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ppt" ContentType="application/vnd.ms-powerpoi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4630A" w14:textId="77777777" w:rsidR="00CE2CC8" w:rsidRDefault="00CE2CC8" w:rsidP="00CE2CC8">
      <w:pPr>
        <w:rPr>
          <w:rFonts w:ascii="Times New Roman" w:hAnsi="Times New Roman"/>
          <w:sz w:val="22"/>
        </w:rPr>
      </w:pPr>
    </w:p>
    <w:p w14:paraId="08E85CC4" w14:textId="77777777" w:rsidR="00CE2CC8" w:rsidRDefault="00CE2CC8" w:rsidP="00CE2CC8">
      <w:pPr>
        <w:rPr>
          <w:rFonts w:ascii="Times New Roman" w:hAnsi="Times New Roman"/>
          <w:sz w:val="22"/>
        </w:rPr>
      </w:pPr>
    </w:p>
    <w:p w14:paraId="553B6E6B" w14:textId="77777777" w:rsidR="00CE2CC8" w:rsidRDefault="00CE2CC8" w:rsidP="00CE2CC8">
      <w:pPr>
        <w:rPr>
          <w:rFonts w:ascii="Times New Roman" w:hAnsi="Times New Roman"/>
          <w:sz w:val="22"/>
        </w:rPr>
      </w:pPr>
    </w:p>
    <w:p w14:paraId="6407E6F2" w14:textId="77777777" w:rsidR="00CE2CC8" w:rsidRDefault="00CE2CC8" w:rsidP="00CE2CC8">
      <w:pPr>
        <w:rPr>
          <w:rFonts w:ascii="Times New Roman" w:hAnsi="Times New Roman"/>
          <w:sz w:val="22"/>
        </w:rPr>
      </w:pPr>
    </w:p>
    <w:p w14:paraId="1E33B738" w14:textId="77777777" w:rsidR="00CE2CC8" w:rsidRDefault="00CE2CC8" w:rsidP="00CE2CC8">
      <w:pPr>
        <w:jc w:val="center"/>
        <w:rPr>
          <w:rFonts w:ascii="Arial" w:hAnsi="Arial"/>
          <w:sz w:val="22"/>
        </w:rPr>
      </w:pPr>
      <w:r>
        <w:rPr>
          <w:rFonts w:ascii="Arial" w:hAnsi="Arial"/>
          <w:b/>
          <w:sz w:val="48"/>
        </w:rPr>
        <w:t>Contents</w:t>
      </w:r>
    </w:p>
    <w:p w14:paraId="4108A900" w14:textId="77777777" w:rsidR="00CE2CC8" w:rsidRDefault="00CE2CC8" w:rsidP="00CE2CC8">
      <w:pPr>
        <w:rPr>
          <w:rFonts w:ascii="Arial" w:hAnsi="Arial"/>
          <w:sz w:val="22"/>
        </w:rPr>
      </w:pPr>
    </w:p>
    <w:p w14:paraId="04482DAF" w14:textId="77777777" w:rsidR="00CE2CC8" w:rsidRDefault="00CE2CC8" w:rsidP="00CE2CC8">
      <w:pPr>
        <w:rPr>
          <w:rFonts w:ascii="Arial" w:hAnsi="Arial"/>
          <w:sz w:val="22"/>
        </w:rPr>
      </w:pPr>
    </w:p>
    <w:p w14:paraId="600D4D64" w14:textId="77777777" w:rsidR="00CE2CC8" w:rsidRDefault="00CE2CC8" w:rsidP="00CE2CC8">
      <w:pPr>
        <w:rPr>
          <w:rFonts w:ascii="Arial" w:hAnsi="Arial"/>
          <w:sz w:val="22"/>
        </w:rPr>
      </w:pPr>
    </w:p>
    <w:p w14:paraId="795EE5B8" w14:textId="77777777" w:rsidR="00CE2CC8" w:rsidRDefault="00CE2CC8" w:rsidP="00CE2CC8">
      <w:pPr>
        <w:rPr>
          <w:rFonts w:ascii="Arial" w:hAnsi="Arial"/>
          <w:sz w:val="22"/>
        </w:rPr>
      </w:pPr>
    </w:p>
    <w:p w14:paraId="489FAF5E" w14:textId="77777777" w:rsidR="00CE2CC8" w:rsidRDefault="00CE2CC8" w:rsidP="00CE2CC8">
      <w:pPr>
        <w:rPr>
          <w:rFonts w:ascii="Arial" w:hAnsi="Arial"/>
          <w:sz w:val="22"/>
        </w:rPr>
      </w:pPr>
    </w:p>
    <w:p w14:paraId="311775CD" w14:textId="77777777" w:rsidR="00CE2CC8" w:rsidRDefault="00CE2CC8" w:rsidP="00CE2CC8">
      <w:pPr>
        <w:pStyle w:val="Heading9"/>
      </w:pPr>
      <w:r>
        <w:t>Introduction</w:t>
      </w:r>
      <w:r>
        <w:tab/>
      </w:r>
      <w:r>
        <w:tab/>
      </w:r>
      <w:r>
        <w:tab/>
      </w:r>
      <w:r>
        <w:tab/>
      </w:r>
      <w:r>
        <w:tab/>
      </w:r>
      <w:r>
        <w:tab/>
      </w:r>
      <w:r>
        <w:tab/>
      </w:r>
      <w:r>
        <w:tab/>
      </w:r>
      <w:r>
        <w:tab/>
        <w:t xml:space="preserve">page </w:t>
      </w:r>
      <w:r>
        <w:tab/>
        <w:t>3</w:t>
      </w:r>
    </w:p>
    <w:p w14:paraId="6C0F0C57" w14:textId="77777777" w:rsidR="00CE2CC8" w:rsidRDefault="00CE2CC8" w:rsidP="00CE2CC8">
      <w:pPr>
        <w:rPr>
          <w:rFonts w:ascii="Arial" w:hAnsi="Arial"/>
          <w:sz w:val="24"/>
        </w:rPr>
      </w:pPr>
      <w:r>
        <w:rPr>
          <w:rFonts w:ascii="Arial" w:hAnsi="Arial"/>
          <w:sz w:val="24"/>
        </w:rPr>
        <w:t>Tutorial on Errors and Significant Figures</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5</w:t>
      </w:r>
    </w:p>
    <w:p w14:paraId="185961C4" w14:textId="77777777" w:rsidR="00CE2CC8" w:rsidRDefault="00CE2CC8" w:rsidP="00CE2CC8">
      <w:pPr>
        <w:rPr>
          <w:rFonts w:ascii="Arial" w:hAnsi="Arial"/>
          <w:sz w:val="24"/>
        </w:rPr>
      </w:pPr>
      <w:r>
        <w:rPr>
          <w:rFonts w:ascii="Arial" w:hAnsi="Arial"/>
          <w:sz w:val="24"/>
        </w:rPr>
        <w:t>Tutorial on Graphs</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7</w:t>
      </w:r>
    </w:p>
    <w:p w14:paraId="38084EEE" w14:textId="77777777" w:rsidR="00CE2CC8" w:rsidRDefault="00CE2CC8" w:rsidP="00CE2CC8">
      <w:pPr>
        <w:rPr>
          <w:rFonts w:ascii="Arial" w:hAnsi="Arial"/>
          <w:sz w:val="24"/>
        </w:rPr>
      </w:pPr>
    </w:p>
    <w:p w14:paraId="31C8D92D" w14:textId="77777777" w:rsidR="00CE2CC8" w:rsidRDefault="00CE2CC8" w:rsidP="00CE2CC8">
      <w:pPr>
        <w:rPr>
          <w:rFonts w:ascii="Arial" w:hAnsi="Arial"/>
          <w:sz w:val="24"/>
        </w:rPr>
      </w:pPr>
      <w:r>
        <w:rPr>
          <w:rFonts w:ascii="Arial" w:hAnsi="Arial"/>
          <w:sz w:val="24"/>
        </w:rPr>
        <w:t>Laboratory Exercises</w:t>
      </w:r>
    </w:p>
    <w:p w14:paraId="01406F97" w14:textId="77777777" w:rsidR="00CE2CC8" w:rsidRDefault="00CE2CC8" w:rsidP="00CE2CC8">
      <w:pPr>
        <w:rPr>
          <w:rFonts w:ascii="Arial" w:hAnsi="Arial"/>
          <w:sz w:val="24"/>
        </w:rPr>
      </w:pPr>
    </w:p>
    <w:p w14:paraId="33FB266A" w14:textId="6231942B" w:rsidR="009A14FF" w:rsidRDefault="00CE2CC8" w:rsidP="00CE2CC8">
      <w:pPr>
        <w:rPr>
          <w:rFonts w:ascii="Arial" w:hAnsi="Arial"/>
          <w:sz w:val="24"/>
        </w:rPr>
      </w:pPr>
      <w:r>
        <w:rPr>
          <w:rFonts w:ascii="Arial" w:hAnsi="Arial"/>
          <w:sz w:val="24"/>
        </w:rPr>
        <w:t>Electricity &amp; Magnetism</w:t>
      </w:r>
      <w:r>
        <w:rPr>
          <w:rFonts w:ascii="Arial" w:hAnsi="Arial"/>
          <w:sz w:val="24"/>
        </w:rPr>
        <w:tab/>
      </w:r>
      <w:r w:rsidR="009A14FF">
        <w:rPr>
          <w:rFonts w:ascii="Arial" w:hAnsi="Arial"/>
          <w:sz w:val="24"/>
        </w:rPr>
        <w:t>20</w:t>
      </w:r>
      <w:r w:rsidR="009A14FF">
        <w:rPr>
          <w:rFonts w:ascii="Arial" w:hAnsi="Arial"/>
          <w:sz w:val="24"/>
        </w:rPr>
        <w:tab/>
        <w:t>Electric Field Mapping</w:t>
      </w:r>
    </w:p>
    <w:p w14:paraId="200597F9" w14:textId="3A1DB084" w:rsidR="00CE2CC8" w:rsidRDefault="00CE2CC8" w:rsidP="009A14FF">
      <w:pPr>
        <w:ind w:left="2160" w:firstLine="720"/>
        <w:rPr>
          <w:rFonts w:ascii="Arial" w:hAnsi="Arial"/>
          <w:sz w:val="24"/>
        </w:rPr>
      </w:pPr>
      <w:r>
        <w:rPr>
          <w:rFonts w:ascii="Arial" w:hAnsi="Arial"/>
          <w:sz w:val="24"/>
        </w:rPr>
        <w:t>21</w:t>
      </w:r>
      <w:r>
        <w:rPr>
          <w:rFonts w:ascii="Arial" w:hAnsi="Arial"/>
          <w:sz w:val="24"/>
        </w:rPr>
        <w:tab/>
        <w:t>Ohm's Law</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  </w:t>
      </w:r>
    </w:p>
    <w:p w14:paraId="11A3F411" w14:textId="2981520D" w:rsidR="00CE2CC8" w:rsidRDefault="00CE2CC8" w:rsidP="00CE2C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t>22</w:t>
      </w:r>
      <w:r>
        <w:rPr>
          <w:rFonts w:ascii="Arial" w:hAnsi="Arial"/>
          <w:sz w:val="24"/>
        </w:rPr>
        <w:tab/>
        <w:t>DC Circuits</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p w14:paraId="59D6EF87" w14:textId="0E2DC423" w:rsidR="00CE2CC8" w:rsidRDefault="00CE2CC8" w:rsidP="00CE2C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t>23</w:t>
      </w:r>
      <w:r>
        <w:rPr>
          <w:rFonts w:ascii="Arial" w:hAnsi="Arial"/>
          <w:sz w:val="24"/>
        </w:rPr>
        <w:tab/>
        <w:t>Force on a Current-Carrying Wire...</w:t>
      </w:r>
      <w:r>
        <w:rPr>
          <w:rFonts w:ascii="Arial" w:hAnsi="Arial"/>
          <w:sz w:val="24"/>
        </w:rPr>
        <w:tab/>
      </w:r>
    </w:p>
    <w:p w14:paraId="25AFEAD8" w14:textId="0CCA272B" w:rsidR="00CE2CC8" w:rsidRDefault="00CE2CC8" w:rsidP="00CE2C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t>24</w:t>
      </w:r>
      <w:r>
        <w:rPr>
          <w:rFonts w:ascii="Arial" w:hAnsi="Arial"/>
          <w:sz w:val="24"/>
        </w:rPr>
        <w:tab/>
        <w:t>The Specific Charge of the Electron</w:t>
      </w:r>
      <w:r>
        <w:rPr>
          <w:rFonts w:ascii="Arial" w:hAnsi="Arial"/>
          <w:sz w:val="24"/>
        </w:rPr>
        <w:tab/>
      </w:r>
    </w:p>
    <w:p w14:paraId="68D125B3" w14:textId="424D55CB" w:rsidR="00CE2CC8" w:rsidRDefault="00CE2CC8" w:rsidP="00CE2C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t>25</w:t>
      </w:r>
      <w:r>
        <w:rPr>
          <w:rFonts w:ascii="Arial" w:hAnsi="Arial"/>
          <w:sz w:val="24"/>
        </w:rPr>
        <w:tab/>
        <w:t>The Oscilloscope</w:t>
      </w:r>
      <w:r>
        <w:rPr>
          <w:rFonts w:ascii="Arial" w:hAnsi="Arial"/>
          <w:sz w:val="24"/>
        </w:rPr>
        <w:tab/>
      </w:r>
      <w:r>
        <w:rPr>
          <w:rFonts w:ascii="Arial" w:hAnsi="Arial"/>
          <w:sz w:val="24"/>
        </w:rPr>
        <w:tab/>
      </w:r>
      <w:r>
        <w:rPr>
          <w:rFonts w:ascii="Arial" w:hAnsi="Arial"/>
          <w:sz w:val="24"/>
        </w:rPr>
        <w:tab/>
      </w:r>
      <w:r>
        <w:rPr>
          <w:rFonts w:ascii="Arial" w:hAnsi="Arial"/>
          <w:sz w:val="24"/>
        </w:rPr>
        <w:tab/>
      </w:r>
    </w:p>
    <w:p w14:paraId="3AA03DF0" w14:textId="2BE116ED" w:rsidR="00CE2CC8" w:rsidRDefault="00CE2CC8" w:rsidP="00CE2C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t xml:space="preserve">26 </w:t>
      </w:r>
      <w:r>
        <w:rPr>
          <w:rFonts w:ascii="Arial" w:hAnsi="Arial"/>
          <w:sz w:val="24"/>
        </w:rPr>
        <w:tab/>
        <w:t>PN Junction Diode</w:t>
      </w:r>
      <w:r>
        <w:rPr>
          <w:rFonts w:ascii="Arial" w:hAnsi="Arial"/>
          <w:sz w:val="24"/>
        </w:rPr>
        <w:tab/>
      </w:r>
      <w:r>
        <w:rPr>
          <w:rFonts w:ascii="Arial" w:hAnsi="Arial"/>
          <w:sz w:val="24"/>
        </w:rPr>
        <w:tab/>
      </w:r>
      <w:r>
        <w:rPr>
          <w:rFonts w:ascii="Arial" w:hAnsi="Arial"/>
          <w:sz w:val="24"/>
        </w:rPr>
        <w:tab/>
      </w:r>
      <w:r>
        <w:rPr>
          <w:rFonts w:ascii="Arial" w:hAnsi="Arial"/>
          <w:sz w:val="24"/>
        </w:rPr>
        <w:tab/>
      </w:r>
    </w:p>
    <w:p w14:paraId="0FF3EF63" w14:textId="75395531" w:rsidR="00CE2CC8" w:rsidRDefault="00CE2CC8" w:rsidP="00CE2CC8">
      <w:pPr>
        <w:rPr>
          <w:rFonts w:ascii="Arial" w:hAnsi="Arial"/>
          <w:sz w:val="24"/>
        </w:rPr>
      </w:pPr>
      <w:r>
        <w:rPr>
          <w:rFonts w:ascii="Arial" w:hAnsi="Arial"/>
          <w:sz w:val="24"/>
        </w:rPr>
        <w:t>Optics</w:t>
      </w:r>
      <w:r>
        <w:rPr>
          <w:rFonts w:ascii="Arial" w:hAnsi="Arial"/>
          <w:sz w:val="24"/>
        </w:rPr>
        <w:tab/>
      </w:r>
      <w:r>
        <w:rPr>
          <w:rFonts w:ascii="Arial" w:hAnsi="Arial"/>
          <w:sz w:val="24"/>
        </w:rPr>
        <w:tab/>
      </w:r>
      <w:r>
        <w:rPr>
          <w:rFonts w:ascii="Arial" w:hAnsi="Arial"/>
          <w:sz w:val="24"/>
        </w:rPr>
        <w:tab/>
      </w:r>
      <w:r>
        <w:rPr>
          <w:rFonts w:ascii="Arial" w:hAnsi="Arial"/>
          <w:sz w:val="24"/>
        </w:rPr>
        <w:tab/>
        <w:t>2</w:t>
      </w:r>
      <w:r w:rsidR="007D13A3">
        <w:rPr>
          <w:rFonts w:ascii="Arial" w:hAnsi="Arial"/>
          <w:sz w:val="24"/>
        </w:rPr>
        <w:t>7</w:t>
      </w:r>
      <w:r>
        <w:rPr>
          <w:rFonts w:ascii="Arial" w:hAnsi="Arial"/>
          <w:sz w:val="24"/>
        </w:rPr>
        <w:tab/>
        <w:t>Part I: Refraction</w:t>
      </w:r>
      <w:r>
        <w:rPr>
          <w:rFonts w:ascii="Arial" w:hAnsi="Arial"/>
          <w:sz w:val="24"/>
        </w:rPr>
        <w:tab/>
      </w:r>
      <w:r>
        <w:rPr>
          <w:rFonts w:ascii="Arial" w:hAnsi="Arial"/>
          <w:sz w:val="24"/>
        </w:rPr>
        <w:tab/>
      </w:r>
      <w:r>
        <w:rPr>
          <w:rFonts w:ascii="Arial" w:hAnsi="Arial"/>
          <w:sz w:val="24"/>
        </w:rPr>
        <w:tab/>
      </w:r>
      <w:r>
        <w:rPr>
          <w:rFonts w:ascii="Arial" w:hAnsi="Arial"/>
          <w:sz w:val="24"/>
        </w:rPr>
        <w:tab/>
      </w:r>
    </w:p>
    <w:p w14:paraId="27577310" w14:textId="33862380" w:rsidR="007D13A3" w:rsidRDefault="00CE2CC8" w:rsidP="00CE2C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Part II: Focal Length </w:t>
      </w:r>
      <w:r>
        <w:rPr>
          <w:rFonts w:ascii="Arial" w:hAnsi="Arial"/>
          <w:sz w:val="24"/>
        </w:rPr>
        <w:tab/>
      </w:r>
      <w:r>
        <w:rPr>
          <w:rFonts w:ascii="Arial" w:hAnsi="Arial"/>
          <w:sz w:val="24"/>
        </w:rPr>
        <w:tab/>
      </w:r>
      <w:r>
        <w:rPr>
          <w:rFonts w:ascii="Arial" w:hAnsi="Arial"/>
          <w:sz w:val="24"/>
        </w:rPr>
        <w:tab/>
      </w:r>
    </w:p>
    <w:p w14:paraId="1C3357B9" w14:textId="3C0CB227" w:rsidR="00CE2CC8" w:rsidRDefault="00CE2CC8" w:rsidP="00CE2CC8">
      <w:pPr>
        <w:rPr>
          <w:rFonts w:ascii="Arial" w:hAnsi="Arial"/>
          <w:sz w:val="24"/>
        </w:rPr>
      </w:pPr>
      <w:r>
        <w:rPr>
          <w:rFonts w:ascii="Arial" w:hAnsi="Arial"/>
          <w:sz w:val="24"/>
        </w:rPr>
        <w:t xml:space="preserve">  </w:t>
      </w:r>
      <w:r w:rsidR="007D13A3">
        <w:rPr>
          <w:rFonts w:ascii="Arial" w:hAnsi="Arial"/>
          <w:sz w:val="24"/>
          <w:lang w:eastAsia="zh-TW"/>
        </w:rPr>
        <w:tab/>
      </w:r>
      <w:r w:rsidR="007D13A3">
        <w:rPr>
          <w:rFonts w:ascii="Arial" w:hAnsi="Arial"/>
          <w:sz w:val="24"/>
          <w:lang w:eastAsia="zh-TW"/>
        </w:rPr>
        <w:tab/>
      </w:r>
      <w:r w:rsidR="007D13A3">
        <w:rPr>
          <w:rFonts w:ascii="Arial" w:hAnsi="Arial"/>
          <w:sz w:val="24"/>
          <w:lang w:eastAsia="zh-TW"/>
        </w:rPr>
        <w:tab/>
      </w:r>
      <w:r w:rsidR="007D13A3">
        <w:rPr>
          <w:rFonts w:ascii="Arial" w:hAnsi="Arial"/>
          <w:sz w:val="24"/>
          <w:lang w:eastAsia="zh-TW"/>
        </w:rPr>
        <w:tab/>
      </w:r>
      <w:r w:rsidR="007D13A3">
        <w:rPr>
          <w:rFonts w:ascii="Arial" w:hAnsi="Arial"/>
          <w:sz w:val="24"/>
        </w:rPr>
        <w:t>28</w:t>
      </w:r>
      <w:r w:rsidR="007D13A3">
        <w:rPr>
          <w:rFonts w:ascii="Arial" w:hAnsi="Arial"/>
          <w:sz w:val="24"/>
        </w:rPr>
        <w:tab/>
        <w:t>The Speed of Light</w:t>
      </w:r>
      <w:r w:rsidR="007D13A3">
        <w:rPr>
          <w:rFonts w:ascii="Arial" w:hAnsi="Arial"/>
          <w:sz w:val="24"/>
        </w:rPr>
        <w:tab/>
      </w:r>
      <w:r w:rsidR="007D13A3">
        <w:rPr>
          <w:rFonts w:ascii="Arial" w:hAnsi="Arial"/>
          <w:sz w:val="24"/>
        </w:rPr>
        <w:tab/>
      </w:r>
      <w:r w:rsidR="007D13A3">
        <w:rPr>
          <w:rFonts w:ascii="Arial" w:hAnsi="Arial"/>
          <w:sz w:val="24"/>
        </w:rPr>
        <w:tab/>
      </w:r>
      <w:r w:rsidR="007D13A3">
        <w:rPr>
          <w:rFonts w:ascii="Arial" w:hAnsi="Arial"/>
          <w:sz w:val="24"/>
        </w:rPr>
        <w:tab/>
      </w:r>
    </w:p>
    <w:p w14:paraId="78B914DE" w14:textId="4E1B550A" w:rsidR="00CE2CC8" w:rsidRDefault="00CE2CC8" w:rsidP="00CE2C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t>29</w:t>
      </w:r>
      <w:r>
        <w:rPr>
          <w:rFonts w:ascii="Arial" w:hAnsi="Arial"/>
          <w:sz w:val="24"/>
        </w:rPr>
        <w:tab/>
        <w:t>Mirrors and Lenses</w:t>
      </w:r>
      <w:r>
        <w:rPr>
          <w:rFonts w:ascii="Arial" w:hAnsi="Arial"/>
          <w:sz w:val="24"/>
        </w:rPr>
        <w:tab/>
      </w:r>
      <w:r>
        <w:rPr>
          <w:rFonts w:ascii="Arial" w:hAnsi="Arial"/>
          <w:sz w:val="24"/>
        </w:rPr>
        <w:tab/>
      </w:r>
      <w:r>
        <w:rPr>
          <w:rFonts w:ascii="Arial" w:hAnsi="Arial"/>
          <w:sz w:val="24"/>
        </w:rPr>
        <w:tab/>
      </w:r>
      <w:r>
        <w:rPr>
          <w:rFonts w:ascii="Arial" w:hAnsi="Arial"/>
          <w:sz w:val="24"/>
        </w:rPr>
        <w:tab/>
      </w:r>
    </w:p>
    <w:p w14:paraId="6F627F7B" w14:textId="099A366E" w:rsidR="00CE2CC8" w:rsidRDefault="00CE2CC8" w:rsidP="00CE2C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t>30</w:t>
      </w:r>
      <w:r>
        <w:rPr>
          <w:rFonts w:ascii="Arial" w:hAnsi="Arial"/>
          <w:sz w:val="24"/>
        </w:rPr>
        <w:tab/>
        <w:t>Interference and Diffraction</w:t>
      </w:r>
      <w:r>
        <w:rPr>
          <w:rFonts w:ascii="Arial" w:hAnsi="Arial"/>
          <w:sz w:val="24"/>
        </w:rPr>
        <w:tab/>
      </w:r>
      <w:r>
        <w:rPr>
          <w:rFonts w:ascii="Arial" w:hAnsi="Arial"/>
          <w:sz w:val="24"/>
        </w:rPr>
        <w:tab/>
      </w:r>
    </w:p>
    <w:p w14:paraId="30C1952F" w14:textId="7C26CC9C" w:rsidR="00CE2CC8" w:rsidRDefault="00CE2CC8" w:rsidP="00CE2C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t>31</w:t>
      </w:r>
      <w:r>
        <w:rPr>
          <w:rFonts w:ascii="Arial" w:hAnsi="Arial"/>
          <w:sz w:val="24"/>
        </w:rPr>
        <w:tab/>
        <w:t>The Grating Spectrometer</w:t>
      </w:r>
      <w:r>
        <w:rPr>
          <w:rFonts w:ascii="Arial" w:hAnsi="Arial"/>
          <w:sz w:val="24"/>
        </w:rPr>
        <w:tab/>
      </w:r>
      <w:r>
        <w:rPr>
          <w:rFonts w:ascii="Arial" w:hAnsi="Arial"/>
          <w:sz w:val="24"/>
        </w:rPr>
        <w:tab/>
      </w:r>
      <w:r>
        <w:rPr>
          <w:rFonts w:ascii="Arial" w:hAnsi="Arial"/>
          <w:sz w:val="24"/>
        </w:rPr>
        <w:tab/>
      </w:r>
    </w:p>
    <w:p w14:paraId="0D84FD86" w14:textId="778474C7" w:rsidR="00CE2CC8" w:rsidRDefault="00CE2CC8" w:rsidP="00CE2CC8">
      <w:pPr>
        <w:rPr>
          <w:rFonts w:ascii="Arial" w:hAnsi="Arial"/>
          <w:sz w:val="24"/>
        </w:rPr>
      </w:pPr>
      <w:r>
        <w:rPr>
          <w:rFonts w:ascii="Arial" w:hAnsi="Arial"/>
          <w:sz w:val="24"/>
        </w:rPr>
        <w:t>Radioactivity</w:t>
      </w:r>
      <w:r>
        <w:rPr>
          <w:rFonts w:ascii="Arial" w:hAnsi="Arial"/>
          <w:sz w:val="24"/>
        </w:rPr>
        <w:tab/>
      </w:r>
      <w:r>
        <w:rPr>
          <w:rFonts w:ascii="Arial" w:hAnsi="Arial"/>
          <w:sz w:val="24"/>
        </w:rPr>
        <w:tab/>
      </w:r>
      <w:r>
        <w:rPr>
          <w:rFonts w:ascii="Arial" w:hAnsi="Arial"/>
          <w:sz w:val="24"/>
        </w:rPr>
        <w:tab/>
        <w:t>32</w:t>
      </w:r>
      <w:r>
        <w:rPr>
          <w:rFonts w:ascii="Arial" w:hAnsi="Arial"/>
          <w:sz w:val="24"/>
        </w:rPr>
        <w:tab/>
        <w:t>Absorption of Radiation</w:t>
      </w:r>
      <w:r>
        <w:rPr>
          <w:rFonts w:ascii="Arial" w:hAnsi="Arial"/>
          <w:sz w:val="24"/>
        </w:rPr>
        <w:tab/>
      </w:r>
      <w:r>
        <w:rPr>
          <w:rFonts w:ascii="Arial" w:hAnsi="Arial"/>
          <w:sz w:val="24"/>
        </w:rPr>
        <w:tab/>
      </w:r>
      <w:r>
        <w:rPr>
          <w:rFonts w:ascii="Arial" w:hAnsi="Arial"/>
          <w:sz w:val="24"/>
        </w:rPr>
        <w:tab/>
      </w:r>
    </w:p>
    <w:p w14:paraId="41FEC22A" w14:textId="77777777" w:rsidR="00CE2CC8" w:rsidRDefault="00CE2CC8" w:rsidP="00CE2CC8">
      <w:pPr>
        <w:rPr>
          <w:rFonts w:ascii="Arial" w:hAnsi="Arial"/>
          <w:sz w:val="24"/>
        </w:rPr>
      </w:pPr>
    </w:p>
    <w:p w14:paraId="656B9FD8" w14:textId="77777777" w:rsidR="00CE2CC8" w:rsidRDefault="00CE2CC8" w:rsidP="00CE2CC8">
      <w:pPr>
        <w:rPr>
          <w:rFonts w:ascii="Arial" w:hAnsi="Arial"/>
          <w:sz w:val="24"/>
        </w:rPr>
      </w:pPr>
      <w:r>
        <w:rPr>
          <w:rFonts w:ascii="Arial" w:hAnsi="Arial"/>
          <w:sz w:val="24"/>
        </w:rPr>
        <w:t xml:space="preserve"> </w:t>
      </w:r>
    </w:p>
    <w:p w14:paraId="6CE01275" w14:textId="77777777" w:rsidR="00CE2CC8" w:rsidRDefault="00CE2CC8" w:rsidP="00CE2CC8">
      <w:pPr>
        <w:rPr>
          <w:rFonts w:ascii="Arial" w:hAnsi="Arial"/>
          <w:sz w:val="24"/>
        </w:rPr>
      </w:pPr>
    </w:p>
    <w:p w14:paraId="6B310F68" w14:textId="77777777" w:rsidR="00CE2CC8" w:rsidRDefault="00CE2CC8" w:rsidP="00CE2CC8">
      <w:pPr>
        <w:rPr>
          <w:rFonts w:ascii="Arial" w:hAnsi="Arial"/>
          <w:sz w:val="24"/>
        </w:rPr>
      </w:pPr>
    </w:p>
    <w:p w14:paraId="54290131" w14:textId="77777777" w:rsidR="00CE2CC8" w:rsidRDefault="00CE2CC8" w:rsidP="00CE2CC8">
      <w:pPr>
        <w:rPr>
          <w:rFonts w:ascii="Times New Roman" w:hAnsi="Times New Roman"/>
          <w:sz w:val="22"/>
        </w:rPr>
      </w:pPr>
      <w:r>
        <w:rPr>
          <w:rFonts w:ascii="Arial" w:hAnsi="Arial"/>
          <w:sz w:val="24"/>
        </w:rPr>
        <w:br w:type="page"/>
      </w:r>
    </w:p>
    <w:p w14:paraId="441F8ABE" w14:textId="77777777" w:rsidR="00CE2CC8" w:rsidRDefault="00CE2CC8" w:rsidP="00CE2CC8">
      <w:pPr>
        <w:rPr>
          <w:rFonts w:ascii="Times New Roman" w:hAnsi="Times New Roman"/>
          <w:sz w:val="22"/>
        </w:rPr>
      </w:pPr>
      <w:r>
        <w:rPr>
          <w:rFonts w:ascii="Times New Roman" w:hAnsi="Times New Roman"/>
          <w:sz w:val="22"/>
        </w:rPr>
        <w:lastRenderedPageBreak/>
        <w:t xml:space="preserve"> </w:t>
      </w:r>
    </w:p>
    <w:p w14:paraId="091A81FB" w14:textId="77777777" w:rsidR="00CE2CC8" w:rsidRDefault="00CE2CC8" w:rsidP="00CE2CC8">
      <w:pPr>
        <w:rPr>
          <w:rFonts w:ascii="Times New Roman" w:hAnsi="Times New Roman"/>
          <w:sz w:val="22"/>
        </w:rPr>
      </w:pPr>
    </w:p>
    <w:p w14:paraId="58F91D53" w14:textId="77777777" w:rsidR="00CE2CC8" w:rsidRDefault="00CE2CC8" w:rsidP="00CE2CC8">
      <w:pPr>
        <w:jc w:val="both"/>
        <w:rPr>
          <w:rFonts w:ascii="Arial" w:hAnsi="Arial"/>
          <w:sz w:val="22"/>
        </w:rPr>
      </w:pPr>
    </w:p>
    <w:p w14:paraId="67E6DA42" w14:textId="77777777" w:rsidR="00CE2CC8" w:rsidRDefault="00CE2CC8" w:rsidP="00CE2CC8">
      <w:pPr>
        <w:jc w:val="both"/>
        <w:rPr>
          <w:rFonts w:ascii="Arial" w:hAnsi="Arial"/>
          <w:sz w:val="22"/>
        </w:rPr>
      </w:pPr>
    </w:p>
    <w:p w14:paraId="1E4FFF67" w14:textId="77777777" w:rsidR="00CE2CC8" w:rsidRDefault="00CE2CC8" w:rsidP="00CE2CC8">
      <w:pPr>
        <w:jc w:val="both"/>
        <w:rPr>
          <w:rFonts w:ascii="Arial" w:hAnsi="Arial"/>
          <w:sz w:val="22"/>
        </w:rPr>
      </w:pPr>
    </w:p>
    <w:p w14:paraId="7E05DBB2" w14:textId="77777777" w:rsidR="00CE2CC8" w:rsidRDefault="00CE2CC8" w:rsidP="00CE2CC8">
      <w:pPr>
        <w:jc w:val="both"/>
        <w:rPr>
          <w:rFonts w:ascii="Arial" w:hAnsi="Arial"/>
          <w:sz w:val="22"/>
        </w:rPr>
      </w:pPr>
    </w:p>
    <w:p w14:paraId="41CA2E3B" w14:textId="77777777" w:rsidR="00CE2CC8" w:rsidRDefault="00CE2CC8" w:rsidP="00CE2CC8">
      <w:pPr>
        <w:jc w:val="both"/>
        <w:rPr>
          <w:rFonts w:ascii="Arial" w:hAnsi="Arial"/>
          <w:sz w:val="22"/>
        </w:rPr>
      </w:pPr>
    </w:p>
    <w:p w14:paraId="045C5CF0" w14:textId="77777777" w:rsidR="00CE2CC8" w:rsidRDefault="00CE2CC8" w:rsidP="00CE2CC8">
      <w:pPr>
        <w:jc w:val="both"/>
        <w:rPr>
          <w:rFonts w:ascii="Arial" w:hAnsi="Arial"/>
          <w:sz w:val="22"/>
        </w:rPr>
      </w:pPr>
    </w:p>
    <w:p w14:paraId="66660BF2" w14:textId="77777777" w:rsidR="00CE2CC8" w:rsidRDefault="00CE2CC8" w:rsidP="00CE2CC8">
      <w:pPr>
        <w:jc w:val="both"/>
        <w:rPr>
          <w:rFonts w:ascii="Arial" w:hAnsi="Arial"/>
          <w:sz w:val="22"/>
        </w:rPr>
      </w:pPr>
    </w:p>
    <w:p w14:paraId="73E53BEC" w14:textId="77777777" w:rsidR="00CE2CC8" w:rsidRDefault="00CE2CC8" w:rsidP="00CE2CC8">
      <w:pPr>
        <w:jc w:val="both"/>
        <w:rPr>
          <w:rFonts w:ascii="Arial" w:hAnsi="Arial"/>
          <w:sz w:val="22"/>
        </w:rPr>
      </w:pPr>
    </w:p>
    <w:p w14:paraId="3C38B3FC" w14:textId="77777777" w:rsidR="00CE2CC8" w:rsidRDefault="00CE2CC8" w:rsidP="00CE2CC8">
      <w:pPr>
        <w:jc w:val="both"/>
        <w:rPr>
          <w:rFonts w:ascii="Arial" w:hAnsi="Arial"/>
          <w:sz w:val="22"/>
        </w:rPr>
      </w:pPr>
    </w:p>
    <w:p w14:paraId="665DB013" w14:textId="77777777" w:rsidR="00CE2CC8" w:rsidRDefault="00CE2CC8" w:rsidP="00CE2CC8">
      <w:pPr>
        <w:jc w:val="both"/>
        <w:rPr>
          <w:rFonts w:ascii="Arial" w:hAnsi="Arial"/>
          <w:sz w:val="22"/>
        </w:rPr>
      </w:pPr>
    </w:p>
    <w:p w14:paraId="3338A777" w14:textId="77777777" w:rsidR="00CE2CC8" w:rsidRDefault="00CE2CC8" w:rsidP="00CE2CC8">
      <w:pPr>
        <w:jc w:val="both"/>
        <w:rPr>
          <w:rFonts w:ascii="Arial" w:hAnsi="Arial"/>
          <w:sz w:val="22"/>
        </w:rPr>
      </w:pPr>
      <w:r>
        <w:rPr>
          <w:rFonts w:ascii="Arial" w:hAnsi="Arial"/>
          <w:sz w:val="22"/>
        </w:rPr>
        <w:t xml:space="preserve">This collection of Laboratory Exercises is the introductory physics laboratory manual used by Hunter College. The original exercises were developed by the Physics Faculty over thirty years ago. A number of revisions have since been made. In particular, the revision of 1994 led by Professor Robert A. Marino, introduced several new exercises involving modern optical and electronic equipment.  We are indebted to the faculty   and students who participated in the creation and revision of the manual over the years. </w:t>
      </w:r>
    </w:p>
    <w:p w14:paraId="1F7D3C8D" w14:textId="77777777" w:rsidR="00CE2CC8" w:rsidRDefault="00CE2CC8" w:rsidP="00CE2CC8">
      <w:pPr>
        <w:jc w:val="both"/>
        <w:rPr>
          <w:rFonts w:ascii="Arial" w:hAnsi="Arial"/>
          <w:sz w:val="22"/>
        </w:rPr>
      </w:pPr>
    </w:p>
    <w:p w14:paraId="2288A92B" w14:textId="77777777" w:rsidR="00CE2CC8" w:rsidRDefault="00CE2CC8" w:rsidP="00CE2CC8">
      <w:pPr>
        <w:rPr>
          <w:rFonts w:ascii="Times New Roman" w:hAnsi="Times New Roman"/>
          <w:sz w:val="22"/>
        </w:rPr>
      </w:pPr>
      <w:r>
        <w:rPr>
          <w:rFonts w:ascii="Arial" w:hAnsi="Arial"/>
          <w:sz w:val="22"/>
        </w:rPr>
        <w:t xml:space="preserve"> </w:t>
      </w:r>
    </w:p>
    <w:p w14:paraId="6FCE9615" w14:textId="77777777" w:rsidR="00CE2CC8" w:rsidRDefault="00CE2CC8" w:rsidP="00CE2CC8">
      <w:pPr>
        <w:rPr>
          <w:rFonts w:ascii="Times New Roman" w:hAnsi="Times New Roman"/>
          <w:sz w:val="22"/>
        </w:rPr>
      </w:pPr>
    </w:p>
    <w:p w14:paraId="63609E0F" w14:textId="77777777" w:rsidR="00CE2CC8" w:rsidRDefault="00CE2CC8" w:rsidP="00CE2CC8">
      <w:pPr>
        <w:ind w:left="5040" w:firstLine="720"/>
        <w:jc w:val="right"/>
        <w:rPr>
          <w:rFonts w:ascii="Arial" w:hAnsi="Arial"/>
          <w:sz w:val="22"/>
        </w:rPr>
      </w:pPr>
      <w:r>
        <w:rPr>
          <w:rFonts w:ascii="Arial" w:hAnsi="Arial"/>
          <w:sz w:val="22"/>
        </w:rPr>
        <w:t>Physics Faculty</w:t>
      </w:r>
    </w:p>
    <w:p w14:paraId="0C9C9E2A" w14:textId="77777777" w:rsidR="00CE2CC8" w:rsidRDefault="00CE2CC8" w:rsidP="00CE2CC8">
      <w:pPr>
        <w:ind w:left="5040" w:firstLine="720"/>
        <w:jc w:val="right"/>
        <w:rPr>
          <w:rFonts w:ascii="Arial" w:hAnsi="Arial"/>
          <w:sz w:val="22"/>
        </w:rPr>
      </w:pPr>
      <w:r>
        <w:rPr>
          <w:rFonts w:ascii="Arial" w:hAnsi="Arial"/>
          <w:sz w:val="22"/>
        </w:rPr>
        <w:t>Hunter College</w:t>
      </w:r>
    </w:p>
    <w:p w14:paraId="6F6C5645" w14:textId="77777777" w:rsidR="00CE2CC8" w:rsidRDefault="00CE2CC8" w:rsidP="00CE2CC8">
      <w:pPr>
        <w:ind w:left="5040" w:firstLine="720"/>
        <w:jc w:val="right"/>
        <w:rPr>
          <w:rFonts w:ascii="Arial" w:hAnsi="Arial"/>
          <w:sz w:val="22"/>
        </w:rPr>
      </w:pPr>
      <w:r>
        <w:rPr>
          <w:rFonts w:ascii="Arial" w:hAnsi="Arial"/>
          <w:sz w:val="22"/>
        </w:rPr>
        <w:t>July, 1999</w:t>
      </w:r>
    </w:p>
    <w:p w14:paraId="2A368AEE" w14:textId="77777777" w:rsidR="00CE2CC8" w:rsidRDefault="00CE2CC8" w:rsidP="00CE2CC8">
      <w:pPr>
        <w:rPr>
          <w:rFonts w:ascii="Arial" w:hAnsi="Arial"/>
          <w:sz w:val="22"/>
        </w:rPr>
      </w:pPr>
    </w:p>
    <w:p w14:paraId="097C9BAA" w14:textId="77777777" w:rsidR="00CE2CC8" w:rsidRDefault="00CE2CC8" w:rsidP="00CE2CC8">
      <w:pPr>
        <w:rPr>
          <w:rFonts w:ascii="Arial" w:hAnsi="Arial"/>
          <w:sz w:val="22"/>
        </w:rPr>
      </w:pPr>
    </w:p>
    <w:p w14:paraId="0C6C7C03" w14:textId="77777777" w:rsidR="00CE2CC8" w:rsidRDefault="00CE2CC8" w:rsidP="00CE2CC8">
      <w:pPr>
        <w:rPr>
          <w:rFonts w:ascii="Arial" w:hAnsi="Arial"/>
          <w:sz w:val="22"/>
        </w:rPr>
      </w:pPr>
    </w:p>
    <w:p w14:paraId="38DE3BDC" w14:textId="77777777" w:rsidR="00CE2CC8" w:rsidRDefault="00CE2CC8" w:rsidP="00CE2CC8">
      <w:pPr>
        <w:rPr>
          <w:rFonts w:ascii="Times New Roman" w:hAnsi="Times New Roman"/>
          <w:sz w:val="22"/>
        </w:rPr>
      </w:pPr>
    </w:p>
    <w:p w14:paraId="40AB2650" w14:textId="77777777" w:rsidR="00CE2CC8" w:rsidRDefault="00CE2CC8" w:rsidP="00CE2CC8">
      <w:pPr>
        <w:rPr>
          <w:rFonts w:ascii="Times New Roman" w:hAnsi="Times New Roman"/>
          <w:sz w:val="22"/>
        </w:rPr>
      </w:pPr>
    </w:p>
    <w:p w14:paraId="00E9982B" w14:textId="77777777" w:rsidR="00CE2CC8" w:rsidRDefault="00CE2CC8" w:rsidP="00CE2CC8">
      <w:pPr>
        <w:rPr>
          <w:rFonts w:ascii="Times New Roman" w:hAnsi="Times New Roman"/>
          <w:sz w:val="22"/>
        </w:rPr>
      </w:pPr>
    </w:p>
    <w:p w14:paraId="1C7F5994" w14:textId="77777777" w:rsidR="00CE2CC8" w:rsidRDefault="00CE2CC8" w:rsidP="00CE2CC8">
      <w:pPr>
        <w:rPr>
          <w:rFonts w:ascii="Times New Roman" w:hAnsi="Times New Roman"/>
          <w:sz w:val="22"/>
        </w:rPr>
      </w:pPr>
    </w:p>
    <w:p w14:paraId="5C9C3FD5" w14:textId="77777777" w:rsidR="00CE2CC8" w:rsidRDefault="00CE2CC8" w:rsidP="00CE2CC8">
      <w:pPr>
        <w:rPr>
          <w:rFonts w:ascii="Arial" w:hAnsi="Arial"/>
          <w:sz w:val="22"/>
        </w:rPr>
      </w:pPr>
      <w:r>
        <w:rPr>
          <w:rFonts w:ascii="Arial" w:hAnsi="Arial"/>
          <w:sz w:val="22"/>
        </w:rPr>
        <w:t xml:space="preserve"> © 1998, 1999 by </w:t>
      </w:r>
    </w:p>
    <w:p w14:paraId="7149B524" w14:textId="77777777" w:rsidR="00CE2CC8" w:rsidRDefault="00CE2CC8" w:rsidP="00CE2CC8">
      <w:pPr>
        <w:rPr>
          <w:rFonts w:ascii="Arial" w:hAnsi="Arial"/>
          <w:sz w:val="22"/>
        </w:rPr>
      </w:pPr>
      <w:r>
        <w:rPr>
          <w:rFonts w:ascii="Arial" w:hAnsi="Arial"/>
          <w:sz w:val="22"/>
        </w:rPr>
        <w:t>Department of Physics and Astronomy, Hunter College of the City University of New York</w:t>
      </w:r>
    </w:p>
    <w:p w14:paraId="33B717AC" w14:textId="77777777" w:rsidR="00CE2CC8" w:rsidRDefault="00CE2CC8" w:rsidP="00CE2CC8">
      <w:pPr>
        <w:tabs>
          <w:tab w:val="left" w:pos="540"/>
          <w:tab w:val="right" w:pos="9000"/>
        </w:tabs>
        <w:jc w:val="both"/>
        <w:outlineLvl w:val="0"/>
        <w:rPr>
          <w:rFonts w:ascii="Arial" w:hAnsi="Arial"/>
          <w:sz w:val="22"/>
        </w:rPr>
      </w:pPr>
    </w:p>
    <w:p w14:paraId="1213E30D" w14:textId="77777777" w:rsidR="00CE2CC8" w:rsidRDefault="00CE2CC8" w:rsidP="00CE2CC8">
      <w:pPr>
        <w:tabs>
          <w:tab w:val="left" w:pos="540"/>
          <w:tab w:val="right" w:pos="9000"/>
        </w:tabs>
        <w:jc w:val="both"/>
        <w:outlineLvl w:val="0"/>
        <w:rPr>
          <w:rFonts w:ascii="Arial" w:hAnsi="Arial"/>
          <w:sz w:val="22"/>
        </w:rPr>
      </w:pPr>
      <w:r>
        <w:rPr>
          <w:rFonts w:ascii="Arial" w:hAnsi="Arial"/>
          <w:sz w:val="22"/>
        </w:rPr>
        <w:t xml:space="preserve">All rights reserved.     </w:t>
      </w:r>
    </w:p>
    <w:p w14:paraId="1FFA1ABA" w14:textId="77777777" w:rsidR="00CE2CC8" w:rsidRDefault="00CE2CC8" w:rsidP="00CE2CC8">
      <w:pPr>
        <w:tabs>
          <w:tab w:val="left" w:pos="540"/>
          <w:tab w:val="right" w:pos="9000"/>
        </w:tabs>
        <w:jc w:val="both"/>
        <w:outlineLvl w:val="0"/>
        <w:rPr>
          <w:rFonts w:ascii="Arial" w:hAnsi="Arial"/>
          <w:b/>
          <w:sz w:val="24"/>
        </w:rPr>
      </w:pPr>
      <w:r>
        <w:rPr>
          <w:rFonts w:ascii="Arial" w:hAnsi="Arial"/>
          <w:sz w:val="22"/>
        </w:rPr>
        <w:br w:type="page"/>
      </w:r>
      <w:r>
        <w:rPr>
          <w:rFonts w:ascii="Arial" w:hAnsi="Arial"/>
          <w:sz w:val="24"/>
        </w:rPr>
        <w:lastRenderedPageBreak/>
        <w:tab/>
      </w:r>
      <w:r>
        <w:rPr>
          <w:rFonts w:ascii="Arial" w:hAnsi="Arial"/>
          <w:sz w:val="24"/>
        </w:rPr>
        <w:tab/>
      </w:r>
      <w:r>
        <w:rPr>
          <w:rFonts w:ascii="Arial" w:hAnsi="Arial"/>
          <w:b/>
          <w:sz w:val="24"/>
        </w:rPr>
        <w:t>INTRODUCTION</w:t>
      </w:r>
    </w:p>
    <w:p w14:paraId="58E02377" w14:textId="77777777" w:rsidR="00CE2CC8" w:rsidRDefault="00CE2CC8" w:rsidP="00CE2CC8">
      <w:pPr>
        <w:tabs>
          <w:tab w:val="left" w:pos="540"/>
        </w:tabs>
        <w:spacing w:line="90" w:lineRule="exact"/>
        <w:jc w:val="both"/>
        <w:rPr>
          <w:rFonts w:ascii="Arial" w:hAnsi="Arial"/>
          <w:b/>
        </w:rPr>
      </w:pPr>
    </w:p>
    <w:p w14:paraId="29BD7A87" w14:textId="77777777" w:rsidR="00CE2CC8" w:rsidRDefault="00CE2CC8" w:rsidP="00CE2CC8">
      <w:pPr>
        <w:tabs>
          <w:tab w:val="left" w:pos="540"/>
        </w:tabs>
        <w:rPr>
          <w:rFonts w:ascii="Arial" w:hAnsi="Arial"/>
          <w:b/>
        </w:rPr>
      </w:pPr>
    </w:p>
    <w:p w14:paraId="65124EE7" w14:textId="77777777" w:rsidR="00CE2CC8" w:rsidRDefault="00CE2CC8" w:rsidP="00CE2CC8">
      <w:pPr>
        <w:tabs>
          <w:tab w:val="left" w:pos="540"/>
          <w:tab w:val="center" w:pos="4500"/>
        </w:tabs>
        <w:jc w:val="center"/>
        <w:outlineLvl w:val="0"/>
        <w:rPr>
          <w:rFonts w:ascii="Arial" w:hAnsi="Arial"/>
          <w:sz w:val="22"/>
        </w:rPr>
      </w:pPr>
      <w:r>
        <w:rPr>
          <w:rFonts w:ascii="Arial" w:hAnsi="Arial"/>
          <w:b/>
          <w:sz w:val="36"/>
        </w:rPr>
        <w:t>How to Succeed in Physics Lab</w:t>
      </w:r>
    </w:p>
    <w:p w14:paraId="0A69E729" w14:textId="77777777" w:rsidR="00CE2CC8" w:rsidRDefault="00CE2CC8" w:rsidP="00CE2CC8">
      <w:pPr>
        <w:tabs>
          <w:tab w:val="left" w:pos="540"/>
          <w:tab w:val="right" w:pos="9000"/>
        </w:tabs>
        <w:jc w:val="both"/>
        <w:rPr>
          <w:rFonts w:ascii="Arial" w:hAnsi="Arial"/>
          <w:sz w:val="22"/>
        </w:rPr>
      </w:pPr>
      <w:r>
        <w:rPr>
          <w:rFonts w:ascii="Arial" w:hAnsi="Arial"/>
          <w:sz w:val="22"/>
        </w:rPr>
        <w:tab/>
        <w:t xml:space="preserve"> </w:t>
      </w:r>
    </w:p>
    <w:p w14:paraId="1BD5D14F" w14:textId="77777777" w:rsidR="00CE2CC8" w:rsidRDefault="00CE2CC8" w:rsidP="00CE2CC8">
      <w:pPr>
        <w:tabs>
          <w:tab w:val="left" w:pos="540"/>
        </w:tabs>
        <w:jc w:val="both"/>
        <w:rPr>
          <w:rFonts w:ascii="Arial" w:hAnsi="Arial"/>
          <w:sz w:val="22"/>
        </w:rPr>
      </w:pPr>
    </w:p>
    <w:p w14:paraId="74CB8D20" w14:textId="77777777" w:rsidR="00CE2CC8" w:rsidRDefault="00CE2CC8" w:rsidP="00CE2CC8">
      <w:pPr>
        <w:tabs>
          <w:tab w:val="left" w:pos="540"/>
        </w:tabs>
        <w:jc w:val="both"/>
        <w:rPr>
          <w:rFonts w:ascii="Arial" w:hAnsi="Arial"/>
          <w:sz w:val="22"/>
        </w:rPr>
      </w:pPr>
      <w:r>
        <w:rPr>
          <w:rFonts w:ascii="Arial" w:hAnsi="Arial"/>
          <w:sz w:val="22"/>
        </w:rPr>
        <w:t>Read the lab manual before coming to class to become familiar with the experiment.  Lecture and Lab are NOT in perfect synch, so you may have to give the textbook a look also.</w:t>
      </w:r>
    </w:p>
    <w:p w14:paraId="3FF20521" w14:textId="77777777" w:rsidR="00CE2CC8" w:rsidRDefault="00CE2CC8" w:rsidP="00CE2CC8">
      <w:pPr>
        <w:tabs>
          <w:tab w:val="left" w:pos="540"/>
        </w:tabs>
        <w:jc w:val="both"/>
        <w:rPr>
          <w:rFonts w:ascii="Arial" w:hAnsi="Arial"/>
          <w:sz w:val="22"/>
        </w:rPr>
      </w:pPr>
    </w:p>
    <w:p w14:paraId="42BB8A3F" w14:textId="77777777" w:rsidR="00CE2CC8" w:rsidRDefault="00CE2CC8" w:rsidP="00CE2CC8">
      <w:pPr>
        <w:tabs>
          <w:tab w:val="left" w:pos="540"/>
        </w:tabs>
        <w:jc w:val="both"/>
        <w:rPr>
          <w:rFonts w:ascii="Arial" w:hAnsi="Arial"/>
          <w:sz w:val="22"/>
        </w:rPr>
      </w:pPr>
      <w:r>
        <w:rPr>
          <w:rFonts w:ascii="Arial" w:hAnsi="Arial"/>
          <w:sz w:val="22"/>
        </w:rPr>
        <w:t xml:space="preserve">You should take responsibility to learn safe operating procedures from the lab instructor.  The lab manual is also occasionally a good source of safety tips.  With electrical circuits, no power is to be supplied unless OK'd by instructor or lab tech.  </w:t>
      </w:r>
      <w:r>
        <w:rPr>
          <w:rFonts w:ascii="Arial" w:hAnsi="Arial"/>
          <w:i/>
          <w:sz w:val="22"/>
        </w:rPr>
        <w:t>Report any accidents immediately!</w:t>
      </w:r>
    </w:p>
    <w:p w14:paraId="2FB362C3" w14:textId="77777777" w:rsidR="00CE2CC8" w:rsidRDefault="00CE2CC8" w:rsidP="00CE2CC8">
      <w:pPr>
        <w:tabs>
          <w:tab w:val="left" w:pos="540"/>
        </w:tabs>
        <w:jc w:val="both"/>
        <w:rPr>
          <w:rFonts w:ascii="Arial" w:hAnsi="Arial"/>
          <w:sz w:val="22"/>
        </w:rPr>
      </w:pPr>
    </w:p>
    <w:p w14:paraId="0FE09E72" w14:textId="77777777" w:rsidR="00CE2CC8" w:rsidRDefault="00CE2CC8" w:rsidP="00CE2CC8">
      <w:pPr>
        <w:tabs>
          <w:tab w:val="left" w:pos="540"/>
        </w:tabs>
        <w:jc w:val="both"/>
        <w:rPr>
          <w:rFonts w:ascii="Arial" w:hAnsi="Arial"/>
          <w:sz w:val="22"/>
        </w:rPr>
      </w:pPr>
      <w:r>
        <w:rPr>
          <w:rFonts w:ascii="Arial" w:hAnsi="Arial"/>
          <w:sz w:val="22"/>
        </w:rPr>
        <w:t>You will work with a lab partner to take data, but you are individually responsible for your own data.  All subsequent calculations, graphs, etc. are also your own individual responsibility.</w:t>
      </w:r>
    </w:p>
    <w:p w14:paraId="372B3975" w14:textId="77777777" w:rsidR="00CE2CC8" w:rsidRDefault="00CE2CC8" w:rsidP="00CE2CC8">
      <w:pPr>
        <w:tabs>
          <w:tab w:val="left" w:pos="540"/>
        </w:tabs>
        <w:jc w:val="both"/>
        <w:rPr>
          <w:rFonts w:ascii="Arial" w:hAnsi="Arial"/>
          <w:sz w:val="22"/>
        </w:rPr>
      </w:pPr>
      <w:r>
        <w:rPr>
          <w:rFonts w:ascii="Arial" w:hAnsi="Arial"/>
          <w:i/>
          <w:sz w:val="22"/>
        </w:rPr>
        <w:t>Original data MUST be in ink.</w:t>
      </w:r>
      <w:r>
        <w:rPr>
          <w:rFonts w:ascii="Arial" w:hAnsi="Arial"/>
          <w:sz w:val="22"/>
        </w:rPr>
        <w:t xml:space="preserve">  If you change your mind, cross out with a single stroke, and enter new datum nearby.</w:t>
      </w:r>
    </w:p>
    <w:p w14:paraId="10480045" w14:textId="77777777" w:rsidR="00CE2CC8" w:rsidRDefault="00CE2CC8" w:rsidP="00CE2CC8">
      <w:pPr>
        <w:tabs>
          <w:tab w:val="left" w:pos="540"/>
        </w:tabs>
        <w:jc w:val="both"/>
        <w:rPr>
          <w:rFonts w:ascii="Arial" w:hAnsi="Arial"/>
          <w:sz w:val="22"/>
        </w:rPr>
      </w:pPr>
    </w:p>
    <w:p w14:paraId="353F0479" w14:textId="77777777" w:rsidR="00CE2CC8" w:rsidRDefault="00CE2CC8" w:rsidP="00CE2CC8">
      <w:pPr>
        <w:tabs>
          <w:tab w:val="left" w:pos="540"/>
        </w:tabs>
        <w:jc w:val="both"/>
        <w:rPr>
          <w:rFonts w:ascii="Arial" w:hAnsi="Arial"/>
          <w:sz w:val="22"/>
        </w:rPr>
      </w:pPr>
      <w:r>
        <w:rPr>
          <w:rFonts w:ascii="Arial" w:hAnsi="Arial"/>
          <w:sz w:val="22"/>
        </w:rPr>
        <w:t>Do not leave the lab room without obtaining the instructor's signature on your original data sheet.  Without it, your lab report will not be accepted.  No exceptions.</w:t>
      </w:r>
    </w:p>
    <w:p w14:paraId="4D9B72A5" w14:textId="77777777" w:rsidR="00CE2CC8" w:rsidRDefault="00CE2CC8" w:rsidP="00CE2CC8">
      <w:pPr>
        <w:tabs>
          <w:tab w:val="left" w:pos="540"/>
        </w:tabs>
        <w:jc w:val="both"/>
        <w:rPr>
          <w:rFonts w:ascii="Arial" w:hAnsi="Arial"/>
          <w:sz w:val="22"/>
        </w:rPr>
      </w:pPr>
    </w:p>
    <w:p w14:paraId="5F89F1DD" w14:textId="77777777" w:rsidR="00CE2CC8" w:rsidRDefault="00CE2CC8" w:rsidP="00CE2CC8">
      <w:pPr>
        <w:tabs>
          <w:tab w:val="left" w:pos="540"/>
        </w:tabs>
        <w:jc w:val="both"/>
        <w:rPr>
          <w:rFonts w:ascii="Arial" w:hAnsi="Arial"/>
          <w:sz w:val="22"/>
        </w:rPr>
      </w:pPr>
      <w:r>
        <w:rPr>
          <w:rFonts w:ascii="Arial" w:hAnsi="Arial"/>
          <w:sz w:val="22"/>
        </w:rPr>
        <w:t xml:space="preserve">The lab has been designed to be a "low pressure" experience.  We hope it is an enjoyable one as you take the time to become familiar with new equipment and experiences.  Still, you should aim to complete all data-taking, all necessary calculations, reach all conclusions, and at least </w:t>
      </w:r>
      <w:r>
        <w:rPr>
          <w:rFonts w:ascii="Arial" w:hAnsi="Arial"/>
          <w:i/>
          <w:sz w:val="22"/>
        </w:rPr>
        <w:t>sketch</w:t>
      </w:r>
      <w:r>
        <w:rPr>
          <w:rFonts w:ascii="Arial" w:hAnsi="Arial"/>
          <w:sz w:val="22"/>
        </w:rPr>
        <w:t xml:space="preserve"> all graphs before you leave.  It's well known (to those who know it well) that once you walk out that door, all work on lab reports will take longer.  Besides, most of the grade for the course will come from the lecture part, so spend your time accordingly.</w:t>
      </w:r>
    </w:p>
    <w:p w14:paraId="4A10A7E4" w14:textId="77777777" w:rsidR="00CE2CC8" w:rsidRDefault="00CE2CC8" w:rsidP="00CE2CC8">
      <w:pPr>
        <w:tabs>
          <w:tab w:val="left" w:pos="540"/>
        </w:tabs>
        <w:jc w:val="both"/>
        <w:rPr>
          <w:rFonts w:ascii="Arial" w:hAnsi="Arial"/>
          <w:sz w:val="22"/>
        </w:rPr>
      </w:pPr>
    </w:p>
    <w:p w14:paraId="7C05B249" w14:textId="77777777" w:rsidR="00CE2CC8" w:rsidRDefault="00CE2CC8" w:rsidP="00CE2CC8">
      <w:pPr>
        <w:tabs>
          <w:tab w:val="left" w:pos="540"/>
        </w:tabs>
        <w:jc w:val="both"/>
        <w:rPr>
          <w:rFonts w:ascii="Arial" w:hAnsi="Arial"/>
          <w:sz w:val="22"/>
        </w:rPr>
      </w:pPr>
      <w:r>
        <w:rPr>
          <w:rFonts w:ascii="Arial" w:hAnsi="Arial"/>
          <w:sz w:val="22"/>
        </w:rPr>
        <w:t xml:space="preserve">Before taking good data, run through the experiment once or twice to see how it goes.  It is often good technique to sketch data as you go along, whenever appropriate. </w:t>
      </w:r>
    </w:p>
    <w:p w14:paraId="0195A045" w14:textId="77777777" w:rsidR="00CE2CC8" w:rsidRDefault="00CE2CC8" w:rsidP="00CE2CC8">
      <w:pPr>
        <w:tabs>
          <w:tab w:val="left" w:pos="540"/>
        </w:tabs>
        <w:jc w:val="both"/>
        <w:rPr>
          <w:rFonts w:ascii="Arial" w:hAnsi="Arial"/>
          <w:sz w:val="22"/>
        </w:rPr>
      </w:pPr>
    </w:p>
    <w:p w14:paraId="64323362" w14:textId="77777777" w:rsidR="00CE2CC8" w:rsidRDefault="00CE2CC8" w:rsidP="00CE2CC8">
      <w:pPr>
        <w:tabs>
          <w:tab w:val="left" w:pos="540"/>
        </w:tabs>
        <w:jc w:val="both"/>
        <w:rPr>
          <w:rFonts w:ascii="Arial" w:hAnsi="Arial"/>
          <w:sz w:val="22"/>
        </w:rPr>
      </w:pPr>
      <w:r>
        <w:rPr>
          <w:rFonts w:ascii="Arial" w:hAnsi="Arial"/>
          <w:b/>
          <w:sz w:val="22"/>
        </w:rPr>
        <w:t xml:space="preserve">The Report: </w:t>
      </w:r>
      <w:r>
        <w:rPr>
          <w:rFonts w:ascii="Arial" w:hAnsi="Arial"/>
          <w:sz w:val="22"/>
        </w:rPr>
        <w:t xml:space="preserve"> Your Lab Report should be self-contained:  It should still make sense to you when you pass it on to your grandchildren.  It should include: </w:t>
      </w:r>
    </w:p>
    <w:p w14:paraId="74EA18E8" w14:textId="77777777" w:rsidR="00CE2CC8" w:rsidRDefault="00CE2CC8" w:rsidP="00CE2CC8">
      <w:pPr>
        <w:tabs>
          <w:tab w:val="left" w:pos="540"/>
        </w:tabs>
        <w:jc w:val="both"/>
        <w:rPr>
          <w:rFonts w:ascii="Arial" w:hAnsi="Arial"/>
          <w:sz w:val="22"/>
        </w:rPr>
      </w:pPr>
      <w:r>
        <w:rPr>
          <w:rFonts w:ascii="Arial" w:hAnsi="Arial"/>
          <w:sz w:val="22"/>
        </w:rPr>
        <w:t>a) Front page: your original data sheet with your name, partners and date. The original data MUST be in ink.  Report not acceptable if original data is in pencil or if data sheet was not signed by your instructor.   (So... don't leave lab room without it.)</w:t>
      </w:r>
    </w:p>
    <w:p w14:paraId="53CA6D92" w14:textId="77777777" w:rsidR="00CE2CC8" w:rsidRDefault="00CE2CC8" w:rsidP="00CE2CC8">
      <w:pPr>
        <w:tabs>
          <w:tab w:val="left" w:pos="540"/>
        </w:tabs>
        <w:jc w:val="both"/>
        <w:rPr>
          <w:rFonts w:ascii="Arial" w:hAnsi="Arial"/>
          <w:sz w:val="22"/>
        </w:rPr>
      </w:pPr>
      <w:r>
        <w:rPr>
          <w:rFonts w:ascii="Arial" w:hAnsi="Arial"/>
          <w:sz w:val="22"/>
        </w:rPr>
        <w:t xml:space="preserve">b) Additional pages with data and calculations in neat tabular form.  If the original came out messy, you should rewrite your data before continuing with calculations.  </w:t>
      </w:r>
    </w:p>
    <w:p w14:paraId="17DA6C75" w14:textId="77777777" w:rsidR="00CE2CC8" w:rsidRDefault="00CE2CC8" w:rsidP="00CE2CC8">
      <w:pPr>
        <w:tabs>
          <w:tab w:val="left" w:pos="540"/>
        </w:tabs>
        <w:jc w:val="both"/>
        <w:rPr>
          <w:rFonts w:ascii="Arial" w:hAnsi="Arial"/>
          <w:sz w:val="22"/>
        </w:rPr>
      </w:pPr>
      <w:r>
        <w:rPr>
          <w:rFonts w:ascii="Arial" w:hAnsi="Arial"/>
          <w:sz w:val="22"/>
        </w:rPr>
        <w:t>c) Any graphs.  Neatness counts!  It's one of the aims of this lab to produce students that know how to produce a decent graph.</w:t>
      </w:r>
    </w:p>
    <w:p w14:paraId="317F85FE" w14:textId="77777777" w:rsidR="00CE2CC8" w:rsidRDefault="00CE2CC8" w:rsidP="00CE2CC8">
      <w:pPr>
        <w:tabs>
          <w:tab w:val="left" w:pos="540"/>
        </w:tabs>
        <w:jc w:val="both"/>
        <w:rPr>
          <w:rFonts w:ascii="Arial" w:hAnsi="Arial"/>
          <w:sz w:val="22"/>
        </w:rPr>
      </w:pPr>
      <w:r>
        <w:rPr>
          <w:rFonts w:ascii="Arial" w:hAnsi="Arial"/>
          <w:sz w:val="22"/>
        </w:rPr>
        <w:t xml:space="preserve">d) Answers to any Questions </w:t>
      </w:r>
    </w:p>
    <w:p w14:paraId="044431AD" w14:textId="77777777" w:rsidR="00CE2CC8" w:rsidRDefault="00CE2CC8" w:rsidP="00CE2CC8">
      <w:pPr>
        <w:tabs>
          <w:tab w:val="left" w:pos="540"/>
        </w:tabs>
        <w:jc w:val="both"/>
        <w:rPr>
          <w:rFonts w:ascii="Arial" w:hAnsi="Arial"/>
          <w:sz w:val="22"/>
        </w:rPr>
        <w:sectPr w:rsidR="00CE2CC8">
          <w:footerReference w:type="even" r:id="rId7"/>
          <w:footerReference w:type="default" r:id="rId8"/>
          <w:footnotePr>
            <w:pos w:val="sectEnd"/>
          </w:footnotePr>
          <w:endnotePr>
            <w:numFmt w:val="decimal"/>
            <w:numStart w:val="0"/>
          </w:endnotePr>
          <w:pgSz w:w="12240" w:h="15840"/>
          <w:pgMar w:top="1440" w:right="1440" w:bottom="1584" w:left="1728" w:header="1440" w:footer="1440" w:gutter="288"/>
          <w:paperSrc w:first="30752" w:other="30752"/>
          <w:cols w:space="720"/>
          <w:noEndnote/>
        </w:sectPr>
      </w:pPr>
    </w:p>
    <w:p w14:paraId="47326980" w14:textId="77777777" w:rsidR="00CE2CC8" w:rsidRDefault="00CE2CC8" w:rsidP="00CE2CC8">
      <w:pPr>
        <w:tabs>
          <w:tab w:val="left" w:pos="540"/>
        </w:tabs>
        <w:jc w:val="both"/>
        <w:rPr>
          <w:rFonts w:ascii="Arial" w:hAnsi="Arial"/>
          <w:sz w:val="22"/>
        </w:rPr>
      </w:pPr>
      <w:r>
        <w:rPr>
          <w:rFonts w:ascii="Arial" w:hAnsi="Arial"/>
          <w:sz w:val="22"/>
        </w:rPr>
        <w:t xml:space="preserve">e) An Appendix made up of the pages from the lab manual that describes the experiment.  Including them relieves you from having to rewrite the essential points of the procedure, description of equipment, etc.  </w:t>
      </w:r>
    </w:p>
    <w:p w14:paraId="7406416B" w14:textId="77777777" w:rsidR="00CE2CC8" w:rsidRDefault="00CE2CC8" w:rsidP="00CE2CC8">
      <w:pPr>
        <w:tabs>
          <w:tab w:val="left" w:pos="540"/>
        </w:tabs>
        <w:jc w:val="both"/>
        <w:rPr>
          <w:rFonts w:ascii="Arial" w:hAnsi="Arial"/>
          <w:sz w:val="22"/>
        </w:rPr>
      </w:pPr>
      <w:r>
        <w:rPr>
          <w:rFonts w:ascii="Arial" w:hAnsi="Arial"/>
          <w:sz w:val="22"/>
        </w:rPr>
        <w:t xml:space="preserve"> </w:t>
      </w:r>
    </w:p>
    <w:p w14:paraId="2F08919F" w14:textId="77777777" w:rsidR="00CE2CC8" w:rsidRDefault="00CE2CC8" w:rsidP="00CE2CC8">
      <w:pPr>
        <w:tabs>
          <w:tab w:val="left" w:pos="540"/>
        </w:tabs>
        <w:jc w:val="both"/>
        <w:rPr>
          <w:rFonts w:ascii="Arial" w:hAnsi="Arial"/>
          <w:sz w:val="22"/>
        </w:rPr>
      </w:pPr>
      <w:r>
        <w:rPr>
          <w:rFonts w:ascii="Arial" w:hAnsi="Arial"/>
          <w:sz w:val="22"/>
        </w:rPr>
        <w:t xml:space="preserve">Lab reports are due the next time the lab meets.  </w:t>
      </w:r>
      <w:r>
        <w:rPr>
          <w:rFonts w:ascii="Arial" w:hAnsi="Arial"/>
          <w:i/>
          <w:sz w:val="22"/>
        </w:rPr>
        <w:t>At the beginning of the period!</w:t>
      </w:r>
      <w:r>
        <w:rPr>
          <w:rFonts w:ascii="Arial" w:hAnsi="Arial"/>
          <w:sz w:val="22"/>
        </w:rPr>
        <w:t xml:space="preserve">   It is department policy to penalize you for lateness in handing in lab reports.  This is to </w:t>
      </w:r>
      <w:r>
        <w:rPr>
          <w:rFonts w:ascii="Arial" w:hAnsi="Arial"/>
          <w:sz w:val="22"/>
        </w:rPr>
        <w:lastRenderedPageBreak/>
        <w:t>discourage you from working on stale data with the lab experience no longer fresh in your mind.  A schedule will be announced.</w:t>
      </w:r>
    </w:p>
    <w:p w14:paraId="76C73C07" w14:textId="77777777" w:rsidR="00CE2CC8" w:rsidRDefault="00CE2CC8" w:rsidP="00CE2CC8">
      <w:pPr>
        <w:tabs>
          <w:tab w:val="left" w:pos="540"/>
        </w:tabs>
        <w:jc w:val="both"/>
        <w:rPr>
          <w:rFonts w:ascii="Arial" w:hAnsi="Arial"/>
          <w:sz w:val="22"/>
        </w:rPr>
      </w:pPr>
    </w:p>
    <w:p w14:paraId="5456CC62" w14:textId="77777777" w:rsidR="00CE2CC8" w:rsidRDefault="00CE2CC8" w:rsidP="00CE2CC8">
      <w:pPr>
        <w:tabs>
          <w:tab w:val="left" w:pos="540"/>
        </w:tabs>
        <w:jc w:val="both"/>
        <w:rPr>
          <w:rFonts w:ascii="Arial" w:hAnsi="Arial"/>
          <w:sz w:val="22"/>
        </w:rPr>
      </w:pPr>
      <w:r>
        <w:rPr>
          <w:rFonts w:ascii="Arial" w:hAnsi="Arial"/>
          <w:b/>
          <w:sz w:val="22"/>
        </w:rPr>
        <w:t>Laboratory Grade:</w:t>
      </w:r>
      <w:r>
        <w:rPr>
          <w:rFonts w:ascii="Arial" w:hAnsi="Arial"/>
          <w:sz w:val="22"/>
        </w:rPr>
        <w:t xml:space="preserve"> The lab instructor will make up a grade 90% based on the average of your lab reports, and 10% on his/her personal evaluation of your performance in the laboratory.  This grade is then reported to your lecturer for inclusion in the final course grade (15% weight factor).   The list below will give you an idea of the criteria used by your lab instructor in grading your lab report:</w:t>
      </w:r>
    </w:p>
    <w:p w14:paraId="20EB9E8D" w14:textId="77777777" w:rsidR="00CE2CC8" w:rsidRDefault="00CE2CC8" w:rsidP="00CE2CC8">
      <w:pPr>
        <w:tabs>
          <w:tab w:val="left" w:pos="540"/>
        </w:tabs>
        <w:jc w:val="both"/>
        <w:rPr>
          <w:rFonts w:ascii="Arial" w:hAnsi="Arial"/>
          <w:sz w:val="22"/>
        </w:rPr>
      </w:pPr>
    </w:p>
    <w:p w14:paraId="0A2E3DA0" w14:textId="77777777" w:rsidR="00CE2CC8" w:rsidRDefault="00CE2CC8" w:rsidP="00CE2CC8">
      <w:pPr>
        <w:numPr>
          <w:ilvl w:val="0"/>
          <w:numId w:val="15"/>
        </w:numPr>
        <w:tabs>
          <w:tab w:val="left" w:pos="540"/>
        </w:tabs>
        <w:jc w:val="both"/>
        <w:rPr>
          <w:rFonts w:ascii="Arial" w:hAnsi="Arial"/>
          <w:sz w:val="22"/>
        </w:rPr>
      </w:pPr>
      <w:r>
        <w:rPr>
          <w:rFonts w:ascii="Arial" w:hAnsi="Arial"/>
          <w:sz w:val="22"/>
        </w:rPr>
        <w:t>Quality of measurements.  Logical presentation of report contents.</w:t>
      </w:r>
    </w:p>
    <w:p w14:paraId="2AFED1A8" w14:textId="77777777" w:rsidR="00CE2CC8" w:rsidRDefault="00CE2CC8" w:rsidP="00CE2CC8">
      <w:pPr>
        <w:numPr>
          <w:ilvl w:val="0"/>
          <w:numId w:val="15"/>
        </w:numPr>
        <w:tabs>
          <w:tab w:val="left" w:pos="540"/>
        </w:tabs>
        <w:jc w:val="both"/>
        <w:rPr>
          <w:rFonts w:ascii="Arial" w:hAnsi="Arial"/>
          <w:sz w:val="22"/>
        </w:rPr>
      </w:pPr>
      <w:r>
        <w:rPr>
          <w:rFonts w:ascii="Arial" w:hAnsi="Arial"/>
          <w:sz w:val="22"/>
        </w:rPr>
        <w:t>Accuracy and correctness of calculations resulting from proper use of data and completion of calculations.</w:t>
      </w:r>
    </w:p>
    <w:p w14:paraId="0CBDEC28" w14:textId="77777777" w:rsidR="00CE2CC8" w:rsidRDefault="00CE2CC8" w:rsidP="00CE2CC8">
      <w:pPr>
        <w:numPr>
          <w:ilvl w:val="0"/>
          <w:numId w:val="15"/>
        </w:numPr>
        <w:tabs>
          <w:tab w:val="left" w:pos="540"/>
        </w:tabs>
        <w:jc w:val="both"/>
        <w:rPr>
          <w:rFonts w:ascii="Arial" w:hAnsi="Arial"/>
          <w:sz w:val="22"/>
        </w:rPr>
      </w:pPr>
      <w:r>
        <w:rPr>
          <w:rFonts w:ascii="Arial" w:hAnsi="Arial"/>
          <w:sz w:val="22"/>
        </w:rPr>
        <w:t>Orderly and logical presentation of data in tabular form, where appropriate.</w:t>
      </w:r>
    </w:p>
    <w:p w14:paraId="6D197100" w14:textId="77777777" w:rsidR="00CE2CC8" w:rsidRDefault="00CE2CC8" w:rsidP="00CE2CC8">
      <w:pPr>
        <w:numPr>
          <w:ilvl w:val="0"/>
          <w:numId w:val="15"/>
        </w:numPr>
        <w:tabs>
          <w:tab w:val="left" w:pos="540"/>
        </w:tabs>
        <w:jc w:val="both"/>
        <w:rPr>
          <w:rFonts w:ascii="Arial" w:hAnsi="Arial"/>
          <w:sz w:val="22"/>
        </w:rPr>
      </w:pPr>
      <w:r>
        <w:rPr>
          <w:rFonts w:ascii="Arial" w:hAnsi="Arial"/>
          <w:sz w:val="22"/>
        </w:rPr>
        <w:t>Good-looking graphs,  easiness to read,  good choice of scales and labels.</w:t>
      </w:r>
    </w:p>
    <w:p w14:paraId="04110F3B" w14:textId="77777777" w:rsidR="00CE2CC8" w:rsidRDefault="00CE2CC8" w:rsidP="00CE2CC8">
      <w:pPr>
        <w:numPr>
          <w:ilvl w:val="0"/>
          <w:numId w:val="15"/>
        </w:numPr>
        <w:tabs>
          <w:tab w:val="left" w:pos="540"/>
        </w:tabs>
        <w:jc w:val="both"/>
        <w:rPr>
          <w:rFonts w:ascii="Arial" w:hAnsi="Arial"/>
          <w:sz w:val="22"/>
        </w:rPr>
      </w:pPr>
      <w:r>
        <w:rPr>
          <w:rFonts w:ascii="Arial" w:hAnsi="Arial"/>
          <w:sz w:val="22"/>
        </w:rPr>
        <w:t>Comparison with theory.</w:t>
      </w:r>
    </w:p>
    <w:p w14:paraId="1D81F239" w14:textId="77777777" w:rsidR="00CE2CC8" w:rsidRDefault="00CE2CC8" w:rsidP="00CE2CC8">
      <w:pPr>
        <w:numPr>
          <w:ilvl w:val="0"/>
          <w:numId w:val="15"/>
        </w:numPr>
        <w:tabs>
          <w:tab w:val="left" w:pos="540"/>
        </w:tabs>
        <w:jc w:val="both"/>
        <w:rPr>
          <w:rFonts w:ascii="Arial" w:hAnsi="Arial"/>
          <w:sz w:val="22"/>
        </w:rPr>
      </w:pPr>
      <w:r>
        <w:rPr>
          <w:rFonts w:ascii="Arial" w:hAnsi="Arial"/>
          <w:sz w:val="22"/>
        </w:rPr>
        <w:t>Answers to Questions; Conclusions.</w:t>
      </w:r>
    </w:p>
    <w:p w14:paraId="1D36397E" w14:textId="77777777" w:rsidR="00CE2CC8" w:rsidRDefault="00CE2CC8" w:rsidP="00CE2CC8">
      <w:pPr>
        <w:numPr>
          <w:ilvl w:val="0"/>
          <w:numId w:val="15"/>
        </w:numPr>
        <w:tabs>
          <w:tab w:val="left" w:pos="540"/>
        </w:tabs>
        <w:jc w:val="both"/>
        <w:rPr>
          <w:rFonts w:ascii="Arial" w:hAnsi="Arial"/>
          <w:sz w:val="22"/>
        </w:rPr>
      </w:pPr>
      <w:r>
        <w:rPr>
          <w:rFonts w:ascii="Arial" w:hAnsi="Arial"/>
          <w:sz w:val="22"/>
        </w:rPr>
        <w:t>Clarity, Neatness, Promptness.</w:t>
      </w:r>
    </w:p>
    <w:p w14:paraId="444866DF" w14:textId="77777777" w:rsidR="00CE2CC8" w:rsidRDefault="00CE2CC8" w:rsidP="00CE2CC8">
      <w:pPr>
        <w:tabs>
          <w:tab w:val="left" w:pos="540"/>
        </w:tabs>
        <w:spacing w:line="19" w:lineRule="exact"/>
        <w:jc w:val="both"/>
        <w:rPr>
          <w:rFonts w:ascii="Arial" w:hAnsi="Arial"/>
          <w:sz w:val="22"/>
        </w:rPr>
      </w:pPr>
      <w:r>
        <w:rPr>
          <w:noProof/>
        </w:rPr>
        <mc:AlternateContent>
          <mc:Choice Requires="wps">
            <w:drawing>
              <wp:anchor distT="0" distB="0" distL="114300" distR="114300" simplePos="0" relativeHeight="251701248" behindDoc="1" locked="1" layoutInCell="0" allowOverlap="1" wp14:anchorId="1A86DF9A" wp14:editId="433CC51A">
                <wp:simplePos x="0" y="0"/>
                <wp:positionH relativeFrom="page">
                  <wp:posOffset>914400</wp:posOffset>
                </wp:positionH>
                <wp:positionV relativeFrom="paragraph">
                  <wp:posOffset>0</wp:posOffset>
                </wp:positionV>
                <wp:extent cx="5715000" cy="12065"/>
                <wp:effectExtent l="0" t="0" r="0" b="0"/>
                <wp:wrapNone/>
                <wp:docPr id="9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ADD3A9" id="Rectangle 69" o:spid="_x0000_s1026" style="position:absolute;margin-left:1in;margin-top:0;width:450pt;height:.9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" o:allowincell="f" fillcolor="black" stroked="f" strokeweight="0">
                <v:path arrowok="t"/>
                <w10:wrap anchorx="page"/>
                <w10:anchorlock/>
              </v:rect>
            </w:pict>
          </mc:Fallback>
        </mc:AlternateContent>
      </w:r>
    </w:p>
    <w:p w14:paraId="289F5985" w14:textId="77777777" w:rsidR="00CE2CC8" w:rsidRDefault="00CE2CC8" w:rsidP="00CE2CC8">
      <w:pPr>
        <w:tabs>
          <w:tab w:val="left" w:pos="540"/>
        </w:tabs>
        <w:jc w:val="both"/>
        <w:rPr>
          <w:rFonts w:ascii="Arial" w:hAnsi="Arial"/>
          <w:sz w:val="22"/>
        </w:rPr>
        <w:sectPr w:rsidR="00CE2CC8">
          <w:footnotePr>
            <w:pos w:val="sectEnd"/>
          </w:footnotePr>
          <w:endnotePr>
            <w:numFmt w:val="decimal"/>
            <w:numStart w:val="0"/>
          </w:endnotePr>
          <w:type w:val="continuous"/>
          <w:pgSz w:w="12240" w:h="15840"/>
          <w:pgMar w:top="1440" w:right="1440" w:bottom="1584" w:left="1728" w:header="1440" w:footer="1440" w:gutter="288"/>
          <w:paperSrc w:first="30752" w:other="30752"/>
          <w:cols w:space="720"/>
          <w:noEndnote/>
        </w:sectPr>
      </w:pPr>
    </w:p>
    <w:p w14:paraId="043A1B5C" w14:textId="77777777" w:rsidR="00CE2CC8" w:rsidRDefault="00CE2CC8" w:rsidP="00CE2CC8">
      <w:pPr>
        <w:tabs>
          <w:tab w:val="left" w:pos="540"/>
          <w:tab w:val="right" w:pos="9000"/>
        </w:tabs>
        <w:jc w:val="both"/>
        <w:outlineLvl w:val="0"/>
        <w:rPr>
          <w:rFonts w:ascii="Arial" w:hAnsi="Arial"/>
          <w:b/>
          <w:sz w:val="24"/>
        </w:rPr>
      </w:pPr>
      <w:r>
        <w:rPr>
          <w:rFonts w:ascii="Arial" w:hAnsi="Arial"/>
          <w:sz w:val="22"/>
        </w:rPr>
        <w:lastRenderedPageBreak/>
        <w:tab/>
      </w:r>
      <w:r>
        <w:rPr>
          <w:rFonts w:ascii="Arial" w:hAnsi="Arial"/>
          <w:sz w:val="22"/>
        </w:rPr>
        <w:tab/>
      </w:r>
      <w:r>
        <w:rPr>
          <w:rFonts w:ascii="Arial" w:hAnsi="Arial"/>
          <w:b/>
          <w:sz w:val="24"/>
        </w:rPr>
        <w:t>TUTORIAL  # 1</w:t>
      </w:r>
    </w:p>
    <w:p w14:paraId="44385C4F" w14:textId="77777777" w:rsidR="00CE2CC8" w:rsidRDefault="00CE2CC8" w:rsidP="00CE2CC8">
      <w:pPr>
        <w:tabs>
          <w:tab w:val="left" w:pos="540"/>
        </w:tabs>
        <w:spacing w:line="90" w:lineRule="exact"/>
        <w:jc w:val="both"/>
        <w:rPr>
          <w:rFonts w:ascii="Arial" w:hAnsi="Arial"/>
          <w:b/>
          <w:sz w:val="24"/>
        </w:rPr>
      </w:pPr>
    </w:p>
    <w:p w14:paraId="413A0BE8" w14:textId="77777777" w:rsidR="00CE2CC8" w:rsidRDefault="00CE2CC8" w:rsidP="00CE2CC8">
      <w:pPr>
        <w:tabs>
          <w:tab w:val="left" w:pos="540"/>
        </w:tabs>
        <w:jc w:val="both"/>
        <w:rPr>
          <w:rFonts w:ascii="Arial" w:hAnsi="Arial"/>
          <w:b/>
          <w:sz w:val="24"/>
        </w:rPr>
      </w:pPr>
    </w:p>
    <w:p w14:paraId="6AE78883" w14:textId="77777777" w:rsidR="00CE2CC8" w:rsidRDefault="00CE2CC8" w:rsidP="00CE2CC8">
      <w:pPr>
        <w:tabs>
          <w:tab w:val="left" w:pos="540"/>
          <w:tab w:val="center" w:pos="4500"/>
        </w:tabs>
        <w:jc w:val="center"/>
        <w:outlineLvl w:val="0"/>
        <w:rPr>
          <w:rFonts w:ascii="Arial" w:hAnsi="Arial"/>
          <w:b/>
          <w:sz w:val="36"/>
        </w:rPr>
      </w:pPr>
      <w:r>
        <w:rPr>
          <w:rFonts w:ascii="Arial" w:hAnsi="Arial"/>
          <w:b/>
          <w:sz w:val="36"/>
        </w:rPr>
        <w:t>On Errors and Significant Figures</w:t>
      </w:r>
    </w:p>
    <w:p w14:paraId="4F6D037F" w14:textId="77777777" w:rsidR="00CE2CC8" w:rsidRDefault="00CE2CC8" w:rsidP="00CE2CC8">
      <w:pPr>
        <w:tabs>
          <w:tab w:val="left" w:pos="540"/>
          <w:tab w:val="right" w:pos="9000"/>
        </w:tabs>
        <w:jc w:val="both"/>
        <w:rPr>
          <w:rFonts w:ascii="Arial" w:hAnsi="Arial"/>
          <w:sz w:val="22"/>
        </w:rPr>
      </w:pPr>
      <w:r>
        <w:rPr>
          <w:rFonts w:ascii="Arial" w:hAnsi="Arial"/>
          <w:sz w:val="22"/>
        </w:rPr>
        <w:tab/>
        <w:t xml:space="preserve"> </w:t>
      </w:r>
    </w:p>
    <w:p w14:paraId="242C0D5C" w14:textId="77777777" w:rsidR="00CE2CC8" w:rsidRDefault="00CE2CC8" w:rsidP="00CE2CC8">
      <w:pPr>
        <w:tabs>
          <w:tab w:val="left" w:pos="540"/>
        </w:tabs>
        <w:jc w:val="both"/>
        <w:rPr>
          <w:rFonts w:ascii="Arial" w:hAnsi="Arial"/>
          <w:sz w:val="22"/>
        </w:rPr>
      </w:pPr>
    </w:p>
    <w:p w14:paraId="49093D51" w14:textId="77777777" w:rsidR="00CE2CC8" w:rsidRDefault="00CE2CC8" w:rsidP="00CE2CC8">
      <w:pPr>
        <w:tabs>
          <w:tab w:val="left" w:pos="540"/>
        </w:tabs>
        <w:jc w:val="both"/>
        <w:outlineLvl w:val="0"/>
        <w:rPr>
          <w:rFonts w:ascii="Arial" w:hAnsi="Arial"/>
          <w:sz w:val="22"/>
        </w:rPr>
      </w:pPr>
      <w:r>
        <w:rPr>
          <w:rFonts w:ascii="Arial" w:hAnsi="Arial"/>
          <w:b/>
          <w:sz w:val="22"/>
        </w:rPr>
        <w:t>Errors</w:t>
      </w:r>
    </w:p>
    <w:p w14:paraId="02821D6D" w14:textId="77777777" w:rsidR="00CE2CC8" w:rsidRDefault="00CE2CC8" w:rsidP="00CE2CC8">
      <w:pPr>
        <w:tabs>
          <w:tab w:val="left" w:pos="540"/>
        </w:tabs>
        <w:jc w:val="both"/>
        <w:rPr>
          <w:rFonts w:ascii="Arial" w:hAnsi="Arial"/>
          <w:sz w:val="22"/>
        </w:rPr>
      </w:pPr>
    </w:p>
    <w:p w14:paraId="54AF9FA2" w14:textId="77777777" w:rsidR="00CE2CC8" w:rsidRDefault="00CE2CC8" w:rsidP="00CE2CC8">
      <w:pPr>
        <w:tabs>
          <w:tab w:val="left" w:pos="540"/>
        </w:tabs>
        <w:jc w:val="both"/>
        <w:rPr>
          <w:rFonts w:ascii="Arial" w:hAnsi="Arial"/>
          <w:sz w:val="22"/>
        </w:rPr>
      </w:pPr>
      <w:r>
        <w:rPr>
          <w:rFonts w:ascii="Arial" w:hAnsi="Arial"/>
          <w:sz w:val="22"/>
        </w:rPr>
        <w:t>We could distinguish among three different kinds of "errors" in your lab measurements:</w:t>
      </w:r>
    </w:p>
    <w:p w14:paraId="708BFD2A" w14:textId="77777777" w:rsidR="00CE2CC8" w:rsidRDefault="00CE2CC8" w:rsidP="00CE2CC8">
      <w:pPr>
        <w:tabs>
          <w:tab w:val="left" w:pos="540"/>
        </w:tabs>
        <w:jc w:val="both"/>
        <w:rPr>
          <w:rFonts w:ascii="Arial" w:hAnsi="Arial"/>
          <w:sz w:val="22"/>
        </w:rPr>
      </w:pPr>
    </w:p>
    <w:p w14:paraId="457C3A01" w14:textId="77777777" w:rsidR="00CE2CC8" w:rsidRDefault="00CE2CC8" w:rsidP="00CE2CC8">
      <w:pPr>
        <w:tabs>
          <w:tab w:val="left" w:pos="540"/>
        </w:tabs>
        <w:jc w:val="both"/>
        <w:rPr>
          <w:rFonts w:ascii="Arial" w:hAnsi="Arial"/>
          <w:sz w:val="22"/>
        </w:rPr>
      </w:pPr>
      <w:r>
        <w:rPr>
          <w:rFonts w:ascii="Arial" w:hAnsi="Arial"/>
          <w:sz w:val="22"/>
        </w:rPr>
        <w:t>1.</w:t>
      </w:r>
      <w:r>
        <w:rPr>
          <w:rFonts w:ascii="Arial" w:hAnsi="Arial"/>
          <w:i/>
          <w:sz w:val="22"/>
        </w:rPr>
        <w:t xml:space="preserve"> Mistakes or blunders.</w:t>
      </w:r>
      <w:r>
        <w:rPr>
          <w:rFonts w:ascii="Arial" w:hAnsi="Arial"/>
          <w:sz w:val="22"/>
        </w:rPr>
        <w:t xml:space="preserve"> We all make these.  But with any kind of luck, and some care, we catch them and then repeat the measurement.</w:t>
      </w:r>
    </w:p>
    <w:p w14:paraId="49CA1B0B" w14:textId="77777777" w:rsidR="00CE2CC8" w:rsidRDefault="00CE2CC8" w:rsidP="00CE2CC8">
      <w:pPr>
        <w:tabs>
          <w:tab w:val="left" w:pos="540"/>
        </w:tabs>
        <w:jc w:val="both"/>
        <w:rPr>
          <w:rFonts w:ascii="Arial" w:hAnsi="Arial"/>
          <w:sz w:val="22"/>
        </w:rPr>
      </w:pPr>
    </w:p>
    <w:p w14:paraId="697C574D" w14:textId="77777777" w:rsidR="00CE2CC8" w:rsidRDefault="00CE2CC8" w:rsidP="00CE2CC8">
      <w:pPr>
        <w:tabs>
          <w:tab w:val="left" w:pos="540"/>
        </w:tabs>
        <w:jc w:val="both"/>
        <w:rPr>
          <w:rFonts w:ascii="Arial" w:hAnsi="Arial"/>
          <w:sz w:val="22"/>
        </w:rPr>
      </w:pPr>
      <w:r>
        <w:rPr>
          <w:rFonts w:ascii="Arial" w:hAnsi="Arial"/>
          <w:sz w:val="22"/>
        </w:rPr>
        <w:t xml:space="preserve">2. </w:t>
      </w:r>
      <w:r>
        <w:rPr>
          <w:rFonts w:ascii="Arial" w:hAnsi="Arial"/>
          <w:i/>
          <w:sz w:val="22"/>
        </w:rPr>
        <w:t>Systematic Errors</w:t>
      </w:r>
      <w:r>
        <w:rPr>
          <w:rFonts w:ascii="Arial" w:hAnsi="Arial"/>
          <w:sz w:val="22"/>
        </w:rPr>
        <w:t>.  These are due either to a faulty instrument ( a meter stick that shrank) or by  an observer with a consistent bias in reading an instrument.</w:t>
      </w:r>
    </w:p>
    <w:p w14:paraId="622E0ACC" w14:textId="77777777" w:rsidR="00CE2CC8" w:rsidRDefault="00CE2CC8" w:rsidP="00CE2CC8">
      <w:pPr>
        <w:tabs>
          <w:tab w:val="left" w:pos="540"/>
        </w:tabs>
        <w:jc w:val="both"/>
        <w:rPr>
          <w:rFonts w:ascii="Arial" w:hAnsi="Arial"/>
          <w:sz w:val="22"/>
        </w:rPr>
      </w:pPr>
    </w:p>
    <w:p w14:paraId="1B612E8B" w14:textId="77777777" w:rsidR="00CE2CC8" w:rsidRDefault="00CE2CC8" w:rsidP="00CE2CC8">
      <w:pPr>
        <w:tabs>
          <w:tab w:val="left" w:pos="540"/>
        </w:tabs>
        <w:jc w:val="both"/>
        <w:rPr>
          <w:rFonts w:ascii="Arial" w:hAnsi="Arial"/>
          <w:sz w:val="22"/>
        </w:rPr>
      </w:pPr>
      <w:r>
        <w:rPr>
          <w:rFonts w:ascii="Arial" w:hAnsi="Arial"/>
          <w:sz w:val="22"/>
        </w:rPr>
        <w:t xml:space="preserve">3. </w:t>
      </w:r>
      <w:r>
        <w:rPr>
          <w:rFonts w:ascii="Arial" w:hAnsi="Arial"/>
          <w:i/>
          <w:sz w:val="22"/>
        </w:rPr>
        <w:t>Random Errors</w:t>
      </w:r>
      <w:r>
        <w:rPr>
          <w:rFonts w:ascii="Arial" w:hAnsi="Arial"/>
          <w:sz w:val="22"/>
        </w:rPr>
        <w:t xml:space="preserve">.  Small accidental errors present in every measurement we make at the limit of the instrument's precision.  </w:t>
      </w:r>
    </w:p>
    <w:p w14:paraId="7A435CB0" w14:textId="77777777" w:rsidR="00CE2CC8" w:rsidRDefault="00CE2CC8" w:rsidP="00CE2CC8">
      <w:pPr>
        <w:tabs>
          <w:tab w:val="left" w:pos="540"/>
        </w:tabs>
        <w:jc w:val="both"/>
        <w:rPr>
          <w:rFonts w:ascii="Arial" w:hAnsi="Arial"/>
          <w:sz w:val="22"/>
        </w:rPr>
      </w:pPr>
    </w:p>
    <w:p w14:paraId="0547D61C" w14:textId="77777777" w:rsidR="00CE2CC8" w:rsidRDefault="00CE2CC8" w:rsidP="00CE2CC8">
      <w:pPr>
        <w:tabs>
          <w:tab w:val="left" w:pos="540"/>
        </w:tabs>
        <w:jc w:val="both"/>
        <w:rPr>
          <w:rFonts w:ascii="Arial" w:hAnsi="Arial"/>
          <w:sz w:val="22"/>
        </w:rPr>
      </w:pPr>
      <w:r>
        <w:rPr>
          <w:rFonts w:ascii="Arial" w:hAnsi="Arial"/>
          <w:sz w:val="22"/>
        </w:rPr>
        <w:t xml:space="preserve">After blunders are eliminated, the </w:t>
      </w:r>
      <w:r>
        <w:rPr>
          <w:rFonts w:ascii="Arial" w:hAnsi="Arial"/>
          <w:i/>
          <w:sz w:val="22"/>
        </w:rPr>
        <w:t>precision</w:t>
      </w:r>
      <w:r>
        <w:rPr>
          <w:rFonts w:ascii="Arial" w:hAnsi="Arial"/>
          <w:sz w:val="22"/>
        </w:rPr>
        <w:t xml:space="preserve"> of a measurement can be improved by reducing random errors ( by statistical means or by substituting a more precise instrument, i.e., one that yields more significant figures for the same measurement.)   </w:t>
      </w:r>
      <w:r>
        <w:rPr>
          <w:rFonts w:ascii="Arial" w:hAnsi="Arial"/>
          <w:i/>
          <w:sz w:val="22"/>
        </w:rPr>
        <w:t>Accuracy</w:t>
      </w:r>
      <w:r>
        <w:rPr>
          <w:rFonts w:ascii="Arial" w:hAnsi="Arial"/>
          <w:sz w:val="22"/>
        </w:rPr>
        <w:t xml:space="preserve"> can be increased by reducing any systematic errors as well as by increasing the precision.</w:t>
      </w:r>
    </w:p>
    <w:p w14:paraId="2FEDA18D" w14:textId="77777777" w:rsidR="00CE2CC8" w:rsidRDefault="00CE2CC8" w:rsidP="00CE2CC8">
      <w:pPr>
        <w:tabs>
          <w:tab w:val="left" w:pos="540"/>
        </w:tabs>
        <w:jc w:val="both"/>
        <w:rPr>
          <w:rFonts w:ascii="Arial" w:hAnsi="Arial"/>
          <w:sz w:val="22"/>
        </w:rPr>
      </w:pPr>
    </w:p>
    <w:p w14:paraId="4A5B6C99" w14:textId="77777777" w:rsidR="00CE2CC8" w:rsidRDefault="00CE2CC8" w:rsidP="00CE2CC8">
      <w:pPr>
        <w:tabs>
          <w:tab w:val="left" w:pos="540"/>
        </w:tabs>
        <w:jc w:val="both"/>
        <w:outlineLvl w:val="0"/>
        <w:rPr>
          <w:rFonts w:ascii="Arial" w:hAnsi="Arial"/>
          <w:sz w:val="22"/>
        </w:rPr>
      </w:pPr>
      <w:r>
        <w:rPr>
          <w:rFonts w:ascii="Arial" w:hAnsi="Arial"/>
          <w:b/>
          <w:sz w:val="22"/>
        </w:rPr>
        <w:t>Significant Figures</w:t>
      </w:r>
    </w:p>
    <w:p w14:paraId="30620346" w14:textId="77777777" w:rsidR="00CE2CC8" w:rsidRDefault="00CE2CC8" w:rsidP="00CE2CC8">
      <w:pPr>
        <w:tabs>
          <w:tab w:val="left" w:pos="540"/>
        </w:tabs>
        <w:jc w:val="both"/>
        <w:rPr>
          <w:rFonts w:ascii="Arial" w:hAnsi="Arial"/>
          <w:sz w:val="22"/>
        </w:rPr>
      </w:pPr>
    </w:p>
    <w:p w14:paraId="3B24582A" w14:textId="77777777" w:rsidR="00CE2CC8" w:rsidRDefault="00CE2CC8" w:rsidP="00CE2CC8">
      <w:pPr>
        <w:tabs>
          <w:tab w:val="left" w:pos="540"/>
        </w:tabs>
        <w:jc w:val="both"/>
        <w:rPr>
          <w:rFonts w:ascii="Arial" w:hAnsi="Arial"/>
          <w:sz w:val="22"/>
        </w:rPr>
      </w:pPr>
      <w:r>
        <w:rPr>
          <w:rFonts w:ascii="Arial" w:hAnsi="Arial"/>
          <w:sz w:val="22"/>
        </w:rPr>
        <w:t xml:space="preserve">No measurement of a physical quantity can ever be made with infinite accuracy. As an honest experimentalist, you should relay to the reader just how good </w:t>
      </w:r>
      <w:r>
        <w:rPr>
          <w:rFonts w:ascii="Arial" w:hAnsi="Arial"/>
          <w:i/>
          <w:sz w:val="22"/>
        </w:rPr>
        <w:t>you</w:t>
      </w:r>
      <w:r>
        <w:rPr>
          <w:rFonts w:ascii="Arial" w:hAnsi="Arial"/>
          <w:sz w:val="22"/>
        </w:rPr>
        <w:t xml:space="preserve"> think your measurement is.  One simple way to relay this information is by the number of</w:t>
      </w:r>
      <w:r>
        <w:rPr>
          <w:rFonts w:ascii="Arial" w:hAnsi="Arial"/>
          <w:i/>
          <w:sz w:val="22"/>
        </w:rPr>
        <w:t xml:space="preserve"> significant figures</w:t>
      </w:r>
      <w:r>
        <w:rPr>
          <w:rFonts w:ascii="Arial" w:hAnsi="Arial"/>
          <w:sz w:val="22"/>
        </w:rPr>
        <w:t xml:space="preserve"> you quote. For example,  3.4 cm says one thing, 3.40 cm tells a different story.  The last digit you write down can be your best  estimate made between the markings of a scale, but it still represents a willfully reported number, it still is a</w:t>
      </w:r>
      <w:r>
        <w:rPr>
          <w:rFonts w:ascii="Arial" w:hAnsi="Arial"/>
          <w:i/>
          <w:sz w:val="22"/>
        </w:rPr>
        <w:t xml:space="preserve"> significant</w:t>
      </w:r>
      <w:r>
        <w:rPr>
          <w:rFonts w:ascii="Arial" w:hAnsi="Arial"/>
          <w:sz w:val="22"/>
        </w:rPr>
        <w:t xml:space="preserve"> figure.  </w:t>
      </w:r>
    </w:p>
    <w:p w14:paraId="7C5724E3" w14:textId="77777777" w:rsidR="00CE2CC8" w:rsidRDefault="00CE2CC8" w:rsidP="00CE2CC8">
      <w:pPr>
        <w:tabs>
          <w:tab w:val="left" w:pos="540"/>
        </w:tabs>
        <w:jc w:val="both"/>
        <w:rPr>
          <w:rFonts w:ascii="Arial" w:hAnsi="Arial"/>
          <w:sz w:val="22"/>
        </w:rPr>
      </w:pPr>
    </w:p>
    <w:p w14:paraId="362F0C4E" w14:textId="77777777" w:rsidR="00CE2CC8" w:rsidRDefault="00CE2CC8" w:rsidP="00CE2CC8">
      <w:pPr>
        <w:tabs>
          <w:tab w:val="left" w:pos="540"/>
        </w:tabs>
        <w:jc w:val="both"/>
        <w:rPr>
          <w:rFonts w:ascii="Arial" w:hAnsi="Arial"/>
          <w:sz w:val="22"/>
        </w:rPr>
      </w:pPr>
      <w:r>
        <w:rPr>
          <w:rFonts w:ascii="Arial" w:hAnsi="Arial"/>
          <w:sz w:val="22"/>
        </w:rPr>
        <w:t xml:space="preserve">The placement of the decimal point does not change the number of significant figures.  For example, 20.8 grams and 0.00208 grams each have three significant figures; each is assumed to be uncertain by at least ±1 in the last figure, i.e., ±1 part in 208, which is about ½ %.  </w:t>
      </w:r>
    </w:p>
    <w:p w14:paraId="45F7DF48" w14:textId="77777777" w:rsidR="00CE2CC8" w:rsidRDefault="00CE2CC8" w:rsidP="00CE2CC8">
      <w:pPr>
        <w:tabs>
          <w:tab w:val="left" w:pos="540"/>
        </w:tabs>
        <w:jc w:val="both"/>
        <w:rPr>
          <w:rFonts w:ascii="Arial" w:hAnsi="Arial"/>
          <w:sz w:val="22"/>
        </w:rPr>
      </w:pPr>
    </w:p>
    <w:p w14:paraId="513DA9EB" w14:textId="77777777" w:rsidR="00CE2CC8" w:rsidRDefault="00CE2CC8" w:rsidP="00CE2CC8">
      <w:pPr>
        <w:tabs>
          <w:tab w:val="left" w:pos="540"/>
        </w:tabs>
        <w:jc w:val="both"/>
        <w:rPr>
          <w:rFonts w:ascii="Arial" w:hAnsi="Arial"/>
          <w:sz w:val="22"/>
        </w:rPr>
      </w:pPr>
      <w:r>
        <w:rPr>
          <w:rFonts w:ascii="Arial" w:hAnsi="Arial"/>
          <w:sz w:val="22"/>
        </w:rPr>
        <w:t>Normally, figuring out how many significant figures are in a stated number gives no problems, except when zeros are involved.  For example, is it obvious how many significant figures are expressed in 5500 feet, 250 years, or $1,300,000 ? A good way to tell the reader which is, in fact, the last significant figure is by using</w:t>
      </w:r>
      <w:r>
        <w:rPr>
          <w:rFonts w:ascii="Arial" w:hAnsi="Arial"/>
          <w:i/>
          <w:sz w:val="22"/>
        </w:rPr>
        <w:t xml:space="preserve"> scientific notation</w:t>
      </w:r>
      <w:r>
        <w:rPr>
          <w:rFonts w:ascii="Arial" w:hAnsi="Arial"/>
          <w:sz w:val="22"/>
        </w:rPr>
        <w:t>.  For example, 5.50 x 10</w:t>
      </w:r>
      <w:r>
        <w:rPr>
          <w:rFonts w:ascii="Arial" w:hAnsi="Arial"/>
          <w:sz w:val="22"/>
          <w:vertAlign w:val="superscript"/>
        </w:rPr>
        <w:t>3</w:t>
      </w:r>
      <w:r>
        <w:rPr>
          <w:rFonts w:ascii="Arial" w:hAnsi="Arial"/>
          <w:sz w:val="22"/>
        </w:rPr>
        <w:t xml:space="preserve"> feet, 2.5 x 10</w:t>
      </w:r>
      <w:r>
        <w:rPr>
          <w:rFonts w:ascii="Arial" w:hAnsi="Arial"/>
          <w:sz w:val="22"/>
          <w:vertAlign w:val="superscript"/>
        </w:rPr>
        <w:t>2</w:t>
      </w:r>
      <w:r>
        <w:rPr>
          <w:rFonts w:ascii="Arial" w:hAnsi="Arial"/>
          <w:sz w:val="22"/>
        </w:rPr>
        <w:t xml:space="preserve"> years, and 1.300 Megabucks, telegraph that the number of digits in which any confidence can be placed was three, two, and four, respectively.</w:t>
      </w:r>
    </w:p>
    <w:p w14:paraId="45AC7144" w14:textId="77777777" w:rsidR="00CE2CC8" w:rsidRDefault="00CE2CC8" w:rsidP="00CE2CC8">
      <w:pPr>
        <w:tabs>
          <w:tab w:val="left" w:pos="540"/>
        </w:tabs>
        <w:jc w:val="both"/>
        <w:rPr>
          <w:rFonts w:ascii="Arial" w:hAnsi="Arial"/>
          <w:sz w:val="22"/>
        </w:rPr>
        <w:sectPr w:rsidR="00CE2CC8">
          <w:footnotePr>
            <w:pos w:val="sectEnd"/>
          </w:footnotePr>
          <w:endnotePr>
            <w:numFmt w:val="decimal"/>
            <w:numStart w:val="0"/>
          </w:endnotePr>
          <w:pgSz w:w="12240" w:h="15840"/>
          <w:pgMar w:top="1440" w:right="1440" w:bottom="1584" w:left="1728" w:header="1440" w:footer="1440" w:gutter="288"/>
          <w:paperSrc w:first="30752" w:other="30752"/>
          <w:cols w:space="720"/>
          <w:noEndnote/>
        </w:sectPr>
      </w:pPr>
    </w:p>
    <w:p w14:paraId="03820FD4" w14:textId="77777777" w:rsidR="00CE2CC8" w:rsidRDefault="00CE2CC8" w:rsidP="00CE2CC8">
      <w:pPr>
        <w:tabs>
          <w:tab w:val="left" w:pos="540"/>
        </w:tabs>
        <w:jc w:val="both"/>
        <w:outlineLvl w:val="0"/>
        <w:rPr>
          <w:rFonts w:ascii="Arial" w:hAnsi="Arial"/>
          <w:sz w:val="22"/>
        </w:rPr>
      </w:pPr>
      <w:r>
        <w:rPr>
          <w:rFonts w:ascii="Arial" w:hAnsi="Arial"/>
          <w:b/>
          <w:sz w:val="22"/>
        </w:rPr>
        <w:t>Computations using raw data</w:t>
      </w:r>
    </w:p>
    <w:p w14:paraId="2FA5EE7D" w14:textId="77777777" w:rsidR="00CE2CC8" w:rsidRDefault="00CE2CC8" w:rsidP="00CE2CC8">
      <w:pPr>
        <w:tabs>
          <w:tab w:val="left" w:pos="540"/>
        </w:tabs>
        <w:jc w:val="both"/>
        <w:rPr>
          <w:rFonts w:ascii="Arial" w:hAnsi="Arial"/>
          <w:sz w:val="22"/>
        </w:rPr>
      </w:pPr>
    </w:p>
    <w:p w14:paraId="0BBB0D47" w14:textId="77777777" w:rsidR="00CE2CC8" w:rsidRDefault="00CE2CC8" w:rsidP="00CE2CC8">
      <w:pPr>
        <w:tabs>
          <w:tab w:val="left" w:pos="540"/>
        </w:tabs>
        <w:jc w:val="both"/>
        <w:rPr>
          <w:rFonts w:ascii="Arial" w:hAnsi="Arial"/>
          <w:sz w:val="22"/>
        </w:rPr>
      </w:pPr>
      <w:r>
        <w:rPr>
          <w:rFonts w:ascii="Arial" w:hAnsi="Arial"/>
          <w:sz w:val="22"/>
        </w:rPr>
        <w:t>How do you combine your carefully gathered data with other numbers in an expression?  With a little common sense, and a hand calculator, you can verify that the following rules should be followed:</w:t>
      </w:r>
    </w:p>
    <w:p w14:paraId="21F9046F" w14:textId="77777777" w:rsidR="00CE2CC8" w:rsidRDefault="00CE2CC8" w:rsidP="00CE2CC8">
      <w:pPr>
        <w:tabs>
          <w:tab w:val="left" w:pos="540"/>
        </w:tabs>
        <w:jc w:val="both"/>
        <w:rPr>
          <w:rFonts w:ascii="Arial" w:hAnsi="Arial"/>
          <w:sz w:val="22"/>
        </w:rPr>
      </w:pPr>
    </w:p>
    <w:p w14:paraId="692BCD2B" w14:textId="77777777" w:rsidR="00CE2CC8" w:rsidRDefault="00CE2CC8" w:rsidP="00CE2CC8">
      <w:pPr>
        <w:tabs>
          <w:tab w:val="left" w:pos="540"/>
        </w:tabs>
        <w:jc w:val="both"/>
        <w:rPr>
          <w:rFonts w:ascii="Arial" w:hAnsi="Arial"/>
          <w:sz w:val="22"/>
        </w:rPr>
      </w:pPr>
      <w:r>
        <w:rPr>
          <w:rFonts w:ascii="Arial" w:hAnsi="Arial"/>
          <w:i/>
          <w:sz w:val="22"/>
        </w:rPr>
        <w:lastRenderedPageBreak/>
        <w:t>Multiplication and Division:</w:t>
      </w:r>
    </w:p>
    <w:p w14:paraId="506AE953" w14:textId="77777777" w:rsidR="00CE2CC8" w:rsidRDefault="00CE2CC8" w:rsidP="00CE2CC8">
      <w:pPr>
        <w:tabs>
          <w:tab w:val="left" w:pos="540"/>
        </w:tabs>
        <w:jc w:val="both"/>
        <w:rPr>
          <w:rFonts w:ascii="Arial" w:hAnsi="Arial"/>
          <w:sz w:val="22"/>
        </w:rPr>
      </w:pPr>
    </w:p>
    <w:p w14:paraId="3085F4E9" w14:textId="77777777" w:rsidR="00CE2CC8" w:rsidRDefault="00CE2CC8" w:rsidP="00CE2CC8">
      <w:pPr>
        <w:tabs>
          <w:tab w:val="left" w:pos="540"/>
        </w:tabs>
        <w:jc w:val="both"/>
        <w:rPr>
          <w:rFonts w:ascii="Arial" w:hAnsi="Arial"/>
          <w:sz w:val="22"/>
        </w:rPr>
      </w:pPr>
      <w:r>
        <w:rPr>
          <w:rFonts w:ascii="Arial" w:hAnsi="Arial"/>
          <w:sz w:val="22"/>
        </w:rPr>
        <w:t xml:space="preserve">Report only as many significant figures in your final answer as there were in the </w:t>
      </w:r>
      <w:r>
        <w:rPr>
          <w:rFonts w:ascii="Arial" w:hAnsi="Arial"/>
          <w:i/>
          <w:sz w:val="22"/>
        </w:rPr>
        <w:t>least precise</w:t>
      </w:r>
      <w:r>
        <w:rPr>
          <w:rFonts w:ascii="Arial" w:hAnsi="Arial"/>
          <w:sz w:val="22"/>
        </w:rPr>
        <w:t xml:space="preserve"> value.  For example, </w:t>
      </w:r>
    </w:p>
    <w:p w14:paraId="1E116DBB" w14:textId="77777777" w:rsidR="00CE2CC8" w:rsidRDefault="00CE2CC8" w:rsidP="00CE2CC8">
      <w:pPr>
        <w:tabs>
          <w:tab w:val="left" w:pos="540"/>
        </w:tabs>
        <w:jc w:val="both"/>
        <w:rPr>
          <w:rFonts w:ascii="Arial" w:hAnsi="Arial"/>
          <w:sz w:val="22"/>
        </w:rPr>
      </w:pPr>
    </w:p>
    <w:p w14:paraId="1DAB65AB" w14:textId="77777777" w:rsidR="00CE2CC8" w:rsidRDefault="00CE2CC8" w:rsidP="00CE2CC8">
      <w:pPr>
        <w:tabs>
          <w:tab w:val="left" w:pos="540"/>
        </w:tabs>
        <w:jc w:val="both"/>
        <w:rPr>
          <w:rFonts w:ascii="Arial" w:hAnsi="Arial"/>
          <w:sz w:val="22"/>
        </w:rPr>
      </w:pPr>
      <w:r>
        <w:rPr>
          <w:rFonts w:ascii="Arial" w:hAnsi="Arial"/>
          <w:sz w:val="22"/>
        </w:rPr>
        <w:tab/>
        <w:t>3.481 x 1.75 gets reported as  6.09, not 6.092.</w:t>
      </w:r>
    </w:p>
    <w:p w14:paraId="53681694" w14:textId="77777777" w:rsidR="00CE2CC8" w:rsidRDefault="00CE2CC8" w:rsidP="00CE2CC8">
      <w:pPr>
        <w:tabs>
          <w:tab w:val="left" w:pos="540"/>
        </w:tabs>
        <w:jc w:val="both"/>
        <w:rPr>
          <w:rFonts w:ascii="Arial" w:hAnsi="Arial"/>
          <w:sz w:val="22"/>
        </w:rPr>
      </w:pPr>
    </w:p>
    <w:p w14:paraId="5B371437" w14:textId="77777777" w:rsidR="00CE2CC8" w:rsidRDefault="00CE2CC8" w:rsidP="00CE2CC8">
      <w:pPr>
        <w:tabs>
          <w:tab w:val="left" w:pos="540"/>
        </w:tabs>
        <w:jc w:val="both"/>
        <w:rPr>
          <w:rFonts w:ascii="Arial" w:hAnsi="Arial"/>
          <w:sz w:val="22"/>
        </w:rPr>
      </w:pPr>
      <w:r>
        <w:rPr>
          <w:rFonts w:ascii="Arial" w:hAnsi="Arial"/>
          <w:sz w:val="22"/>
        </w:rPr>
        <w:t xml:space="preserve">Of course, you should only round off the </w:t>
      </w:r>
      <w:r>
        <w:rPr>
          <w:rFonts w:ascii="Arial" w:hAnsi="Arial"/>
          <w:i/>
          <w:sz w:val="22"/>
        </w:rPr>
        <w:t>final</w:t>
      </w:r>
      <w:r>
        <w:rPr>
          <w:rFonts w:ascii="Arial" w:hAnsi="Arial"/>
          <w:sz w:val="22"/>
        </w:rPr>
        <w:t xml:space="preserve"> answer.  If a number is used again in another computation, you should not round it off in between, or you may make a small but significant error.  </w:t>
      </w:r>
    </w:p>
    <w:p w14:paraId="6B0F63C2" w14:textId="77777777" w:rsidR="00CE2CC8" w:rsidRDefault="00CE2CC8" w:rsidP="00CE2CC8">
      <w:pPr>
        <w:tabs>
          <w:tab w:val="left" w:pos="540"/>
        </w:tabs>
        <w:jc w:val="both"/>
        <w:rPr>
          <w:rFonts w:ascii="Arial" w:hAnsi="Arial"/>
          <w:sz w:val="22"/>
        </w:rPr>
      </w:pPr>
    </w:p>
    <w:p w14:paraId="48730B41" w14:textId="77777777" w:rsidR="00CE2CC8" w:rsidRDefault="00CE2CC8" w:rsidP="00CE2CC8">
      <w:pPr>
        <w:tabs>
          <w:tab w:val="left" w:pos="540"/>
        </w:tabs>
        <w:jc w:val="both"/>
        <w:rPr>
          <w:rFonts w:ascii="Arial" w:hAnsi="Arial"/>
          <w:i/>
          <w:sz w:val="22"/>
        </w:rPr>
      </w:pPr>
      <w:r>
        <w:rPr>
          <w:rFonts w:ascii="Arial" w:hAnsi="Arial"/>
          <w:i/>
          <w:sz w:val="22"/>
        </w:rPr>
        <w:t>Addition and Subtraction:</w:t>
      </w:r>
    </w:p>
    <w:p w14:paraId="0083872C" w14:textId="77777777" w:rsidR="00CE2CC8" w:rsidRDefault="00CE2CC8" w:rsidP="00CE2CC8">
      <w:pPr>
        <w:tabs>
          <w:tab w:val="left" w:pos="540"/>
        </w:tabs>
        <w:jc w:val="both"/>
        <w:rPr>
          <w:rFonts w:ascii="Arial" w:hAnsi="Arial"/>
          <w:sz w:val="22"/>
        </w:rPr>
      </w:pPr>
    </w:p>
    <w:p w14:paraId="50E54C32" w14:textId="77777777" w:rsidR="00CE2CC8" w:rsidRDefault="00CE2CC8" w:rsidP="00CE2CC8">
      <w:pPr>
        <w:tabs>
          <w:tab w:val="left" w:pos="540"/>
        </w:tabs>
        <w:jc w:val="both"/>
        <w:rPr>
          <w:rFonts w:ascii="Arial" w:hAnsi="Arial"/>
          <w:sz w:val="22"/>
        </w:rPr>
      </w:pPr>
      <w:r>
        <w:rPr>
          <w:rFonts w:ascii="Arial" w:hAnsi="Arial"/>
          <w:sz w:val="22"/>
        </w:rPr>
        <w:t>Again, common sense rules: 1.11 x 10</w:t>
      </w:r>
      <w:r>
        <w:rPr>
          <w:rFonts w:ascii="Arial" w:hAnsi="Arial"/>
          <w:sz w:val="22"/>
          <w:vertAlign w:val="superscript"/>
        </w:rPr>
        <w:t>3</w:t>
      </w:r>
      <w:r>
        <w:rPr>
          <w:rFonts w:ascii="Arial" w:hAnsi="Arial"/>
          <w:sz w:val="22"/>
        </w:rPr>
        <w:t xml:space="preserve"> + 3.33 x 10</w:t>
      </w:r>
      <w:r>
        <w:rPr>
          <w:rFonts w:ascii="Arial" w:hAnsi="Arial"/>
          <w:sz w:val="22"/>
          <w:vertAlign w:val="superscript"/>
        </w:rPr>
        <w:t>4</w:t>
      </w:r>
      <w:r>
        <w:rPr>
          <w:rFonts w:ascii="Arial" w:hAnsi="Arial"/>
          <w:sz w:val="22"/>
        </w:rPr>
        <w:t xml:space="preserve"> is, unfortunately, just 3.44 x 10</w:t>
      </w:r>
      <w:r>
        <w:rPr>
          <w:rFonts w:ascii="Arial" w:hAnsi="Arial"/>
          <w:sz w:val="22"/>
          <w:vertAlign w:val="superscript"/>
        </w:rPr>
        <w:t>4</w:t>
      </w:r>
      <w:r>
        <w:rPr>
          <w:rFonts w:ascii="Arial" w:hAnsi="Arial"/>
          <w:sz w:val="22"/>
        </w:rPr>
        <w:tab/>
        <w:t>.</w:t>
      </w:r>
    </w:p>
    <w:p w14:paraId="07A8F043" w14:textId="77777777" w:rsidR="00CE2CC8" w:rsidRDefault="00CE2CC8" w:rsidP="00CE2CC8">
      <w:pPr>
        <w:tabs>
          <w:tab w:val="left" w:pos="540"/>
        </w:tabs>
        <w:jc w:val="both"/>
        <w:rPr>
          <w:rFonts w:ascii="Arial" w:hAnsi="Arial"/>
          <w:sz w:val="22"/>
        </w:rPr>
      </w:pPr>
    </w:p>
    <w:p w14:paraId="7715EDF6" w14:textId="77777777" w:rsidR="00CE2CC8" w:rsidRDefault="00CE2CC8" w:rsidP="00CE2CC8">
      <w:pPr>
        <w:tabs>
          <w:tab w:val="left" w:pos="540"/>
        </w:tabs>
        <w:jc w:val="both"/>
        <w:rPr>
          <w:rFonts w:ascii="Arial" w:hAnsi="Arial"/>
          <w:sz w:val="22"/>
        </w:rPr>
      </w:pPr>
      <w:r>
        <w:rPr>
          <w:rFonts w:ascii="Arial" w:hAnsi="Arial"/>
          <w:sz w:val="22"/>
        </w:rPr>
        <w:t>Note: To see this you have to write it out in ordinary notation (even better: line-up one under the other):</w:t>
      </w:r>
    </w:p>
    <w:p w14:paraId="1F56FC57" w14:textId="77777777" w:rsidR="00CE2CC8" w:rsidRDefault="00CE2CC8" w:rsidP="00CE2CC8">
      <w:pPr>
        <w:tabs>
          <w:tab w:val="left" w:pos="540"/>
        </w:tabs>
        <w:jc w:val="both"/>
        <w:rPr>
          <w:rFonts w:ascii="Arial" w:hAnsi="Arial"/>
          <w:sz w:val="22"/>
        </w:rPr>
      </w:pPr>
    </w:p>
    <w:p w14:paraId="671B66C0" w14:textId="77777777" w:rsidR="00CE2CC8" w:rsidRDefault="00CE2CC8" w:rsidP="00CE2CC8">
      <w:pPr>
        <w:tabs>
          <w:tab w:val="left" w:pos="540"/>
          <w:tab w:val="center" w:pos="4500"/>
        </w:tabs>
        <w:jc w:val="both"/>
        <w:rPr>
          <w:rFonts w:ascii="Arial" w:hAnsi="Arial"/>
          <w:sz w:val="22"/>
        </w:rPr>
      </w:pPr>
      <w:r>
        <w:rPr>
          <w:rFonts w:ascii="Arial" w:hAnsi="Arial"/>
          <w:sz w:val="22"/>
        </w:rPr>
        <w:tab/>
        <w:t>1,110 + 33,300 = 34,410 mathematically</w:t>
      </w:r>
    </w:p>
    <w:p w14:paraId="2141C917" w14:textId="77777777" w:rsidR="00CE2CC8" w:rsidRDefault="00CE2CC8" w:rsidP="00CE2CC8">
      <w:pPr>
        <w:tabs>
          <w:tab w:val="left" w:pos="540"/>
        </w:tabs>
        <w:jc w:val="both"/>
        <w:rPr>
          <w:rFonts w:ascii="Arial" w:hAnsi="Arial"/>
          <w:sz w:val="22"/>
        </w:rPr>
      </w:pPr>
    </w:p>
    <w:p w14:paraId="73CC3C10" w14:textId="77777777" w:rsidR="00CE2CC8" w:rsidRDefault="00CE2CC8" w:rsidP="00CE2CC8">
      <w:pPr>
        <w:tabs>
          <w:tab w:val="left" w:pos="540"/>
        </w:tabs>
        <w:jc w:val="both"/>
        <w:rPr>
          <w:rFonts w:ascii="Arial" w:hAnsi="Arial"/>
          <w:sz w:val="22"/>
        </w:rPr>
      </w:pPr>
      <w:r>
        <w:rPr>
          <w:rFonts w:ascii="Arial" w:hAnsi="Arial"/>
          <w:sz w:val="22"/>
        </w:rPr>
        <w:t>but the</w:t>
      </w:r>
      <w:r>
        <w:rPr>
          <w:rFonts w:ascii="Arial" w:hAnsi="Arial"/>
          <w:i/>
          <w:sz w:val="22"/>
        </w:rPr>
        <w:t xml:space="preserve"> tens</w:t>
      </w:r>
      <w:r>
        <w:rPr>
          <w:rFonts w:ascii="Arial" w:hAnsi="Arial"/>
          <w:sz w:val="22"/>
        </w:rPr>
        <w:t xml:space="preserve"> position is not significant in one of the  terms, so it cannot be significant in the final sum.  The answer is 34,400, or 3.44 x 10</w:t>
      </w:r>
      <w:r>
        <w:rPr>
          <w:rFonts w:ascii="Arial" w:hAnsi="Arial"/>
          <w:sz w:val="22"/>
          <w:vertAlign w:val="superscript"/>
        </w:rPr>
        <w:t>4</w:t>
      </w:r>
      <w:r>
        <w:rPr>
          <w:rFonts w:ascii="Arial" w:hAnsi="Arial"/>
          <w:sz w:val="22"/>
        </w:rPr>
        <w:t>.</w:t>
      </w:r>
    </w:p>
    <w:p w14:paraId="7D29214D" w14:textId="77777777" w:rsidR="00CE2CC8" w:rsidRDefault="00CE2CC8" w:rsidP="00CE2CC8">
      <w:pPr>
        <w:tabs>
          <w:tab w:val="left" w:pos="540"/>
        </w:tabs>
        <w:jc w:val="both"/>
        <w:rPr>
          <w:rFonts w:ascii="Arial" w:hAnsi="Arial"/>
          <w:sz w:val="22"/>
        </w:rPr>
      </w:pPr>
    </w:p>
    <w:p w14:paraId="2DEF91F7" w14:textId="77777777" w:rsidR="00CE2CC8" w:rsidRDefault="00CE2CC8" w:rsidP="00CE2CC8">
      <w:pPr>
        <w:tabs>
          <w:tab w:val="left" w:pos="540"/>
        </w:tabs>
        <w:jc w:val="both"/>
        <w:rPr>
          <w:rFonts w:ascii="Arial" w:hAnsi="Arial"/>
          <w:sz w:val="22"/>
        </w:rPr>
      </w:pPr>
      <w:r>
        <w:rPr>
          <w:rFonts w:ascii="Arial" w:hAnsi="Arial"/>
          <w:sz w:val="22"/>
        </w:rPr>
        <w:t>A more sophisticated way to "propagate errors" is to derive the proper expression using the methods of differential calculus.  For those labs where this becomes necessary, you will be given the answer.</w:t>
      </w:r>
    </w:p>
    <w:p w14:paraId="5ABF8878" w14:textId="77777777" w:rsidR="00CE2CC8" w:rsidRDefault="00CE2CC8" w:rsidP="00CE2CC8">
      <w:pPr>
        <w:tabs>
          <w:tab w:val="left" w:pos="540"/>
        </w:tabs>
        <w:jc w:val="both"/>
        <w:rPr>
          <w:rFonts w:ascii="Arial" w:hAnsi="Arial"/>
          <w:sz w:val="22"/>
        </w:rPr>
        <w:sectPr w:rsidR="00CE2CC8">
          <w:footnotePr>
            <w:pos w:val="sectEnd"/>
          </w:footnotePr>
          <w:endnotePr>
            <w:numFmt w:val="decimal"/>
            <w:numStart w:val="0"/>
          </w:endnotePr>
          <w:type w:val="continuous"/>
          <w:pgSz w:w="12240" w:h="15840"/>
          <w:pgMar w:top="1440" w:right="1440" w:bottom="1584" w:left="1728" w:header="1440" w:footer="1440" w:gutter="288"/>
          <w:paperSrc w:first="30752" w:other="30752"/>
          <w:cols w:space="720"/>
          <w:noEndnote/>
        </w:sectPr>
      </w:pPr>
    </w:p>
    <w:p w14:paraId="00E35856" w14:textId="77777777" w:rsidR="00CE2CC8" w:rsidRDefault="00CE2CC8" w:rsidP="00CE2CC8">
      <w:pPr>
        <w:tabs>
          <w:tab w:val="left" w:pos="540"/>
          <w:tab w:val="right" w:pos="9000"/>
        </w:tabs>
        <w:jc w:val="both"/>
        <w:rPr>
          <w:rFonts w:ascii="Arial" w:hAnsi="Arial"/>
          <w:sz w:val="22"/>
        </w:rPr>
      </w:pPr>
      <w:r>
        <w:rPr>
          <w:rFonts w:ascii="Arial" w:hAnsi="Arial"/>
          <w:sz w:val="22"/>
        </w:rPr>
        <w:lastRenderedPageBreak/>
        <w:tab/>
      </w:r>
    </w:p>
    <w:p w14:paraId="2CC08E92" w14:textId="77777777" w:rsidR="00CE2CC8" w:rsidRDefault="00CE2CC8" w:rsidP="00CE2CC8">
      <w:pPr>
        <w:jc w:val="both"/>
        <w:outlineLvl w:val="0"/>
        <w:rPr>
          <w:rFonts w:ascii="Arial" w:hAnsi="Arial"/>
          <w:b/>
          <w:sz w:val="24"/>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b/>
          <w:sz w:val="24"/>
        </w:rPr>
        <w:t>TUTORIAL  # 2</w:t>
      </w:r>
    </w:p>
    <w:p w14:paraId="722A3AC6" w14:textId="77777777" w:rsidR="00CE2CC8" w:rsidRDefault="00CE2CC8" w:rsidP="00CE2CC8">
      <w:pPr>
        <w:tabs>
          <w:tab w:val="left" w:pos="540"/>
        </w:tabs>
        <w:spacing w:line="90" w:lineRule="exact"/>
        <w:jc w:val="both"/>
        <w:rPr>
          <w:rFonts w:ascii="Arial" w:hAnsi="Arial"/>
          <w:b/>
          <w:sz w:val="24"/>
        </w:rPr>
      </w:pPr>
    </w:p>
    <w:p w14:paraId="591DAB10" w14:textId="77777777" w:rsidR="00CE2CC8" w:rsidRDefault="00CE2CC8" w:rsidP="00CE2CC8">
      <w:pPr>
        <w:tabs>
          <w:tab w:val="left" w:pos="540"/>
        </w:tabs>
        <w:jc w:val="both"/>
        <w:rPr>
          <w:rFonts w:ascii="Arial" w:hAnsi="Arial"/>
          <w:b/>
          <w:sz w:val="22"/>
        </w:rPr>
      </w:pPr>
    </w:p>
    <w:p w14:paraId="6238610C" w14:textId="77777777" w:rsidR="00CE2CC8" w:rsidRDefault="00CE2CC8" w:rsidP="00CE2CC8">
      <w:pPr>
        <w:tabs>
          <w:tab w:val="left" w:pos="540"/>
          <w:tab w:val="center" w:pos="4500"/>
          <w:tab w:val="right" w:pos="9000"/>
        </w:tabs>
        <w:jc w:val="center"/>
        <w:outlineLvl w:val="0"/>
        <w:rPr>
          <w:rFonts w:ascii="Arial" w:hAnsi="Arial"/>
          <w:sz w:val="22"/>
        </w:rPr>
      </w:pPr>
      <w:r>
        <w:rPr>
          <w:rFonts w:ascii="Arial" w:hAnsi="Arial"/>
          <w:b/>
          <w:sz w:val="36"/>
        </w:rPr>
        <w:t>Making a Good Graph by Hand</w:t>
      </w:r>
    </w:p>
    <w:p w14:paraId="27EFFA34" w14:textId="77777777" w:rsidR="00CE2CC8" w:rsidRDefault="00CE2CC8" w:rsidP="00CE2CC8">
      <w:pPr>
        <w:tabs>
          <w:tab w:val="left" w:pos="540"/>
          <w:tab w:val="right" w:pos="9000"/>
        </w:tabs>
        <w:jc w:val="both"/>
        <w:rPr>
          <w:rFonts w:ascii="Arial" w:hAnsi="Arial"/>
          <w:sz w:val="22"/>
        </w:rPr>
      </w:pPr>
      <w:r>
        <w:rPr>
          <w:rFonts w:ascii="Arial" w:hAnsi="Arial"/>
          <w:sz w:val="22"/>
        </w:rPr>
        <w:tab/>
        <w:t xml:space="preserve"> </w:t>
      </w:r>
    </w:p>
    <w:p w14:paraId="3C5E657F" w14:textId="77777777" w:rsidR="00CE2CC8" w:rsidRDefault="00CE2CC8" w:rsidP="00CE2CC8">
      <w:pPr>
        <w:tabs>
          <w:tab w:val="left" w:pos="540"/>
        </w:tabs>
        <w:jc w:val="both"/>
        <w:rPr>
          <w:rFonts w:ascii="Arial" w:hAnsi="Arial"/>
          <w:sz w:val="22"/>
        </w:rPr>
      </w:pPr>
    </w:p>
    <w:p w14:paraId="0C68935B" w14:textId="77777777" w:rsidR="00CE2CC8" w:rsidRDefault="00CE2CC8" w:rsidP="00CE2CC8">
      <w:pPr>
        <w:tabs>
          <w:tab w:val="left" w:pos="540"/>
        </w:tabs>
        <w:jc w:val="both"/>
        <w:rPr>
          <w:rFonts w:ascii="Arial" w:hAnsi="Arial"/>
          <w:sz w:val="22"/>
        </w:rPr>
      </w:pPr>
      <w:r>
        <w:rPr>
          <w:rFonts w:ascii="Arial" w:hAnsi="Arial"/>
          <w:sz w:val="22"/>
        </w:rPr>
        <w:t>Start thinking about a nice title. e.g., " The Square of the Period (T</w:t>
      </w:r>
      <w:r>
        <w:rPr>
          <w:rFonts w:ascii="Arial" w:hAnsi="Arial"/>
          <w:sz w:val="22"/>
          <w:vertAlign w:val="superscript"/>
        </w:rPr>
        <w:t>2</w:t>
      </w:r>
      <w:r>
        <w:rPr>
          <w:rFonts w:ascii="Arial" w:hAnsi="Arial"/>
          <w:sz w:val="22"/>
        </w:rPr>
        <w:t>) of a Simple Pendulum vs. its Length (L)"  [ A shorter title would have been even better]</w:t>
      </w:r>
    </w:p>
    <w:p w14:paraId="22E9B1D9" w14:textId="77777777" w:rsidR="00CE2CC8" w:rsidRDefault="00CE2CC8" w:rsidP="00CE2CC8">
      <w:pPr>
        <w:tabs>
          <w:tab w:val="left" w:pos="540"/>
        </w:tabs>
        <w:jc w:val="both"/>
        <w:rPr>
          <w:rFonts w:ascii="Arial" w:hAnsi="Arial"/>
          <w:sz w:val="22"/>
        </w:rPr>
      </w:pPr>
    </w:p>
    <w:p w14:paraId="7A58969D" w14:textId="77777777" w:rsidR="00CE2CC8" w:rsidRDefault="00CE2CC8" w:rsidP="00CE2CC8">
      <w:pPr>
        <w:tabs>
          <w:tab w:val="left" w:pos="540"/>
        </w:tabs>
        <w:jc w:val="both"/>
        <w:rPr>
          <w:rFonts w:ascii="Arial" w:hAnsi="Arial"/>
          <w:sz w:val="22"/>
        </w:rPr>
      </w:pPr>
      <w:r>
        <w:rPr>
          <w:rFonts w:ascii="Arial" w:hAnsi="Arial"/>
          <w:sz w:val="22"/>
        </w:rPr>
        <w:t>Keep your axes straight: If you need to plot "A vs B", or "A as a function of B", then A is on the vertical axis and B is on the horizontal axis.</w:t>
      </w:r>
    </w:p>
    <w:p w14:paraId="3396FB7F" w14:textId="77777777" w:rsidR="00CE2CC8" w:rsidRDefault="00CE2CC8" w:rsidP="00CE2CC8">
      <w:pPr>
        <w:tabs>
          <w:tab w:val="left" w:pos="540"/>
        </w:tabs>
        <w:jc w:val="both"/>
        <w:rPr>
          <w:rFonts w:ascii="Arial" w:hAnsi="Arial"/>
          <w:sz w:val="22"/>
        </w:rPr>
      </w:pPr>
    </w:p>
    <w:p w14:paraId="423B17B8" w14:textId="77777777" w:rsidR="00CE2CC8" w:rsidRDefault="00CE2CC8" w:rsidP="00CE2CC8">
      <w:pPr>
        <w:tabs>
          <w:tab w:val="left" w:pos="540"/>
        </w:tabs>
        <w:ind w:firstLine="2160"/>
        <w:jc w:val="both"/>
        <w:rPr>
          <w:rFonts w:ascii="Arial" w:hAnsi="Arial"/>
          <w:sz w:val="22"/>
        </w:rPr>
      </w:pPr>
      <w:r>
        <w:rPr>
          <w:rFonts w:ascii="Arial" w:hAnsi="Arial"/>
          <w:sz w:val="22"/>
        </w:rPr>
        <w:t xml:space="preserve">vertical axis </w:t>
      </w:r>
      <w:r>
        <w:rPr>
          <w:rFonts w:ascii="Arial" w:hAnsi="Arial"/>
          <w:sz w:val="22"/>
        </w:rPr>
        <w:tab/>
      </w:r>
      <w:r>
        <w:rPr>
          <w:rFonts w:ascii="Arial" w:hAnsi="Arial"/>
          <w:sz w:val="22"/>
        </w:rPr>
        <w:tab/>
        <w:t>= y-axis = the "ordinate"</w:t>
      </w:r>
    </w:p>
    <w:p w14:paraId="7009CCDA" w14:textId="77777777" w:rsidR="00CE2CC8" w:rsidRDefault="00CE2CC8" w:rsidP="00CE2CC8">
      <w:pPr>
        <w:tabs>
          <w:tab w:val="left" w:pos="540"/>
        </w:tabs>
        <w:ind w:firstLine="2160"/>
        <w:jc w:val="both"/>
        <w:rPr>
          <w:rFonts w:ascii="Arial" w:hAnsi="Arial"/>
          <w:sz w:val="22"/>
        </w:rPr>
      </w:pPr>
      <w:r>
        <w:rPr>
          <w:rFonts w:ascii="Arial" w:hAnsi="Arial"/>
          <w:sz w:val="22"/>
        </w:rPr>
        <w:t>horizontal axis</w:t>
      </w:r>
      <w:r>
        <w:rPr>
          <w:rFonts w:ascii="Arial" w:hAnsi="Arial"/>
          <w:sz w:val="22"/>
        </w:rPr>
        <w:tab/>
        <w:t>= x-axis = the "abscissa"</w:t>
      </w:r>
    </w:p>
    <w:p w14:paraId="4304AD53" w14:textId="77777777" w:rsidR="00CE2CC8" w:rsidRDefault="00CE2CC8" w:rsidP="00CE2CC8">
      <w:pPr>
        <w:tabs>
          <w:tab w:val="left" w:pos="540"/>
        </w:tabs>
        <w:jc w:val="both"/>
        <w:rPr>
          <w:rFonts w:ascii="Arial" w:hAnsi="Arial"/>
          <w:sz w:val="22"/>
        </w:rPr>
      </w:pPr>
    </w:p>
    <w:p w14:paraId="257A12CF" w14:textId="77777777" w:rsidR="00CE2CC8" w:rsidRDefault="00CE2CC8" w:rsidP="00CE2CC8">
      <w:pPr>
        <w:tabs>
          <w:tab w:val="left" w:pos="540"/>
        </w:tabs>
        <w:jc w:val="both"/>
        <w:rPr>
          <w:rFonts w:ascii="Arial" w:hAnsi="Arial"/>
          <w:sz w:val="22"/>
        </w:rPr>
      </w:pPr>
      <w:r>
        <w:rPr>
          <w:rFonts w:ascii="Arial" w:hAnsi="Arial"/>
          <w:sz w:val="22"/>
        </w:rPr>
        <w:t>The crucial part is choosing the range and scale for each axis.  Two examples:</w:t>
      </w:r>
    </w:p>
    <w:p w14:paraId="573057E1" w14:textId="77777777" w:rsidR="00CE2CC8" w:rsidRDefault="00CE2CC8" w:rsidP="00CE2CC8">
      <w:pPr>
        <w:tabs>
          <w:tab w:val="left" w:pos="540"/>
        </w:tabs>
        <w:jc w:val="both"/>
        <w:rPr>
          <w:rFonts w:ascii="Arial" w:hAnsi="Arial"/>
          <w:sz w:val="22"/>
        </w:rPr>
      </w:pPr>
    </w:p>
    <w:p w14:paraId="74A833EB" w14:textId="77777777" w:rsidR="00CE2CC8" w:rsidRDefault="00CE2CC8" w:rsidP="00CE2CC8">
      <w:pPr>
        <w:tabs>
          <w:tab w:val="left" w:pos="540"/>
        </w:tabs>
        <w:jc w:val="both"/>
        <w:rPr>
          <w:rFonts w:ascii="Arial" w:hAnsi="Arial"/>
          <w:sz w:val="22"/>
        </w:rPr>
      </w:pPr>
      <w:r>
        <w:rPr>
          <w:rFonts w:ascii="Arial" w:hAnsi="Arial"/>
          <w:sz w:val="22"/>
        </w:rPr>
        <w:t>a)  0 to 5 sec;  5 graph boxes =1 sec.</w:t>
      </w:r>
      <w:r>
        <w:rPr>
          <w:rFonts w:ascii="Arial" w:hAnsi="Arial"/>
          <w:sz w:val="22"/>
        </w:rPr>
        <w:tab/>
      </w:r>
      <w:r>
        <w:rPr>
          <w:rFonts w:ascii="Arial" w:hAnsi="Arial"/>
          <w:sz w:val="22"/>
        </w:rPr>
        <w:tab/>
      </w:r>
    </w:p>
    <w:p w14:paraId="73DCAEC3" w14:textId="77777777" w:rsidR="00CE2CC8" w:rsidRDefault="00CE2CC8" w:rsidP="00CE2CC8">
      <w:pPr>
        <w:tabs>
          <w:tab w:val="left" w:pos="540"/>
        </w:tabs>
        <w:jc w:val="both"/>
        <w:rPr>
          <w:rFonts w:ascii="Arial" w:hAnsi="Arial"/>
          <w:sz w:val="22"/>
        </w:rPr>
      </w:pPr>
      <w:r>
        <w:rPr>
          <w:rFonts w:ascii="Arial" w:hAnsi="Arial"/>
          <w:sz w:val="22"/>
        </w:rPr>
        <w:t>b) -300 to +200 degrees; 2 boxes =100 degrees</w:t>
      </w:r>
    </w:p>
    <w:p w14:paraId="74295A5C" w14:textId="77777777" w:rsidR="00CE2CC8" w:rsidRDefault="00CE2CC8" w:rsidP="00CE2CC8">
      <w:pPr>
        <w:tabs>
          <w:tab w:val="left" w:pos="540"/>
        </w:tabs>
        <w:jc w:val="both"/>
        <w:rPr>
          <w:rFonts w:ascii="Arial" w:hAnsi="Arial"/>
          <w:sz w:val="22"/>
        </w:rPr>
      </w:pPr>
    </w:p>
    <w:p w14:paraId="717C6E6F" w14:textId="77777777" w:rsidR="00CE2CC8" w:rsidRDefault="00CE2CC8" w:rsidP="00CE2CC8">
      <w:pPr>
        <w:tabs>
          <w:tab w:val="left" w:pos="-1440"/>
          <w:tab w:val="left" w:pos="540"/>
        </w:tabs>
        <w:ind w:left="2304" w:hanging="2304"/>
        <w:jc w:val="both"/>
        <w:rPr>
          <w:rFonts w:ascii="Arial" w:hAnsi="Arial"/>
          <w:sz w:val="22"/>
        </w:rPr>
      </w:pPr>
      <w:r>
        <w:rPr>
          <w:rFonts w:ascii="Arial" w:hAnsi="Arial"/>
          <w:sz w:val="22"/>
        </w:rPr>
        <w:t>The range must be:</w:t>
      </w:r>
      <w:r>
        <w:rPr>
          <w:rFonts w:ascii="Arial" w:hAnsi="Arial"/>
          <w:sz w:val="22"/>
        </w:rPr>
        <w:tab/>
      </w:r>
      <w:r>
        <w:rPr>
          <w:rFonts w:ascii="Arial" w:hAnsi="Arial"/>
          <w:sz w:val="22"/>
        </w:rPr>
        <w:tab/>
        <w:t xml:space="preserve">just large enough to accommodate all your data, yet allow a </w:t>
      </w:r>
      <w:r>
        <w:rPr>
          <w:rFonts w:ascii="Arial" w:hAnsi="Arial"/>
          <w:i/>
          <w:sz w:val="22"/>
        </w:rPr>
        <w:t>readable</w:t>
      </w:r>
      <w:r>
        <w:rPr>
          <w:rFonts w:ascii="Arial" w:hAnsi="Arial"/>
          <w:sz w:val="22"/>
        </w:rPr>
        <w:t xml:space="preserve"> scale.</w:t>
      </w:r>
    </w:p>
    <w:p w14:paraId="4DA591A2" w14:textId="77777777" w:rsidR="00CE2CC8" w:rsidRDefault="00CE2CC8" w:rsidP="00CE2CC8">
      <w:pPr>
        <w:tabs>
          <w:tab w:val="left" w:pos="540"/>
        </w:tabs>
        <w:ind w:left="2304" w:hanging="2304"/>
        <w:jc w:val="both"/>
        <w:rPr>
          <w:rFonts w:ascii="Arial" w:hAnsi="Arial"/>
          <w:i/>
          <w:sz w:val="22"/>
        </w:rPr>
      </w:pPr>
      <w:r>
        <w:rPr>
          <w:rFonts w:ascii="Arial" w:hAnsi="Arial"/>
          <w:sz w:val="22"/>
        </w:rPr>
        <w:t>The scale should be:</w:t>
      </w:r>
      <w:r>
        <w:rPr>
          <w:rFonts w:ascii="Arial" w:hAnsi="Arial"/>
          <w:sz w:val="22"/>
        </w:rPr>
        <w:tab/>
        <w:t xml:space="preserve">spread out enough so your data take up most of the graph area, and </w:t>
      </w:r>
      <w:r>
        <w:rPr>
          <w:rFonts w:ascii="Arial" w:hAnsi="Arial"/>
          <w:i/>
          <w:sz w:val="22"/>
        </w:rPr>
        <w:t>labeled so plotting (and reading) is easy.</w:t>
      </w:r>
    </w:p>
    <w:p w14:paraId="63D0D0B0" w14:textId="77777777" w:rsidR="00CE2CC8" w:rsidRDefault="00CE2CC8" w:rsidP="00CE2CC8">
      <w:pPr>
        <w:tabs>
          <w:tab w:val="left" w:pos="540"/>
        </w:tabs>
        <w:jc w:val="both"/>
        <w:rPr>
          <w:rFonts w:ascii="Arial" w:hAnsi="Arial"/>
          <w:sz w:val="22"/>
        </w:rPr>
      </w:pPr>
    </w:p>
    <w:p w14:paraId="5CE2CBCC" w14:textId="77777777" w:rsidR="00CE2CC8" w:rsidRDefault="00CE2CC8" w:rsidP="00CE2CC8">
      <w:pPr>
        <w:tabs>
          <w:tab w:val="left" w:pos="540"/>
        </w:tabs>
        <w:jc w:val="both"/>
        <w:rPr>
          <w:rFonts w:ascii="Arial" w:hAnsi="Arial"/>
          <w:sz w:val="22"/>
        </w:rPr>
      </w:pPr>
      <w:r>
        <w:rPr>
          <w:rFonts w:ascii="Arial" w:hAnsi="Arial"/>
          <w:sz w:val="22"/>
        </w:rPr>
        <w:t>Label the x and y axis with the appropriate magnitudes.  These should be round numbers which cover the entire range of values that you will be plotting.  A common mistake is to label too many boxes.  If you are trying to show that one quantity is proportional to another, or if you are not told otherwise, zero is part of the range and must be located at the Origin.  The numbers should be evenly spaced with the same number of boxes between the same increase in numbers including the space from zero to the first non-zero number.  Choose an appropriate number of boxes between numbers.  It is better to have 5 boxes between numbers than 4 since it is easier to interpolate in the first case than in the second.  (Similarly 10 is better than 8, and 2 is better than 3.)</w:t>
      </w:r>
    </w:p>
    <w:p w14:paraId="03B1457A" w14:textId="77777777" w:rsidR="00CE2CC8" w:rsidRDefault="00CE2CC8" w:rsidP="00CE2CC8">
      <w:pPr>
        <w:tabs>
          <w:tab w:val="left" w:pos="540"/>
        </w:tabs>
        <w:jc w:val="both"/>
        <w:rPr>
          <w:rFonts w:ascii="Arial" w:hAnsi="Arial"/>
          <w:sz w:val="22"/>
        </w:rPr>
      </w:pPr>
    </w:p>
    <w:p w14:paraId="42C3102B" w14:textId="77777777" w:rsidR="00CE2CC8" w:rsidRDefault="00CE2CC8" w:rsidP="00CE2CC8">
      <w:pPr>
        <w:tabs>
          <w:tab w:val="left" w:pos="540"/>
        </w:tabs>
        <w:jc w:val="both"/>
        <w:rPr>
          <w:rFonts w:ascii="Arial" w:hAnsi="Arial"/>
          <w:sz w:val="22"/>
        </w:rPr>
      </w:pPr>
      <w:r>
        <w:rPr>
          <w:rFonts w:ascii="Arial" w:hAnsi="Arial"/>
          <w:sz w:val="22"/>
        </w:rPr>
        <w:t xml:space="preserve">Plot the results of your measurements on this graph.  Where appropriate, you should include error bars to indicate the uncertainty in your measurements.  These error bars </w:t>
      </w:r>
      <w:r>
        <w:rPr>
          <w:rFonts w:ascii="Arial" w:hAnsi="Arial"/>
          <w:i/>
          <w:sz w:val="22"/>
        </w:rPr>
        <w:t xml:space="preserve">are not </w:t>
      </w:r>
      <w:r>
        <w:rPr>
          <w:rFonts w:ascii="Arial" w:hAnsi="Arial"/>
          <w:sz w:val="22"/>
        </w:rPr>
        <w:t>of arbitrary size but should be of the size of your uncertainty on the scale dictated by the numbers on the axis of your graph.</w:t>
      </w:r>
    </w:p>
    <w:p w14:paraId="505019F6" w14:textId="77777777" w:rsidR="00CE2CC8" w:rsidRDefault="00CE2CC8" w:rsidP="00CE2CC8">
      <w:pPr>
        <w:tabs>
          <w:tab w:val="left" w:pos="540"/>
        </w:tabs>
        <w:jc w:val="both"/>
        <w:rPr>
          <w:rFonts w:ascii="Arial" w:hAnsi="Arial"/>
          <w:sz w:val="22"/>
        </w:rPr>
      </w:pPr>
    </w:p>
    <w:p w14:paraId="2C00D221" w14:textId="77777777" w:rsidR="00CE2CC8" w:rsidRDefault="00CE2CC8" w:rsidP="00CE2CC8">
      <w:pPr>
        <w:tabs>
          <w:tab w:val="left" w:pos="540"/>
        </w:tabs>
        <w:jc w:val="both"/>
        <w:rPr>
          <w:rFonts w:ascii="Arial" w:hAnsi="Arial"/>
          <w:sz w:val="22"/>
        </w:rPr>
        <w:sectPr w:rsidR="00CE2CC8">
          <w:footnotePr>
            <w:pos w:val="sectEnd"/>
          </w:footnotePr>
          <w:endnotePr>
            <w:numFmt w:val="decimal"/>
            <w:numStart w:val="0"/>
          </w:endnotePr>
          <w:pgSz w:w="12240" w:h="15840"/>
          <w:pgMar w:top="1440" w:right="1440" w:bottom="1584" w:left="1728" w:header="1440" w:footer="1440" w:gutter="288"/>
          <w:paperSrc w:first="30752" w:other="30752"/>
          <w:cols w:space="720"/>
          <w:noEndnote/>
        </w:sectPr>
      </w:pPr>
    </w:p>
    <w:p w14:paraId="3689F4B6" w14:textId="77777777" w:rsidR="00CE2CC8" w:rsidRDefault="00CE2CC8" w:rsidP="00CE2CC8">
      <w:pPr>
        <w:tabs>
          <w:tab w:val="left" w:pos="540"/>
        </w:tabs>
        <w:jc w:val="both"/>
        <w:rPr>
          <w:rFonts w:ascii="Arial" w:hAnsi="Arial"/>
          <w:sz w:val="22"/>
        </w:rPr>
      </w:pPr>
      <w:r>
        <w:rPr>
          <w:rFonts w:ascii="Arial" w:hAnsi="Arial"/>
          <w:sz w:val="22"/>
        </w:rPr>
        <w:lastRenderedPageBreak/>
        <w:t xml:space="preserve">When you draw the line that best fits your data, the line should be a smooth one that need not go through any points.  In general, there should be as many points on one side of the line as on the other.  If you have done your work properly, the line should pass inside of the error bars for each point.  (If it does not, that may be an indication that there is something wrong with the point in question.  Perhaps you miss-recorded a measurement, or your estimate of the error was too small, or there was something wrong with the apparatus, or with the technique you applied, etc.)  If your graph shows that one quantity is proportional to another, it should be a </w:t>
      </w:r>
      <w:r>
        <w:rPr>
          <w:rFonts w:ascii="Arial" w:hAnsi="Arial"/>
          <w:i/>
          <w:sz w:val="22"/>
        </w:rPr>
        <w:t xml:space="preserve">straight line </w:t>
      </w:r>
      <w:r>
        <w:rPr>
          <w:rFonts w:ascii="Arial" w:hAnsi="Arial"/>
          <w:sz w:val="22"/>
        </w:rPr>
        <w:t>that starts at the origin and passes through the plotted data with as many points on one side as the other.</w:t>
      </w:r>
    </w:p>
    <w:p w14:paraId="657DB0D9" w14:textId="77777777" w:rsidR="00CE2CC8" w:rsidRDefault="00CE2CC8" w:rsidP="00CE2CC8">
      <w:pPr>
        <w:tabs>
          <w:tab w:val="left" w:pos="540"/>
        </w:tabs>
        <w:jc w:val="both"/>
        <w:rPr>
          <w:rFonts w:ascii="Arial" w:hAnsi="Arial"/>
          <w:sz w:val="22"/>
        </w:rPr>
      </w:pPr>
    </w:p>
    <w:p w14:paraId="21F660A8" w14:textId="77777777" w:rsidR="00CE2CC8" w:rsidRDefault="00CE2CC8" w:rsidP="00CE2CC8">
      <w:pPr>
        <w:tabs>
          <w:tab w:val="left" w:pos="540"/>
        </w:tabs>
        <w:jc w:val="both"/>
        <w:rPr>
          <w:rFonts w:ascii="Arial" w:hAnsi="Arial"/>
          <w:sz w:val="22"/>
        </w:rPr>
      </w:pPr>
      <w:r>
        <w:rPr>
          <w:rFonts w:ascii="Arial" w:hAnsi="Arial"/>
          <w:sz w:val="22"/>
        </w:rPr>
        <w:t>If you are asked to find the</w:t>
      </w:r>
      <w:r>
        <w:rPr>
          <w:rFonts w:ascii="Arial" w:hAnsi="Arial"/>
          <w:i/>
          <w:sz w:val="22"/>
        </w:rPr>
        <w:t xml:space="preserve"> slope of the line</w:t>
      </w:r>
      <w:r>
        <w:rPr>
          <w:rFonts w:ascii="Arial" w:hAnsi="Arial"/>
          <w:sz w:val="22"/>
        </w:rPr>
        <w:t xml:space="preserve">, choose two points </w:t>
      </w:r>
      <w:r>
        <w:rPr>
          <w:rFonts w:ascii="Arial" w:hAnsi="Arial"/>
          <w:i/>
          <w:sz w:val="22"/>
        </w:rPr>
        <w:t>on the line</w:t>
      </w:r>
      <w:r>
        <w:rPr>
          <w:rFonts w:ascii="Arial" w:hAnsi="Arial"/>
          <w:sz w:val="22"/>
        </w:rPr>
        <w:t xml:space="preserve"> which are as</w:t>
      </w:r>
      <w:r>
        <w:rPr>
          <w:rFonts w:ascii="Arial" w:hAnsi="Arial"/>
          <w:i/>
          <w:sz w:val="22"/>
        </w:rPr>
        <w:t xml:space="preserve"> far apart as possible.</w:t>
      </w:r>
      <w:r>
        <w:rPr>
          <w:rFonts w:ascii="Arial" w:hAnsi="Arial"/>
          <w:sz w:val="22"/>
        </w:rPr>
        <w:t xml:space="preserve"> This will minimize the error that is introduced in reading the value of those points.  The slope is the difference between the vertical values of those points divided by the difference in the horizontal values of those points.</w:t>
      </w:r>
    </w:p>
    <w:p w14:paraId="03E6CF1F" w14:textId="77777777" w:rsidR="00CE2CC8" w:rsidRDefault="00CE2CC8" w:rsidP="00CE2CC8">
      <w:pPr>
        <w:tabs>
          <w:tab w:val="left" w:pos="540"/>
        </w:tabs>
        <w:jc w:val="both"/>
        <w:rPr>
          <w:rFonts w:ascii="Arial" w:hAnsi="Arial"/>
          <w:sz w:val="22"/>
        </w:rPr>
      </w:pPr>
    </w:p>
    <w:p w14:paraId="48A493AE" w14:textId="77777777" w:rsidR="00CE2CC8" w:rsidRDefault="00CE2CC8" w:rsidP="00CE2CC8">
      <w:pPr>
        <w:tabs>
          <w:tab w:val="left" w:pos="540"/>
        </w:tabs>
        <w:jc w:val="both"/>
        <w:rPr>
          <w:rFonts w:ascii="Arial" w:hAnsi="Arial"/>
          <w:sz w:val="22"/>
        </w:rPr>
      </w:pPr>
      <w:r>
        <w:rPr>
          <w:rFonts w:ascii="Arial" w:hAnsi="Arial"/>
          <w:sz w:val="22"/>
        </w:rPr>
        <w:t xml:space="preserve">A common mistake is to measure the slope of </w:t>
      </w:r>
      <w:r>
        <w:rPr>
          <w:rFonts w:ascii="Arial" w:hAnsi="Arial"/>
          <w:i/>
          <w:sz w:val="22"/>
        </w:rPr>
        <w:t>the segment connecting two actual data points</w:t>
      </w:r>
      <w:r>
        <w:rPr>
          <w:rFonts w:ascii="Arial" w:hAnsi="Arial"/>
          <w:sz w:val="22"/>
        </w:rPr>
        <w:t xml:space="preserve">: this does not yield the slope of the straight line you fitted to your data!  </w:t>
      </w:r>
    </w:p>
    <w:p w14:paraId="6CC2559F" w14:textId="77777777" w:rsidR="00CE2CC8" w:rsidRDefault="00CE2CC8" w:rsidP="00CE2CC8">
      <w:pPr>
        <w:tabs>
          <w:tab w:val="left" w:pos="540"/>
        </w:tabs>
        <w:jc w:val="both"/>
        <w:rPr>
          <w:rFonts w:ascii="Arial" w:hAnsi="Arial"/>
          <w:sz w:val="22"/>
        </w:rPr>
      </w:pPr>
    </w:p>
    <w:p w14:paraId="765BA5AD" w14:textId="77777777" w:rsidR="00CE2CC8" w:rsidRDefault="00CE2CC8" w:rsidP="00CE2CC8">
      <w:pPr>
        <w:tabs>
          <w:tab w:val="left" w:pos="540"/>
        </w:tabs>
        <w:jc w:val="both"/>
        <w:rPr>
          <w:rFonts w:ascii="Arial" w:hAnsi="Arial"/>
          <w:sz w:val="22"/>
        </w:rPr>
      </w:pPr>
      <w:r>
        <w:rPr>
          <w:rFonts w:ascii="Arial" w:hAnsi="Arial"/>
          <w:sz w:val="22"/>
        </w:rPr>
        <w:t>Note:  Normally. the slope of your graphs has its own units.  e.g., The slope of graph of velocity vs. time has units of (m/s)/(s) = m/s</w:t>
      </w:r>
      <w:r>
        <w:rPr>
          <w:rFonts w:ascii="Arial" w:hAnsi="Arial"/>
          <w:sz w:val="22"/>
          <w:vertAlign w:val="superscript"/>
        </w:rPr>
        <w:t>2</w:t>
      </w:r>
      <w:r>
        <w:rPr>
          <w:rFonts w:ascii="Arial" w:hAnsi="Arial"/>
          <w:sz w:val="22"/>
        </w:rPr>
        <w:t xml:space="preserve">.  </w:t>
      </w:r>
    </w:p>
    <w:p w14:paraId="34EFD3DC" w14:textId="77777777" w:rsidR="00CE2CC8" w:rsidRDefault="00CE2CC8" w:rsidP="00CE2CC8">
      <w:pPr>
        <w:tabs>
          <w:tab w:val="left" w:pos="540"/>
        </w:tabs>
        <w:jc w:val="both"/>
        <w:rPr>
          <w:rFonts w:ascii="Arial" w:hAnsi="Arial"/>
          <w:sz w:val="22"/>
        </w:rPr>
      </w:pPr>
    </w:p>
    <w:p w14:paraId="6F9F7C0E" w14:textId="77777777" w:rsidR="00CE2CC8" w:rsidRDefault="00CE2CC8" w:rsidP="00CE2CC8">
      <w:pPr>
        <w:tabs>
          <w:tab w:val="left" w:pos="540"/>
        </w:tabs>
        <w:jc w:val="both"/>
        <w:rPr>
          <w:rFonts w:ascii="Arial" w:hAnsi="Arial"/>
          <w:sz w:val="22"/>
        </w:rPr>
      </w:pPr>
    </w:p>
    <w:p w14:paraId="54671CD2" w14:textId="77777777" w:rsidR="00CE2CC8" w:rsidRDefault="00CE2CC8" w:rsidP="00CE2CC8">
      <w:pPr>
        <w:rPr>
          <w:rFonts w:ascii="Arial" w:hAnsi="Arial"/>
          <w:b/>
          <w:sz w:val="22"/>
        </w:rPr>
      </w:pPr>
      <w:r>
        <w:rPr>
          <w:rFonts w:ascii="Arial" w:hAnsi="Arial"/>
          <w:sz w:val="22"/>
        </w:rPr>
        <w:t>Here is a graph so messy, you can surely do better with</w:t>
      </w:r>
      <w:r>
        <w:rPr>
          <w:rFonts w:ascii="Arial" w:hAnsi="Arial"/>
          <w:b/>
          <w:sz w:val="22"/>
        </w:rPr>
        <w:t>.</w:t>
      </w:r>
    </w:p>
    <w:p w14:paraId="12C98852" w14:textId="77777777" w:rsidR="00CE2CC8" w:rsidRDefault="00CE2CC8" w:rsidP="00CE2CC8">
      <w:pPr>
        <w:rPr>
          <w:rFonts w:ascii="Arial" w:hAnsi="Arial"/>
          <w:b/>
          <w:sz w:val="22"/>
        </w:rPr>
      </w:pPr>
    </w:p>
    <w:p w14:paraId="587F7812" w14:textId="77777777" w:rsidR="00CE2CC8" w:rsidRDefault="00CE2CC8" w:rsidP="00CE2CC8">
      <w:pPr>
        <w:framePr w:w="6484" w:h="5913" w:hRule="exact" w:wrap="auto" w:vAnchor="text" w:hAnchor="page" w:x="2737" w:y="108"/>
        <w:tabs>
          <w:tab w:val="left" w:pos="540"/>
        </w:tabs>
        <w:rPr>
          <w:sz w:val="22"/>
        </w:rPr>
      </w:pPr>
      <w:r>
        <w:rPr>
          <w:noProof/>
        </w:rPr>
        <w:drawing>
          <wp:inline distT="0" distB="0" distL="0" distR="0" wp14:anchorId="0D624C17" wp14:editId="42AC5102">
            <wp:extent cx="4114800" cy="3746500"/>
            <wp:effectExtent l="0" t="0" r="0" b="0"/>
            <wp:docPr id="1" name="Picture 1"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pic:cNvPicPr>
                  </pic:nvPicPr>
                  <pic:blipFill>
                    <a:blip r:embed="rId9" cstate="print">
                      <a:extLst>
                        <a:ext uri="{28A0092B-C50C-407E-A947-70E740481C1C}">
                          <a14:useLocalDpi xmlns:a14="http://schemas.microsoft.com/office/drawing/2010/main" val="0"/>
                        </a:ext>
                      </a:extLst>
                    </a:blip>
                    <a:srcRect l="-5449" t="-209" r="-5449" b="-209"/>
                    <a:stretch>
                      <a:fillRect/>
                    </a:stretch>
                  </pic:blipFill>
                  <pic:spPr bwMode="auto">
                    <a:xfrm>
                      <a:off x="0" y="0"/>
                      <a:ext cx="4114800" cy="3746500"/>
                    </a:xfrm>
                    <a:prstGeom prst="rect">
                      <a:avLst/>
                    </a:prstGeom>
                    <a:noFill/>
                    <a:ln>
                      <a:noFill/>
                    </a:ln>
                  </pic:spPr>
                </pic:pic>
              </a:graphicData>
            </a:graphic>
          </wp:inline>
        </w:drawing>
      </w:r>
    </w:p>
    <w:p w14:paraId="2D2E32EA" w14:textId="77777777" w:rsidR="00CE2CC8" w:rsidRDefault="00CE2CC8" w:rsidP="00CE2CC8">
      <w:pPr>
        <w:jc w:val="right"/>
        <w:rPr>
          <w:rFonts w:ascii="Arial" w:hAnsi="Arial"/>
          <w:b/>
          <w:sz w:val="22"/>
        </w:rPr>
      </w:pPr>
    </w:p>
    <w:p w14:paraId="10BD7F57" w14:textId="77777777" w:rsidR="009629D7" w:rsidRDefault="009629D7">
      <w:pPr>
        <w:rPr>
          <w:rFonts w:ascii="Arial" w:hAnsi="Arial"/>
          <w:b/>
          <w:sz w:val="22"/>
        </w:rPr>
      </w:pPr>
      <w:r>
        <w:rPr>
          <w:rFonts w:ascii="Arial" w:hAnsi="Arial"/>
          <w:b/>
          <w:sz w:val="22"/>
        </w:rPr>
        <w:br w:type="page"/>
      </w:r>
    </w:p>
    <w:p w14:paraId="0EBA4F6F" w14:textId="77777777" w:rsidR="00BB10DD" w:rsidRDefault="00BB10DD" w:rsidP="00BB10DD">
      <w:pPr>
        <w:rPr>
          <w:rFonts w:cs="Arial"/>
          <w:sz w:val="28"/>
          <w:szCs w:val="28"/>
        </w:rPr>
      </w:pPr>
      <w:r>
        <w:rPr>
          <w:rFonts w:cs="Arial"/>
          <w:sz w:val="28"/>
          <w:szCs w:val="28"/>
        </w:rPr>
        <w:lastRenderedPageBreak/>
        <w:br w:type="page"/>
      </w:r>
    </w:p>
    <w:p w14:paraId="5E17D19E" w14:textId="77777777" w:rsidR="00BB10DD" w:rsidRDefault="00BB10DD" w:rsidP="00BB10DD">
      <w:pPr>
        <w:rPr>
          <w:rFonts w:cs="Arial"/>
          <w:sz w:val="28"/>
          <w:szCs w:val="28"/>
        </w:rPr>
      </w:pPr>
    </w:p>
    <w:p w14:paraId="4A9430B7" w14:textId="272351CE" w:rsidR="00BB10DD" w:rsidRPr="00170D00" w:rsidRDefault="00BB10DD" w:rsidP="00BB10DD">
      <w:pPr>
        <w:rPr>
          <w:rFonts w:cs="Arial"/>
          <w:b/>
          <w:bCs/>
          <w:sz w:val="28"/>
          <w:szCs w:val="28"/>
        </w:rPr>
      </w:pPr>
      <w:r w:rsidRPr="00170D00">
        <w:rPr>
          <w:rFonts w:cs="Arial"/>
          <w:b/>
          <w:bCs/>
          <w:sz w:val="28"/>
          <w:szCs w:val="28"/>
        </w:rPr>
        <w:t>Keep in mind that:</w:t>
      </w:r>
    </w:p>
    <w:p w14:paraId="2EDE2933" w14:textId="77777777" w:rsidR="00BB10DD" w:rsidRDefault="00BB10DD" w:rsidP="00BB10DD">
      <w:pPr>
        <w:rPr>
          <w:rFonts w:cs="Arial"/>
          <w:sz w:val="28"/>
          <w:szCs w:val="28"/>
        </w:rPr>
      </w:pPr>
    </w:p>
    <w:p w14:paraId="339F6CCA" w14:textId="4A17A708" w:rsidR="00BB10DD" w:rsidRPr="00BB10DD" w:rsidRDefault="00BB10DD" w:rsidP="00BB10DD">
      <w:pPr>
        <w:rPr>
          <w:rFonts w:ascii="Calibri" w:eastAsia="Times New Roman" w:hAnsi="Calibri" w:cs="Calibri"/>
          <w:color w:val="000000"/>
          <w:sz w:val="24"/>
          <w:szCs w:val="24"/>
          <w:lang w:eastAsia="zh-TW"/>
        </w:rPr>
      </w:pPr>
      <w:r>
        <w:rPr>
          <w:rFonts w:ascii="Calibri" w:eastAsia="Times New Roman" w:hAnsi="Calibri" w:cs="Calibri"/>
          <w:color w:val="000000"/>
          <w:sz w:val="24"/>
          <w:szCs w:val="24"/>
          <w:lang w:eastAsia="zh-TW"/>
        </w:rPr>
        <w:t>Scientific e</w:t>
      </w:r>
      <w:r w:rsidRPr="00BB10DD">
        <w:rPr>
          <w:rFonts w:ascii="Calibri" w:eastAsia="Times New Roman" w:hAnsi="Calibri" w:cs="Calibri"/>
          <w:color w:val="000000"/>
          <w:sz w:val="24"/>
          <w:szCs w:val="24"/>
          <w:lang w:eastAsia="zh-TW"/>
        </w:rPr>
        <w:t>xperiments are done by trial and errors. Please be patient and resilient. </w:t>
      </w:r>
    </w:p>
    <w:p w14:paraId="061D4DBD" w14:textId="77777777" w:rsidR="00BB10DD" w:rsidRPr="00BB10DD" w:rsidRDefault="00BB10DD" w:rsidP="00BB10DD">
      <w:pPr>
        <w:rPr>
          <w:rFonts w:ascii="Calibri" w:eastAsia="Times New Roman" w:hAnsi="Calibri" w:cs="Calibri"/>
          <w:color w:val="000000"/>
          <w:sz w:val="24"/>
          <w:szCs w:val="24"/>
          <w:lang w:eastAsia="zh-TW"/>
        </w:rPr>
      </w:pPr>
      <w:r w:rsidRPr="00BB10DD">
        <w:rPr>
          <w:rFonts w:ascii="Calibri" w:eastAsia="Times New Roman" w:hAnsi="Calibri" w:cs="Calibri"/>
          <w:color w:val="000000"/>
          <w:sz w:val="24"/>
          <w:szCs w:val="24"/>
          <w:lang w:eastAsia="zh-TW"/>
        </w:rPr>
        <w:t>Please BE RESPECTFUL to the instructors, staff and your peers.</w:t>
      </w:r>
      <w:r w:rsidRPr="00BB10DD">
        <w:rPr>
          <w:rFonts w:ascii="Calibri" w:eastAsia="Times New Roman" w:hAnsi="Calibri" w:cs="Calibri"/>
          <w:color w:val="000000"/>
          <w:sz w:val="24"/>
          <w:szCs w:val="24"/>
          <w:lang w:eastAsia="zh-TW"/>
        </w:rPr>
        <w:br/>
        <w:t>Please TAKE YOUR TIME to get familiar with all parts of the equipment.</w:t>
      </w:r>
      <w:r w:rsidRPr="00BB10DD">
        <w:rPr>
          <w:rFonts w:ascii="Calibri" w:eastAsia="Times New Roman" w:hAnsi="Calibri" w:cs="Calibri"/>
          <w:color w:val="000000"/>
          <w:sz w:val="24"/>
          <w:szCs w:val="24"/>
          <w:lang w:eastAsia="zh-TW"/>
        </w:rPr>
        <w:br/>
        <w:t>Please be CAREFUL and GENTLE when handling the equipment.</w:t>
      </w:r>
      <w:r w:rsidRPr="00BB10DD">
        <w:rPr>
          <w:rFonts w:ascii="Calibri" w:eastAsia="Times New Roman" w:hAnsi="Calibri" w:cs="Calibri"/>
          <w:color w:val="000000"/>
          <w:sz w:val="24"/>
          <w:szCs w:val="24"/>
          <w:lang w:eastAsia="zh-TW"/>
        </w:rPr>
        <w:br/>
        <w:t>Please DO NOT OVER TIGHTEN the screws.</w:t>
      </w:r>
      <w:r w:rsidRPr="00BB10DD">
        <w:rPr>
          <w:rFonts w:ascii="Calibri" w:eastAsia="Times New Roman" w:hAnsi="Calibri" w:cs="Calibri"/>
          <w:color w:val="000000"/>
          <w:sz w:val="24"/>
          <w:szCs w:val="24"/>
          <w:lang w:eastAsia="zh-TW"/>
        </w:rPr>
        <w:br/>
        <w:t>Please RETURN the equipment to its original place after use.</w:t>
      </w:r>
      <w:r w:rsidRPr="00BB10DD">
        <w:rPr>
          <w:rFonts w:ascii="Calibri" w:eastAsia="Times New Roman" w:hAnsi="Calibri" w:cs="Calibri"/>
          <w:color w:val="000000"/>
          <w:sz w:val="24"/>
          <w:szCs w:val="24"/>
          <w:lang w:eastAsia="zh-TW"/>
        </w:rPr>
        <w:br/>
        <w:t>Please TURN OFF the computers and the power supply of the equipment.</w:t>
      </w:r>
    </w:p>
    <w:p w14:paraId="2D3C02A9" w14:textId="6BD5F485" w:rsidR="00170D00" w:rsidRDefault="00BB10DD" w:rsidP="00BB10DD">
      <w:pPr>
        <w:rPr>
          <w:rFonts w:ascii="Calibri" w:eastAsia="Times New Roman" w:hAnsi="Calibri" w:cs="Calibri"/>
          <w:color w:val="000000"/>
          <w:sz w:val="24"/>
          <w:szCs w:val="24"/>
          <w:lang w:eastAsia="zh-TW"/>
        </w:rPr>
      </w:pPr>
      <w:r w:rsidRPr="00BB10DD">
        <w:rPr>
          <w:rFonts w:ascii="Calibri" w:eastAsia="Times New Roman" w:hAnsi="Calibri" w:cs="Calibri"/>
          <w:color w:val="000000"/>
          <w:sz w:val="24"/>
          <w:szCs w:val="24"/>
          <w:lang w:eastAsia="zh-TW"/>
        </w:rPr>
        <w:t>Please MAKE SURE your lab bench is CLEAN and TIDY before you leave (Each lab room is equipped with paper tower and garbage can).</w:t>
      </w:r>
    </w:p>
    <w:p w14:paraId="0A1295F8" w14:textId="77777777" w:rsidR="00170D00" w:rsidRDefault="00170D00">
      <w:pPr>
        <w:rPr>
          <w:rFonts w:ascii="Calibri" w:eastAsia="Times New Roman" w:hAnsi="Calibri" w:cs="Calibri"/>
          <w:color w:val="000000"/>
          <w:sz w:val="24"/>
          <w:szCs w:val="24"/>
          <w:lang w:eastAsia="zh-TW"/>
        </w:rPr>
      </w:pPr>
      <w:r>
        <w:rPr>
          <w:rFonts w:ascii="Calibri" w:eastAsia="Times New Roman" w:hAnsi="Calibri" w:cs="Calibri"/>
          <w:color w:val="000000"/>
          <w:sz w:val="24"/>
          <w:szCs w:val="24"/>
          <w:lang w:eastAsia="zh-TW"/>
        </w:rPr>
        <w:br w:type="page"/>
      </w:r>
    </w:p>
    <w:p w14:paraId="3CB6CFB0" w14:textId="76F92E5A" w:rsidR="002362AE" w:rsidRPr="002362AE" w:rsidRDefault="002362AE" w:rsidP="00170D00">
      <w:pPr>
        <w:pStyle w:val="Heading1"/>
        <w:ind w:left="4320" w:right="560"/>
        <w:rPr>
          <w:rFonts w:cs="Arial"/>
          <w:sz w:val="28"/>
          <w:szCs w:val="28"/>
        </w:rPr>
      </w:pPr>
      <w:r w:rsidRPr="002362AE">
        <w:rPr>
          <w:rFonts w:cs="Arial"/>
          <w:sz w:val="28"/>
          <w:szCs w:val="28"/>
        </w:rPr>
        <w:lastRenderedPageBreak/>
        <w:t xml:space="preserve"> Laboratory Exercise #20</w:t>
      </w:r>
    </w:p>
    <w:p w14:paraId="109DD36B" w14:textId="77777777" w:rsidR="00170D00" w:rsidRDefault="00170D00" w:rsidP="009629D7">
      <w:pPr>
        <w:pStyle w:val="Heading1"/>
        <w:jc w:val="center"/>
        <w:rPr>
          <w:rFonts w:cs="Arial"/>
          <w:sz w:val="36"/>
          <w:szCs w:val="36"/>
        </w:rPr>
      </w:pPr>
    </w:p>
    <w:p w14:paraId="05384A72" w14:textId="2F7AAF24" w:rsidR="009629D7" w:rsidRPr="002362AE" w:rsidRDefault="009629D7" w:rsidP="009629D7">
      <w:pPr>
        <w:pStyle w:val="Heading1"/>
        <w:jc w:val="center"/>
        <w:rPr>
          <w:rFonts w:cs="Arial"/>
          <w:sz w:val="36"/>
          <w:szCs w:val="36"/>
        </w:rPr>
      </w:pPr>
      <w:r w:rsidRPr="002362AE">
        <w:rPr>
          <w:rFonts w:cs="Arial"/>
          <w:sz w:val="36"/>
          <w:szCs w:val="36"/>
        </w:rPr>
        <w:t>Electric Field Mapping</w:t>
      </w:r>
    </w:p>
    <w:p w14:paraId="3D038FD5" w14:textId="0610041E" w:rsidR="009629D7" w:rsidRPr="001F1DC2" w:rsidRDefault="009A14FF" w:rsidP="00170D00">
      <w:pPr>
        <w:pStyle w:val="HeadingSubhead"/>
        <w:rPr>
          <w:rFonts w:ascii="Arial" w:hAnsi="Arial" w:cs="Arial"/>
          <w:sz w:val="22"/>
          <w:szCs w:val="22"/>
        </w:rPr>
      </w:pPr>
      <w:r w:rsidRPr="001F1DC2">
        <w:rPr>
          <w:rFonts w:ascii="Arial" w:hAnsi="Arial" w:cs="Arial"/>
          <w:sz w:val="22"/>
          <w:szCs w:val="22"/>
        </w:rPr>
        <w:t xml:space="preserve"> </w:t>
      </w:r>
      <w:r w:rsidR="009629D7" w:rsidRPr="001F1DC2">
        <w:rPr>
          <w:rFonts w:ascii="Arial" w:hAnsi="Arial" w:cs="Arial"/>
          <w:sz w:val="22"/>
          <w:szCs w:val="22"/>
        </w:rPr>
        <w:t>Objective</w:t>
      </w:r>
    </w:p>
    <w:p w14:paraId="4CB1A08A" w14:textId="0E8A0E07" w:rsidR="009629D7" w:rsidRPr="001F1DC2" w:rsidRDefault="00B465DC" w:rsidP="009629D7">
      <w:pPr>
        <w:pStyle w:val="BodyText"/>
        <w:rPr>
          <w:rFonts w:cs="Arial"/>
          <w:szCs w:val="22"/>
        </w:rPr>
      </w:pPr>
      <w:r>
        <w:rPr>
          <w:rFonts w:eastAsiaTheme="minorHAnsi" w:cs="Arial"/>
          <w:szCs w:val="22"/>
        </w:rPr>
        <w:t>Experimental determination the</w:t>
      </w:r>
      <w:r w:rsidR="009629D7" w:rsidRPr="001F1DC2">
        <w:rPr>
          <w:rFonts w:eastAsiaTheme="minorHAnsi" w:cs="Arial"/>
          <w:szCs w:val="22"/>
        </w:rPr>
        <w:t xml:space="preserve"> </w:t>
      </w:r>
      <w:r>
        <w:rPr>
          <w:rFonts w:eastAsiaTheme="minorHAnsi" w:cs="Arial"/>
          <w:szCs w:val="22"/>
        </w:rPr>
        <w:t>equipotential lines and electric field</w:t>
      </w:r>
      <w:r w:rsidR="009629D7" w:rsidRPr="001F1DC2">
        <w:rPr>
          <w:rFonts w:eastAsiaTheme="minorHAnsi" w:cs="Arial"/>
          <w:szCs w:val="22"/>
        </w:rPr>
        <w:t xml:space="preserve"> </w:t>
      </w:r>
      <w:r>
        <w:rPr>
          <w:rFonts w:eastAsiaTheme="minorHAnsi" w:cs="Arial"/>
          <w:szCs w:val="22"/>
        </w:rPr>
        <w:t xml:space="preserve">lines </w:t>
      </w:r>
      <w:r w:rsidR="009629D7" w:rsidRPr="001F1DC2">
        <w:rPr>
          <w:rFonts w:eastAsiaTheme="minorHAnsi" w:cs="Arial"/>
          <w:szCs w:val="22"/>
        </w:rPr>
        <w:t xml:space="preserve">surrounding </w:t>
      </w:r>
      <w:r w:rsidR="002362AE" w:rsidRPr="001F1DC2">
        <w:rPr>
          <w:rFonts w:eastAsiaTheme="minorHAnsi" w:cs="Arial"/>
          <w:szCs w:val="22"/>
        </w:rPr>
        <w:t>oppositely charged</w:t>
      </w:r>
      <w:r w:rsidR="009629D7" w:rsidRPr="001F1DC2">
        <w:rPr>
          <w:rFonts w:eastAsiaTheme="minorHAnsi" w:cs="Arial"/>
          <w:szCs w:val="22"/>
        </w:rPr>
        <w:t xml:space="preserve"> electrodes in two configurations, dipole and parallel </w:t>
      </w:r>
      <w:r w:rsidR="002362AE">
        <w:rPr>
          <w:rFonts w:eastAsiaTheme="minorHAnsi" w:cs="Arial"/>
          <w:szCs w:val="22"/>
        </w:rPr>
        <w:t>plates.</w:t>
      </w:r>
      <w:r>
        <w:rPr>
          <w:rFonts w:eastAsiaTheme="minorHAnsi" w:cs="Arial"/>
          <w:szCs w:val="22"/>
        </w:rPr>
        <w:t xml:space="preserve">  </w:t>
      </w:r>
    </w:p>
    <w:p w14:paraId="5568B6E2" w14:textId="77777777" w:rsidR="009629D7" w:rsidRDefault="009629D7" w:rsidP="009629D7">
      <w:pPr>
        <w:pStyle w:val="SectionHead"/>
        <w:rPr>
          <w:rFonts w:ascii="Arial" w:hAnsi="Arial" w:cs="Arial"/>
          <w:sz w:val="22"/>
          <w:szCs w:val="22"/>
        </w:rPr>
      </w:pPr>
      <w:r w:rsidRPr="001F1DC2">
        <w:rPr>
          <w:rFonts w:ascii="Arial" w:hAnsi="Arial" w:cs="Arial"/>
          <w:sz w:val="22"/>
          <w:szCs w:val="22"/>
        </w:rPr>
        <w:t>Materials and Equipment</w:t>
      </w:r>
    </w:p>
    <w:p w14:paraId="5B278EF6" w14:textId="197FE377" w:rsidR="000D7E26" w:rsidRDefault="00066936" w:rsidP="00066936">
      <w:pPr>
        <w:pStyle w:val="BodyText"/>
        <w:numPr>
          <w:ilvl w:val="0"/>
          <w:numId w:val="30"/>
        </w:numPr>
      </w:pPr>
      <w:r>
        <w:t>Graphie p</w:t>
      </w:r>
      <w:r w:rsidR="000D7E26">
        <w:t xml:space="preserve">apers with </w:t>
      </w:r>
      <w:r w:rsidR="00E55637">
        <w:t>dipoles</w:t>
      </w:r>
      <w:r w:rsidR="000D7E26">
        <w:t xml:space="preserve"> and parallel line electrodes </w:t>
      </w:r>
      <w:r>
        <w:t>patterns</w:t>
      </w:r>
    </w:p>
    <w:p w14:paraId="2297C82E" w14:textId="3B4CBFA1" w:rsidR="000D7E26" w:rsidRDefault="007C3977" w:rsidP="007C3977">
      <w:pPr>
        <w:pStyle w:val="BodyText"/>
        <w:numPr>
          <w:ilvl w:val="0"/>
          <w:numId w:val="30"/>
        </w:numPr>
      </w:pPr>
      <w:r>
        <w:t>Cork board</w:t>
      </w:r>
    </w:p>
    <w:p w14:paraId="2F36A230" w14:textId="3E8AD412" w:rsidR="007C3977" w:rsidRDefault="007C3977" w:rsidP="007C3977">
      <w:pPr>
        <w:pStyle w:val="BodyText"/>
        <w:numPr>
          <w:ilvl w:val="0"/>
          <w:numId w:val="30"/>
        </w:numPr>
      </w:pPr>
      <w:r>
        <w:t>Power supply &gt;10V</w:t>
      </w:r>
    </w:p>
    <w:p w14:paraId="61565479" w14:textId="03C58E8C" w:rsidR="00066936" w:rsidRDefault="007C3977" w:rsidP="00066936">
      <w:pPr>
        <w:pStyle w:val="BodyText"/>
        <w:numPr>
          <w:ilvl w:val="0"/>
          <w:numId w:val="30"/>
        </w:numPr>
      </w:pPr>
      <w:r>
        <w:t>Digital multimeter</w:t>
      </w:r>
      <w:r w:rsidR="00066936">
        <w:t xml:space="preserve"> with pointed probes</w:t>
      </w:r>
    </w:p>
    <w:p w14:paraId="36F1765D" w14:textId="584CD74D" w:rsidR="00066936" w:rsidRDefault="00066936" w:rsidP="00066936">
      <w:pPr>
        <w:pStyle w:val="BodyText"/>
        <w:numPr>
          <w:ilvl w:val="0"/>
          <w:numId w:val="30"/>
        </w:numPr>
      </w:pPr>
      <w:r>
        <w:t>A 20cm wire with two alligator clamps (black)</w:t>
      </w:r>
    </w:p>
    <w:p w14:paraId="1EB727F7" w14:textId="21E93D46" w:rsidR="007C3977" w:rsidRPr="000D7E26" w:rsidRDefault="007C3977" w:rsidP="000D7E26">
      <w:pPr>
        <w:pStyle w:val="BodyText"/>
        <w:numPr>
          <w:ilvl w:val="0"/>
          <w:numId w:val="30"/>
        </w:numPr>
      </w:pPr>
      <w:r>
        <w:t xml:space="preserve">8x11 papers printed w grids  </w:t>
      </w:r>
      <w:r w:rsidR="002362AE">
        <w:t xml:space="preserve">and </w:t>
      </w:r>
      <w:r>
        <w:t xml:space="preserve">electrodes patterns    </w:t>
      </w: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8"/>
        <w:gridCol w:w="2318"/>
        <w:gridCol w:w="2318"/>
        <w:gridCol w:w="2318"/>
      </w:tblGrid>
      <w:tr w:rsidR="009629D7" w:rsidRPr="001F1DC2" w14:paraId="50281FBE" w14:textId="77777777" w:rsidTr="00BE2B14">
        <w:trPr>
          <w:cantSplit/>
        </w:trPr>
        <w:tc>
          <w:tcPr>
            <w:tcW w:w="2318" w:type="dxa"/>
            <w:vAlign w:val="bottom"/>
          </w:tcPr>
          <w:p w14:paraId="1B826955" w14:textId="0481C382" w:rsidR="009629D7" w:rsidRPr="001F1DC2" w:rsidRDefault="009629D7" w:rsidP="00321352">
            <w:pPr>
              <w:pStyle w:val="TableAnswerCentered"/>
              <w:jc w:val="left"/>
              <w:rPr>
                <w:rFonts w:ascii="Arial" w:hAnsi="Arial" w:cs="Arial"/>
                <w:sz w:val="22"/>
                <w:szCs w:val="22"/>
              </w:rPr>
            </w:pPr>
          </w:p>
        </w:tc>
        <w:tc>
          <w:tcPr>
            <w:tcW w:w="2318" w:type="dxa"/>
            <w:vAlign w:val="bottom"/>
          </w:tcPr>
          <w:p w14:paraId="750FAD7B" w14:textId="77777777" w:rsidR="009629D7" w:rsidRPr="001F1DC2" w:rsidRDefault="009629D7" w:rsidP="00BE2B14">
            <w:pPr>
              <w:pStyle w:val="TableAnswerCentered"/>
              <w:rPr>
                <w:rFonts w:ascii="Arial" w:hAnsi="Arial" w:cs="Arial"/>
                <w:sz w:val="22"/>
                <w:szCs w:val="22"/>
              </w:rPr>
            </w:pPr>
          </w:p>
        </w:tc>
        <w:tc>
          <w:tcPr>
            <w:tcW w:w="2318" w:type="dxa"/>
            <w:vAlign w:val="bottom"/>
          </w:tcPr>
          <w:p w14:paraId="757F2C16" w14:textId="77777777" w:rsidR="009629D7" w:rsidRPr="001F1DC2" w:rsidRDefault="009629D7" w:rsidP="00BE2B14">
            <w:pPr>
              <w:pStyle w:val="TableAnswerCentered"/>
              <w:rPr>
                <w:rFonts w:ascii="Arial" w:hAnsi="Arial" w:cs="Arial"/>
                <w:sz w:val="22"/>
                <w:szCs w:val="22"/>
              </w:rPr>
            </w:pPr>
          </w:p>
        </w:tc>
        <w:tc>
          <w:tcPr>
            <w:tcW w:w="2318" w:type="dxa"/>
            <w:vAlign w:val="bottom"/>
          </w:tcPr>
          <w:p w14:paraId="2ACB311E" w14:textId="77777777" w:rsidR="009629D7" w:rsidRPr="001F1DC2" w:rsidRDefault="009629D7" w:rsidP="00BE2B14">
            <w:pPr>
              <w:pStyle w:val="TableAnswerCentered"/>
              <w:rPr>
                <w:rFonts w:ascii="Arial" w:hAnsi="Arial" w:cs="Arial"/>
                <w:sz w:val="22"/>
                <w:szCs w:val="22"/>
              </w:rPr>
            </w:pPr>
          </w:p>
        </w:tc>
      </w:tr>
    </w:tbl>
    <w:p w14:paraId="12FBE4F0" w14:textId="77777777" w:rsidR="009629D7" w:rsidRPr="001F1DC2" w:rsidRDefault="009629D7" w:rsidP="009629D7">
      <w:pPr>
        <w:pStyle w:val="SectionHead"/>
        <w:rPr>
          <w:rFonts w:ascii="Arial" w:hAnsi="Arial" w:cs="Arial"/>
          <w:sz w:val="22"/>
          <w:szCs w:val="22"/>
        </w:rPr>
      </w:pPr>
      <w:r w:rsidRPr="001F1DC2">
        <w:rPr>
          <w:rFonts w:ascii="Arial" w:hAnsi="Arial" w:cs="Arial"/>
          <w:sz w:val="22"/>
          <w:szCs w:val="22"/>
        </w:rPr>
        <w:t>Background</w:t>
      </w:r>
    </w:p>
    <w:p w14:paraId="648A8A20" w14:textId="77777777" w:rsidR="009629D7" w:rsidRPr="001F1DC2" w:rsidRDefault="009629D7" w:rsidP="009629D7">
      <w:pPr>
        <w:pStyle w:val="BodyText"/>
        <w:rPr>
          <w:rFonts w:cs="Arial"/>
          <w:szCs w:val="22"/>
        </w:rPr>
      </w:pPr>
      <w:r w:rsidRPr="001F1DC2">
        <w:rPr>
          <w:rFonts w:cs="Arial"/>
          <w:szCs w:val="22"/>
        </w:rPr>
        <w:t xml:space="preserve">All charged objects produce electric fields in the space surrounding them. Knowing the shape, direction, and magnitude of an electric field is necessary to determine how a charged particle will interact with the field. Visualization is often helpful when analyzing fields and field forces; however, visualizing a 3-dimensional field can be difficult. A convenient way of representing an electric field is through the use of </w:t>
      </w:r>
      <w:r w:rsidRPr="001F1DC2">
        <w:rPr>
          <w:rStyle w:val="Character-Italic"/>
          <w:rFonts w:cs="Arial"/>
          <w:szCs w:val="22"/>
        </w:rPr>
        <w:t>electric field lines</w:t>
      </w:r>
      <w:r w:rsidRPr="001F1DC2">
        <w:rPr>
          <w:rFonts w:cs="Arial"/>
          <w:szCs w:val="22"/>
        </w:rPr>
        <w:t xml:space="preserve">. </w:t>
      </w:r>
    </w:p>
    <w:p w14:paraId="31E1DDA5" w14:textId="77777777" w:rsidR="009629D7" w:rsidRPr="001F1DC2" w:rsidRDefault="009629D7" w:rsidP="009629D7">
      <w:pPr>
        <w:pStyle w:val="BodyText"/>
        <w:rPr>
          <w:rFonts w:cs="Arial"/>
          <w:szCs w:val="22"/>
        </w:rPr>
      </w:pPr>
      <w:r w:rsidRPr="001F1DC2">
        <w:rPr>
          <w:rFonts w:cs="Arial"/>
          <w:szCs w:val="22"/>
        </w:rPr>
        <w:t>Electric field lines are drawn lines that follow the path of the electric field, originating from a positive charge (or charged object) and terminating at a negative charge (or charged object). The lines never cross, and the density of lines (the number of lines in a given area) represents the magnitude of the field strength. These rules are written more formally as:</w:t>
      </w:r>
    </w:p>
    <w:p w14:paraId="4100CB9F" w14:textId="77777777" w:rsidR="009629D7" w:rsidRPr="001F1DC2" w:rsidRDefault="009629D7" w:rsidP="009629D7">
      <w:pPr>
        <w:pStyle w:val="BulletedText"/>
        <w:rPr>
          <w:rFonts w:ascii="Arial" w:hAnsi="Arial" w:cs="Arial"/>
          <w:sz w:val="22"/>
          <w:szCs w:val="22"/>
        </w:rPr>
      </w:pPr>
      <w:r w:rsidRPr="001F1DC2">
        <w:rPr>
          <w:rFonts w:ascii="Arial" w:hAnsi="Arial" w:cs="Arial"/>
          <w:sz w:val="22"/>
          <w:szCs w:val="22"/>
        </w:rPr>
        <w:t>Electric field lines must begin on a positive charge and terminate on a negative charge.</w:t>
      </w:r>
    </w:p>
    <w:p w14:paraId="569073F1" w14:textId="77777777" w:rsidR="009629D7" w:rsidRPr="001F1DC2" w:rsidRDefault="009629D7" w:rsidP="009629D7">
      <w:pPr>
        <w:pStyle w:val="BulletedText"/>
        <w:rPr>
          <w:rFonts w:ascii="Arial" w:hAnsi="Arial" w:cs="Arial"/>
          <w:sz w:val="22"/>
          <w:szCs w:val="22"/>
        </w:rPr>
      </w:pPr>
      <w:r w:rsidRPr="001F1DC2">
        <w:rPr>
          <w:rFonts w:ascii="Arial" w:hAnsi="Arial" w:cs="Arial"/>
          <w:sz w:val="22"/>
          <w:szCs w:val="22"/>
        </w:rPr>
        <w:t>The number of electric field lines drawn leaving a positive charge or approaching a negative charge is proportional to the magnitude of the charge.</w:t>
      </w:r>
    </w:p>
    <w:p w14:paraId="7EBCD4F1" w14:textId="77777777" w:rsidR="009629D7" w:rsidRPr="001F1DC2" w:rsidRDefault="009629D7" w:rsidP="009629D7">
      <w:pPr>
        <w:pStyle w:val="BulletedText"/>
        <w:rPr>
          <w:rFonts w:ascii="Arial" w:hAnsi="Arial" w:cs="Arial"/>
          <w:sz w:val="22"/>
          <w:szCs w:val="22"/>
        </w:rPr>
      </w:pPr>
      <w:r w:rsidRPr="001F1DC2">
        <w:rPr>
          <w:rFonts w:ascii="Arial" w:hAnsi="Arial" w:cs="Arial"/>
          <w:sz w:val="22"/>
          <w:szCs w:val="22"/>
        </w:rPr>
        <w:t>No two electric field lines originating from the same source can cross.</w:t>
      </w:r>
    </w:p>
    <w:p w14:paraId="2D420D13" w14:textId="29962BAF" w:rsidR="009629D7" w:rsidRPr="001F1DC2" w:rsidRDefault="009629D7" w:rsidP="009629D7">
      <w:pPr>
        <w:pStyle w:val="BodyText"/>
        <w:rPr>
          <w:rFonts w:cs="Arial"/>
          <w:szCs w:val="22"/>
        </w:rPr>
      </w:pPr>
      <w:r w:rsidRPr="001F1DC2">
        <w:rPr>
          <w:rFonts w:cs="Arial"/>
          <w:szCs w:val="22"/>
        </w:rPr>
        <w:t xml:space="preserve">Another characteristic of electric field lines is that they always travel perpendicularly across lines of equal electric potential known as </w:t>
      </w:r>
      <w:r w:rsidR="00321352" w:rsidRPr="001F1DC2">
        <w:rPr>
          <w:rStyle w:val="Character-Italic"/>
          <w:rFonts w:cs="Arial"/>
          <w:szCs w:val="22"/>
        </w:rPr>
        <w:t>equipotential lines</w:t>
      </w:r>
      <w:r w:rsidRPr="001F1DC2">
        <w:rPr>
          <w:rFonts w:cs="Arial"/>
          <w:szCs w:val="22"/>
        </w:rPr>
        <w:t xml:space="preserve">. If a charged particle were to follow one of these lines, its electric energy (or voltage) would not change. In contrast, if a charged particle were to move in the direction of the electric field, across the </w:t>
      </w:r>
      <w:r w:rsidR="00321352" w:rsidRPr="001F1DC2">
        <w:rPr>
          <w:rFonts w:cs="Arial"/>
          <w:szCs w:val="22"/>
        </w:rPr>
        <w:t>equipotential lines</w:t>
      </w:r>
      <w:r w:rsidRPr="001F1DC2">
        <w:rPr>
          <w:rFonts w:cs="Arial"/>
          <w:szCs w:val="22"/>
        </w:rPr>
        <w:t xml:space="preserve"> of electric potential, work must be done on the particle by the force from the electric field.</w:t>
      </w:r>
    </w:p>
    <w:p w14:paraId="59FC5E8D" w14:textId="770F36F7" w:rsidR="009629D7" w:rsidRPr="001F1DC2" w:rsidRDefault="009629D7" w:rsidP="009629D7">
      <w:pPr>
        <w:pStyle w:val="BodyText"/>
        <w:rPr>
          <w:rFonts w:cs="Arial"/>
          <w:szCs w:val="22"/>
        </w:rPr>
      </w:pPr>
      <w:r w:rsidRPr="001F1DC2">
        <w:rPr>
          <w:rFonts w:cs="Arial"/>
          <w:szCs w:val="22"/>
        </w:rPr>
        <w:t xml:space="preserve">In this </w:t>
      </w:r>
      <w:r w:rsidR="00321352" w:rsidRPr="001F1DC2">
        <w:rPr>
          <w:rFonts w:cs="Arial"/>
          <w:szCs w:val="22"/>
        </w:rPr>
        <w:t>experiment</w:t>
      </w:r>
      <w:r w:rsidRPr="001F1DC2">
        <w:rPr>
          <w:rFonts w:cs="Arial"/>
          <w:szCs w:val="22"/>
        </w:rPr>
        <w:t xml:space="preserve">, you will identify different </w:t>
      </w:r>
      <w:r w:rsidR="00321352" w:rsidRPr="001F1DC2">
        <w:rPr>
          <w:rFonts w:cs="Arial"/>
          <w:szCs w:val="22"/>
        </w:rPr>
        <w:t xml:space="preserve">equipotential </w:t>
      </w:r>
      <w:r w:rsidRPr="001F1DC2">
        <w:rPr>
          <w:rFonts w:cs="Arial"/>
          <w:szCs w:val="22"/>
        </w:rPr>
        <w:t xml:space="preserve"> of electric potential surrounding a pair of charged electrodes, and then use those </w:t>
      </w:r>
      <w:r w:rsidR="00321352" w:rsidRPr="001F1DC2">
        <w:rPr>
          <w:rFonts w:cs="Arial"/>
          <w:szCs w:val="22"/>
        </w:rPr>
        <w:t>equipotential lines</w:t>
      </w:r>
      <w:r w:rsidRPr="001F1DC2">
        <w:rPr>
          <w:rFonts w:cs="Arial"/>
          <w:szCs w:val="22"/>
        </w:rPr>
        <w:t xml:space="preserve"> as guides to draw electric field lines and identify the magnitude and direction of the electric field.</w:t>
      </w:r>
    </w:p>
    <w:p w14:paraId="41C44075" w14:textId="77777777" w:rsidR="009629D7" w:rsidRPr="001F1DC2" w:rsidRDefault="009629D7" w:rsidP="009629D7">
      <w:pPr>
        <w:pStyle w:val="SectionHead"/>
        <w:rPr>
          <w:rFonts w:ascii="Arial" w:hAnsi="Arial" w:cs="Arial"/>
          <w:sz w:val="22"/>
          <w:szCs w:val="22"/>
        </w:rPr>
      </w:pPr>
      <w:r w:rsidRPr="001F1DC2">
        <w:rPr>
          <w:rFonts w:ascii="Arial" w:hAnsi="Arial" w:cs="Arial"/>
          <w:sz w:val="22"/>
          <w:szCs w:val="22"/>
        </w:rPr>
        <w:t>Safety</w:t>
      </w:r>
    </w:p>
    <w:p w14:paraId="20E99E4D" w14:textId="77777777" w:rsidR="009629D7" w:rsidRPr="001F1DC2" w:rsidRDefault="009629D7" w:rsidP="009629D7">
      <w:pPr>
        <w:pStyle w:val="BodyText"/>
        <w:rPr>
          <w:rFonts w:cs="Arial"/>
          <w:szCs w:val="22"/>
        </w:rPr>
      </w:pPr>
      <w:r w:rsidRPr="001F1DC2">
        <w:rPr>
          <w:rFonts w:cs="Arial"/>
          <w:szCs w:val="22"/>
        </w:rPr>
        <w:t>Follow these important safety precautions in addition to your regular classroom procedures:</w:t>
      </w:r>
    </w:p>
    <w:p w14:paraId="3D6AA2A0" w14:textId="77777777" w:rsidR="009629D7" w:rsidRPr="001F1DC2" w:rsidRDefault="009629D7" w:rsidP="009629D7">
      <w:pPr>
        <w:pStyle w:val="BulletedText"/>
        <w:rPr>
          <w:rFonts w:ascii="Arial" w:hAnsi="Arial" w:cs="Arial"/>
          <w:sz w:val="22"/>
          <w:szCs w:val="22"/>
        </w:rPr>
      </w:pPr>
      <w:r w:rsidRPr="001F1DC2">
        <w:rPr>
          <w:rFonts w:ascii="Arial" w:hAnsi="Arial" w:cs="Arial"/>
          <w:sz w:val="22"/>
          <w:szCs w:val="22"/>
        </w:rPr>
        <w:lastRenderedPageBreak/>
        <w:t>Do not connect the terminals of a power supply without a load; this will cause a short circuit.</w:t>
      </w:r>
    </w:p>
    <w:p w14:paraId="3EEDA5DF" w14:textId="58DB14A3" w:rsidR="009629D7" w:rsidRPr="001F1DC2" w:rsidRDefault="009629D7" w:rsidP="009629D7">
      <w:pPr>
        <w:pStyle w:val="SectionHead"/>
        <w:rPr>
          <w:rFonts w:ascii="Arial" w:hAnsi="Arial" w:cs="Arial"/>
          <w:sz w:val="22"/>
          <w:szCs w:val="22"/>
        </w:rPr>
      </w:pPr>
      <w:r w:rsidRPr="001F1DC2">
        <w:rPr>
          <w:rFonts w:ascii="Arial" w:hAnsi="Arial" w:cs="Arial"/>
          <w:sz w:val="22"/>
          <w:szCs w:val="22"/>
        </w:rPr>
        <w:t>Procedure</w:t>
      </w:r>
    </w:p>
    <w:p w14:paraId="67B3911F" w14:textId="6ED33F48" w:rsidR="00D1198C" w:rsidRPr="001F1DC2" w:rsidRDefault="00D1198C" w:rsidP="00D1198C">
      <w:pPr>
        <w:pStyle w:val="BodyText"/>
        <w:rPr>
          <w:rFonts w:cs="Arial"/>
          <w:szCs w:val="22"/>
        </w:rPr>
      </w:pPr>
    </w:p>
    <w:p w14:paraId="5075D29D" w14:textId="18DF2D90" w:rsidR="009629D7" w:rsidRDefault="00D1198C" w:rsidP="002362AE">
      <w:pPr>
        <w:pStyle w:val="BodyText"/>
        <w:rPr>
          <w:rFonts w:cs="Arial"/>
          <w:b/>
          <w:bCs/>
          <w:color w:val="FF0000"/>
          <w:sz w:val="28"/>
          <w:szCs w:val="28"/>
        </w:rPr>
      </w:pPr>
      <w:r w:rsidRPr="00B035B2">
        <w:rPr>
          <w:rFonts w:cs="Arial"/>
          <w:b/>
          <w:bCs/>
          <w:color w:val="FF0000"/>
          <w:sz w:val="28"/>
          <w:szCs w:val="28"/>
        </w:rPr>
        <w:t>Avoid touching the graphite paper with your hands because a third conductor (human body) can disturb the electric field and affect the accuracy of measurement.</w:t>
      </w:r>
    </w:p>
    <w:p w14:paraId="6DA64D01" w14:textId="77777777" w:rsidR="00B035B2" w:rsidRDefault="00B035B2" w:rsidP="002362AE">
      <w:pPr>
        <w:pStyle w:val="BodyText"/>
        <w:rPr>
          <w:rFonts w:cs="Arial"/>
          <w:b/>
          <w:bCs/>
          <w:color w:val="FF0000"/>
          <w:sz w:val="28"/>
          <w:szCs w:val="28"/>
        </w:rPr>
      </w:pPr>
    </w:p>
    <w:p w14:paraId="310A9141" w14:textId="3878B0E0" w:rsidR="00B035B2" w:rsidRPr="00B035B2" w:rsidRDefault="00B035B2" w:rsidP="002362AE">
      <w:pPr>
        <w:pStyle w:val="BodyText"/>
        <w:rPr>
          <w:rFonts w:cs="Arial"/>
          <w:b/>
          <w:bCs/>
          <w:color w:val="FF0000"/>
          <w:sz w:val="28"/>
          <w:szCs w:val="28"/>
        </w:rPr>
      </w:pPr>
      <w:r>
        <w:rPr>
          <w:rFonts w:cs="Arial"/>
          <w:b/>
          <w:bCs/>
          <w:color w:val="FF0000"/>
          <w:sz w:val="28"/>
          <w:szCs w:val="28"/>
        </w:rPr>
        <w:t>Do not write on graphite papers.</w:t>
      </w:r>
    </w:p>
    <w:p w14:paraId="531DC386" w14:textId="740A2F8A" w:rsidR="009629D7" w:rsidRPr="001F1DC2" w:rsidRDefault="001F1DC2" w:rsidP="001F1DC2">
      <w:pPr>
        <w:pStyle w:val="Step"/>
        <w:ind w:left="0" w:firstLine="0"/>
        <w:rPr>
          <w:rFonts w:ascii="Arial" w:hAnsi="Arial" w:cs="Arial"/>
          <w:color w:val="000000" w:themeColor="text1"/>
          <w:sz w:val="22"/>
          <w:szCs w:val="22"/>
        </w:rPr>
      </w:pPr>
      <w:r w:rsidRPr="001F1DC2">
        <w:rPr>
          <w:rFonts w:ascii="Arial" w:hAnsi="Arial" w:cs="Arial"/>
          <w:sz w:val="22"/>
          <w:szCs w:val="22"/>
        </w:rPr>
        <w:t xml:space="preserve">You are provided with two </w:t>
      </w:r>
      <w:r w:rsidR="009629D7" w:rsidRPr="001F1DC2">
        <w:rPr>
          <w:rFonts w:ascii="Arial" w:hAnsi="Arial" w:cs="Arial"/>
          <w:color w:val="000000" w:themeColor="text1"/>
          <w:sz w:val="22"/>
          <w:szCs w:val="22"/>
        </w:rPr>
        <w:t>sheet</w:t>
      </w:r>
      <w:r w:rsidRPr="001F1DC2">
        <w:rPr>
          <w:rFonts w:ascii="Arial" w:hAnsi="Arial" w:cs="Arial"/>
          <w:color w:val="000000" w:themeColor="text1"/>
          <w:sz w:val="22"/>
          <w:szCs w:val="22"/>
        </w:rPr>
        <w:t>s</w:t>
      </w:r>
      <w:r w:rsidR="009629D7" w:rsidRPr="001F1DC2">
        <w:rPr>
          <w:rFonts w:ascii="Arial" w:hAnsi="Arial" w:cs="Arial"/>
          <w:color w:val="000000" w:themeColor="text1"/>
          <w:sz w:val="22"/>
          <w:szCs w:val="22"/>
        </w:rPr>
        <w:t xml:space="preserve"> of semi-conductive paper with </w:t>
      </w:r>
      <w:r w:rsidRPr="001F1DC2">
        <w:rPr>
          <w:rFonts w:ascii="Arial" w:hAnsi="Arial" w:cs="Arial"/>
          <w:color w:val="000000" w:themeColor="text1"/>
          <w:sz w:val="22"/>
          <w:szCs w:val="22"/>
        </w:rPr>
        <w:t>two point</w:t>
      </w:r>
      <w:r w:rsidR="009629D7" w:rsidRPr="001F1DC2">
        <w:rPr>
          <w:rFonts w:ascii="Arial" w:hAnsi="Arial" w:cs="Arial"/>
          <w:color w:val="000000" w:themeColor="text1"/>
          <w:sz w:val="22"/>
          <w:szCs w:val="22"/>
        </w:rPr>
        <w:t xml:space="preserve"> electrodes </w:t>
      </w:r>
      <w:r w:rsidRPr="001F1DC2">
        <w:rPr>
          <w:rFonts w:ascii="Arial" w:hAnsi="Arial" w:cs="Arial"/>
          <w:color w:val="000000" w:themeColor="text1"/>
          <w:sz w:val="22"/>
          <w:szCs w:val="22"/>
        </w:rPr>
        <w:t xml:space="preserve">and parallel silver electrodes </w:t>
      </w:r>
      <w:r w:rsidR="009629D7" w:rsidRPr="001F1DC2">
        <w:rPr>
          <w:rFonts w:ascii="Arial" w:hAnsi="Arial" w:cs="Arial"/>
          <w:color w:val="000000" w:themeColor="text1"/>
          <w:sz w:val="22"/>
          <w:szCs w:val="22"/>
        </w:rPr>
        <w:t xml:space="preserve">drawn on </w:t>
      </w:r>
      <w:r w:rsidRPr="001F1DC2">
        <w:rPr>
          <w:rFonts w:ascii="Arial" w:hAnsi="Arial" w:cs="Arial"/>
          <w:color w:val="000000" w:themeColor="text1"/>
          <w:sz w:val="22"/>
          <w:szCs w:val="22"/>
        </w:rPr>
        <w:t xml:space="preserve">them. </w:t>
      </w:r>
      <w:r w:rsidR="009629D7" w:rsidRPr="001F1DC2">
        <w:rPr>
          <w:rFonts w:ascii="Arial" w:hAnsi="Arial" w:cs="Arial"/>
          <w:color w:val="000000" w:themeColor="text1"/>
          <w:sz w:val="22"/>
          <w:szCs w:val="22"/>
        </w:rPr>
        <w:t xml:space="preserve"> </w:t>
      </w:r>
      <w:r w:rsidRPr="001F1DC2">
        <w:rPr>
          <w:rFonts w:ascii="Arial" w:hAnsi="Arial" w:cs="Arial"/>
          <w:color w:val="000000" w:themeColor="text1"/>
          <w:sz w:val="22"/>
          <w:szCs w:val="22"/>
        </w:rPr>
        <w:t xml:space="preserve">The sheets are pinned </w:t>
      </w:r>
      <w:r w:rsidR="009629D7" w:rsidRPr="001F1DC2">
        <w:rPr>
          <w:rFonts w:ascii="Arial" w:hAnsi="Arial" w:cs="Arial"/>
          <w:color w:val="000000" w:themeColor="text1"/>
          <w:sz w:val="22"/>
          <w:szCs w:val="22"/>
        </w:rPr>
        <w:t xml:space="preserve">onto the cork board. </w:t>
      </w:r>
      <w:r w:rsidRPr="001F1DC2">
        <w:rPr>
          <w:rFonts w:ascii="Arial" w:hAnsi="Arial" w:cs="Arial"/>
          <w:color w:val="000000" w:themeColor="text1"/>
          <w:sz w:val="22"/>
          <w:szCs w:val="22"/>
        </w:rPr>
        <w:t xml:space="preserve"> There are two </w:t>
      </w:r>
      <w:r w:rsidR="002362AE" w:rsidRPr="001F1DC2">
        <w:rPr>
          <w:rFonts w:ascii="Arial" w:hAnsi="Arial" w:cs="Arial"/>
          <w:color w:val="000000" w:themeColor="text1"/>
          <w:sz w:val="22"/>
          <w:szCs w:val="22"/>
        </w:rPr>
        <w:t>metal</w:t>
      </w:r>
      <w:r w:rsidRPr="001F1DC2">
        <w:rPr>
          <w:rFonts w:ascii="Arial" w:hAnsi="Arial" w:cs="Arial"/>
          <w:color w:val="000000" w:themeColor="text1"/>
          <w:sz w:val="22"/>
          <w:szCs w:val="22"/>
        </w:rPr>
        <w:t xml:space="preserve"> push pins on the electrodes to serves as contact points to be connected to a power supply.</w:t>
      </w:r>
    </w:p>
    <w:p w14:paraId="37E2DA80" w14:textId="69FADB14" w:rsidR="009629D7" w:rsidRDefault="009629D7" w:rsidP="001F1DC2">
      <w:pPr>
        <w:pStyle w:val="NoteIndent"/>
        <w:rPr>
          <w:rFonts w:ascii="Arial" w:hAnsi="Arial" w:cs="Arial"/>
          <w:color w:val="000000" w:themeColor="text1"/>
          <w:sz w:val="22"/>
          <w:szCs w:val="22"/>
        </w:rPr>
      </w:pPr>
      <w:r w:rsidRPr="001F1DC2">
        <w:rPr>
          <w:rFonts w:ascii="Arial" w:hAnsi="Arial" w:cs="Arial"/>
          <w:color w:val="000000" w:themeColor="text1"/>
          <w:sz w:val="22"/>
          <w:szCs w:val="22"/>
        </w:rPr>
        <w:t xml:space="preserve">NOTE: </w:t>
      </w:r>
      <w:r w:rsidR="00A330A1" w:rsidRPr="001F1DC2">
        <w:rPr>
          <w:rFonts w:ascii="Arial" w:hAnsi="Arial" w:cs="Arial"/>
          <w:color w:val="000000" w:themeColor="text1"/>
          <w:sz w:val="22"/>
          <w:szCs w:val="22"/>
        </w:rPr>
        <w:t xml:space="preserve"> This part have been prepared for you.</w:t>
      </w:r>
    </w:p>
    <w:p w14:paraId="40133BE8" w14:textId="0046337E" w:rsidR="002362AE" w:rsidRDefault="002362AE" w:rsidP="002362AE">
      <w:pPr>
        <w:pStyle w:val="Subhead1"/>
        <w:rPr>
          <w:rFonts w:cs="Arial"/>
          <w:sz w:val="22"/>
          <w:szCs w:val="22"/>
        </w:rPr>
      </w:pPr>
      <w:r w:rsidRPr="001F1DC2">
        <w:rPr>
          <w:rFonts w:cs="Arial"/>
          <w:sz w:val="22"/>
          <w:szCs w:val="22"/>
        </w:rPr>
        <w:t>Part 1 – Dipole Electrodes</w:t>
      </w:r>
    </w:p>
    <w:p w14:paraId="1242016E" w14:textId="5A6FA0B3" w:rsidR="002362AE" w:rsidRPr="002362AE" w:rsidRDefault="002362AE" w:rsidP="002362AE">
      <w:pPr>
        <w:pStyle w:val="BodyText"/>
      </w:pPr>
      <w:r>
        <w:t>Set up</w:t>
      </w:r>
    </w:p>
    <w:p w14:paraId="36F3A4B0" w14:textId="7A3AC280" w:rsidR="009629D7" w:rsidRPr="00E55637" w:rsidRDefault="001F1DC2" w:rsidP="001F1DC2">
      <w:pPr>
        <w:pStyle w:val="Step"/>
        <w:rPr>
          <w:rFonts w:ascii="Arial" w:hAnsi="Arial" w:cs="Arial"/>
          <w:color w:val="000000" w:themeColor="text1"/>
          <w:sz w:val="22"/>
          <w:szCs w:val="22"/>
        </w:rPr>
      </w:pPr>
      <w:r w:rsidRPr="00E55637">
        <w:rPr>
          <w:rFonts w:ascii="Arial" w:hAnsi="Arial" w:cs="Arial"/>
          <w:color w:val="000000" w:themeColor="text1"/>
          <w:sz w:val="22"/>
          <w:szCs w:val="22"/>
        </w:rPr>
        <w:t xml:space="preserve">1.  </w:t>
      </w:r>
      <w:r w:rsidR="009629D7" w:rsidRPr="00E55637">
        <w:rPr>
          <w:rFonts w:ascii="Arial" w:hAnsi="Arial" w:cs="Arial"/>
          <w:color w:val="000000" w:themeColor="text1"/>
          <w:sz w:val="22"/>
          <w:szCs w:val="22"/>
        </w:rPr>
        <w:t xml:space="preserve">With the power supply off, connect the </w:t>
      </w:r>
      <w:r w:rsidRPr="00E55637">
        <w:rPr>
          <w:rFonts w:ascii="Arial" w:hAnsi="Arial" w:cs="Arial"/>
          <w:color w:val="000000" w:themeColor="text1"/>
          <w:sz w:val="22"/>
          <w:szCs w:val="22"/>
        </w:rPr>
        <w:t xml:space="preserve">alligator clips from the power supply  to the </w:t>
      </w:r>
      <w:r w:rsidR="009629D7" w:rsidRPr="00E55637">
        <w:rPr>
          <w:rFonts w:ascii="Arial" w:hAnsi="Arial" w:cs="Arial"/>
          <w:color w:val="000000" w:themeColor="text1"/>
          <w:sz w:val="22"/>
          <w:szCs w:val="22"/>
        </w:rPr>
        <w:t xml:space="preserve">electrode pushpins: </w:t>
      </w:r>
      <w:r w:rsidRPr="00E55637">
        <w:rPr>
          <w:rFonts w:ascii="Arial" w:hAnsi="Arial" w:cs="Arial"/>
          <w:color w:val="000000" w:themeColor="text1"/>
          <w:sz w:val="22"/>
          <w:szCs w:val="22"/>
        </w:rPr>
        <w:t xml:space="preserve">the </w:t>
      </w:r>
      <w:r w:rsidR="009629D7" w:rsidRPr="00E55637">
        <w:rPr>
          <w:rFonts w:ascii="Arial" w:hAnsi="Arial" w:cs="Arial"/>
          <w:color w:val="000000" w:themeColor="text1"/>
          <w:sz w:val="22"/>
          <w:szCs w:val="22"/>
        </w:rPr>
        <w:t xml:space="preserve">positive </w:t>
      </w:r>
      <w:r w:rsidRPr="00E55637">
        <w:rPr>
          <w:rFonts w:ascii="Arial" w:hAnsi="Arial" w:cs="Arial"/>
          <w:color w:val="000000" w:themeColor="text1"/>
          <w:sz w:val="22"/>
          <w:szCs w:val="22"/>
        </w:rPr>
        <w:t xml:space="preserve">(red) </w:t>
      </w:r>
      <w:r w:rsidR="009629D7" w:rsidRPr="00E55637">
        <w:rPr>
          <w:rFonts w:ascii="Arial" w:hAnsi="Arial" w:cs="Arial"/>
          <w:color w:val="000000" w:themeColor="text1"/>
          <w:sz w:val="22"/>
          <w:szCs w:val="22"/>
        </w:rPr>
        <w:t xml:space="preserve">terminal to one electrode (this is the positive electrode), negative </w:t>
      </w:r>
      <w:r w:rsidRPr="00E55637">
        <w:rPr>
          <w:rFonts w:ascii="Arial" w:hAnsi="Arial" w:cs="Arial"/>
          <w:color w:val="000000" w:themeColor="text1"/>
          <w:sz w:val="22"/>
          <w:szCs w:val="22"/>
        </w:rPr>
        <w:t>( black)</w:t>
      </w:r>
      <w:r w:rsidR="00E55637">
        <w:rPr>
          <w:rFonts w:ascii="Arial" w:hAnsi="Arial" w:cs="Arial"/>
          <w:color w:val="000000" w:themeColor="text1"/>
          <w:sz w:val="22"/>
          <w:szCs w:val="22"/>
        </w:rPr>
        <w:t xml:space="preserve"> </w:t>
      </w:r>
      <w:r w:rsidR="009629D7" w:rsidRPr="00E55637">
        <w:rPr>
          <w:rFonts w:ascii="Arial" w:hAnsi="Arial" w:cs="Arial"/>
          <w:color w:val="000000" w:themeColor="text1"/>
          <w:sz w:val="22"/>
          <w:szCs w:val="22"/>
        </w:rPr>
        <w:t>terminal to the other (this is the negative electrode).</w:t>
      </w:r>
    </w:p>
    <w:p w14:paraId="3C01B7F9" w14:textId="6F563EA8" w:rsidR="009629D7" w:rsidRPr="001F1DC2" w:rsidRDefault="00CA205F" w:rsidP="009629D7">
      <w:pPr>
        <w:pStyle w:val="Image-Center"/>
        <w:rPr>
          <w:rFonts w:ascii="Arial" w:hAnsi="Arial" w:cs="Arial"/>
          <w:color w:val="FF0000"/>
          <w:sz w:val="22"/>
          <w:szCs w:val="22"/>
        </w:rPr>
      </w:pPr>
      <w:r w:rsidRPr="001F1DC2">
        <w:rPr>
          <w:rFonts w:ascii="Arial" w:hAnsi="Arial" w:cs="Arial"/>
          <w:noProof/>
          <w:color w:val="FF0000"/>
          <w:sz w:val="22"/>
          <w:szCs w:val="22"/>
        </w:rPr>
        <w:drawing>
          <wp:inline distT="0" distB="0" distL="0" distR="0" wp14:anchorId="5AAEAAB1" wp14:editId="568C1061">
            <wp:extent cx="3166534" cy="2374901"/>
            <wp:effectExtent l="0" t="0" r="0" b="0"/>
            <wp:docPr id="247" name="Picture 24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4622" cy="2380967"/>
                    </a:xfrm>
                    <a:prstGeom prst="rect">
                      <a:avLst/>
                    </a:prstGeom>
                  </pic:spPr>
                </pic:pic>
              </a:graphicData>
            </a:graphic>
          </wp:inline>
        </w:drawing>
      </w:r>
      <w:r w:rsidR="009629D7" w:rsidRPr="001F1DC2">
        <w:rPr>
          <w:rFonts w:ascii="Arial" w:hAnsi="Arial" w:cs="Arial"/>
          <w:color w:val="FF0000"/>
          <w:sz w:val="22"/>
          <w:szCs w:val="22"/>
        </w:rPr>
        <w:t xml:space="preserve"> </w:t>
      </w:r>
    </w:p>
    <w:p w14:paraId="1A3F8D7C" w14:textId="41707FCA" w:rsidR="009629D7" w:rsidRPr="002362AE" w:rsidRDefault="001F1DC2" w:rsidP="002362AE">
      <w:pPr>
        <w:pStyle w:val="Step"/>
        <w:rPr>
          <w:rFonts w:ascii="Arial" w:eastAsia="Arial Unicode MS" w:hAnsi="Arial" w:cs="Arial"/>
          <w:color w:val="FF0000"/>
          <w:sz w:val="22"/>
          <w:szCs w:val="22"/>
        </w:rPr>
      </w:pPr>
      <w:r>
        <w:rPr>
          <w:rFonts w:ascii="Arial" w:hAnsi="Arial" w:cs="Arial"/>
          <w:color w:val="FF0000"/>
          <w:sz w:val="22"/>
          <w:szCs w:val="22"/>
        </w:rPr>
        <w:t xml:space="preserve"> </w:t>
      </w:r>
      <w:r w:rsidR="009629D7" w:rsidRPr="001F1DC2">
        <w:rPr>
          <w:rFonts w:ascii="Arial" w:hAnsi="Arial" w:cs="Arial"/>
          <w:sz w:val="22"/>
          <w:szCs w:val="22"/>
        </w:rPr>
        <w:t>Collect Data</w:t>
      </w:r>
    </w:p>
    <w:p w14:paraId="13238ECA" w14:textId="22AB41D7" w:rsidR="009629D7" w:rsidRPr="001F1DC2" w:rsidRDefault="001F1DC2" w:rsidP="009629D7">
      <w:pPr>
        <w:pStyle w:val="Step"/>
        <w:rPr>
          <w:rFonts w:ascii="Arial" w:hAnsi="Arial" w:cs="Arial"/>
          <w:sz w:val="22"/>
          <w:szCs w:val="22"/>
        </w:rPr>
      </w:pPr>
      <w:r>
        <w:rPr>
          <w:rFonts w:ascii="Arial" w:hAnsi="Arial" w:cs="Arial"/>
          <w:sz w:val="22"/>
          <w:szCs w:val="22"/>
        </w:rPr>
        <w:t>2</w:t>
      </w:r>
      <w:r w:rsidR="009629D7" w:rsidRPr="001F1DC2">
        <w:rPr>
          <w:rFonts w:ascii="Arial" w:hAnsi="Arial" w:cs="Arial"/>
          <w:sz w:val="22"/>
          <w:szCs w:val="22"/>
        </w:rPr>
        <w:t>.</w:t>
      </w:r>
      <w:r w:rsidR="009629D7" w:rsidRPr="001F1DC2">
        <w:rPr>
          <w:rFonts w:ascii="Arial" w:hAnsi="Arial" w:cs="Arial"/>
          <w:sz w:val="22"/>
          <w:szCs w:val="22"/>
        </w:rPr>
        <w:tab/>
        <w:t>Turn on the power supply and adjust the voltage to 10 VDC.</w:t>
      </w:r>
    </w:p>
    <w:p w14:paraId="12FE63BC" w14:textId="663F618D" w:rsidR="009629D7" w:rsidRPr="001F1DC2" w:rsidRDefault="000D7E26" w:rsidP="00CB6B30">
      <w:pPr>
        <w:pStyle w:val="Step"/>
        <w:rPr>
          <w:rFonts w:ascii="Arial" w:hAnsi="Arial" w:cs="Arial"/>
          <w:sz w:val="22"/>
          <w:szCs w:val="22"/>
          <w:lang w:eastAsia="zh-TW"/>
        </w:rPr>
      </w:pPr>
      <w:r>
        <w:rPr>
          <w:rFonts w:ascii="Arial" w:hAnsi="Arial" w:cs="Arial"/>
          <w:sz w:val="22"/>
          <w:szCs w:val="22"/>
        </w:rPr>
        <w:t>3</w:t>
      </w:r>
      <w:r w:rsidR="009629D7" w:rsidRPr="001F1DC2">
        <w:rPr>
          <w:rFonts w:ascii="Arial" w:hAnsi="Arial" w:cs="Arial"/>
          <w:sz w:val="22"/>
          <w:szCs w:val="22"/>
        </w:rPr>
        <w:t>.</w:t>
      </w:r>
      <w:r w:rsidR="009629D7" w:rsidRPr="001F1DC2">
        <w:rPr>
          <w:rFonts w:ascii="Arial" w:hAnsi="Arial" w:cs="Arial"/>
          <w:sz w:val="22"/>
          <w:szCs w:val="22"/>
        </w:rPr>
        <w:tab/>
      </w:r>
      <w:r w:rsidR="00CB6B30" w:rsidRPr="001F1DC2">
        <w:rPr>
          <w:rFonts w:ascii="Arial" w:hAnsi="Arial" w:cs="Arial"/>
          <w:sz w:val="22"/>
          <w:szCs w:val="22"/>
        </w:rPr>
        <w:t>Use the two probes of the D</w:t>
      </w:r>
      <w:r w:rsidR="001F1DC2">
        <w:rPr>
          <w:rFonts w:ascii="Arial" w:hAnsi="Arial" w:cs="Arial"/>
          <w:sz w:val="22"/>
          <w:szCs w:val="22"/>
        </w:rPr>
        <w:t>igital Multi-meter (D</w:t>
      </w:r>
      <w:r w:rsidR="00CB6B30" w:rsidRPr="001F1DC2">
        <w:rPr>
          <w:rFonts w:ascii="Arial" w:hAnsi="Arial" w:cs="Arial"/>
          <w:sz w:val="22"/>
          <w:szCs w:val="22"/>
        </w:rPr>
        <w:t>MM</w:t>
      </w:r>
      <w:r w:rsidR="001F1DC2">
        <w:rPr>
          <w:rFonts w:ascii="Arial" w:hAnsi="Arial" w:cs="Arial"/>
          <w:sz w:val="22"/>
          <w:szCs w:val="22"/>
        </w:rPr>
        <w:t xml:space="preserve">) </w:t>
      </w:r>
      <w:r w:rsidR="00CB6B30" w:rsidRPr="001F1DC2">
        <w:rPr>
          <w:rFonts w:ascii="Arial" w:hAnsi="Arial" w:cs="Arial"/>
          <w:sz w:val="22"/>
          <w:szCs w:val="22"/>
        </w:rPr>
        <w:t xml:space="preserve">to measure the potential difference between </w:t>
      </w:r>
      <w:r w:rsidR="009629D7" w:rsidRPr="001F1DC2">
        <w:rPr>
          <w:rFonts w:ascii="Arial" w:hAnsi="Arial" w:cs="Arial"/>
          <w:sz w:val="22"/>
          <w:szCs w:val="22"/>
        </w:rPr>
        <w:t>the</w:t>
      </w:r>
      <w:r w:rsidR="00CB6B30" w:rsidRPr="001F1DC2">
        <w:rPr>
          <w:rFonts w:ascii="Arial" w:hAnsi="Arial" w:cs="Arial"/>
          <w:sz w:val="22"/>
          <w:szCs w:val="22"/>
        </w:rPr>
        <w:t xml:space="preserve"> two</w:t>
      </w:r>
      <w:r w:rsidR="009629D7" w:rsidRPr="001F1DC2">
        <w:rPr>
          <w:rFonts w:ascii="Arial" w:hAnsi="Arial" w:cs="Arial"/>
          <w:sz w:val="22"/>
          <w:szCs w:val="22"/>
        </w:rPr>
        <w:t xml:space="preserve"> </w:t>
      </w:r>
      <w:r>
        <w:rPr>
          <w:rFonts w:ascii="Arial" w:hAnsi="Arial" w:cs="Arial"/>
          <w:sz w:val="22"/>
          <w:szCs w:val="22"/>
        </w:rPr>
        <w:t>electrodes</w:t>
      </w:r>
      <w:r w:rsidR="002750B0" w:rsidRPr="001F1DC2">
        <w:rPr>
          <w:rFonts w:ascii="Arial" w:hAnsi="Arial" w:cs="Arial"/>
          <w:sz w:val="22"/>
          <w:szCs w:val="22"/>
        </w:rPr>
        <w:t xml:space="preserve">.   </w:t>
      </w:r>
      <w:r w:rsidR="00CB6B30" w:rsidRPr="001F1DC2">
        <w:rPr>
          <w:rFonts w:ascii="Arial" w:hAnsi="Arial" w:cs="Arial"/>
          <w:sz w:val="22"/>
          <w:szCs w:val="22"/>
        </w:rPr>
        <w:t xml:space="preserve"> If the potential is less than 10 V, adjust the power supply voltage so that the potential between electrodes is 10 V.   </w:t>
      </w:r>
      <w:r w:rsidR="002750B0" w:rsidRPr="001F1DC2">
        <w:rPr>
          <w:rFonts w:ascii="Arial" w:hAnsi="Arial" w:cs="Arial"/>
          <w:sz w:val="22"/>
          <w:szCs w:val="22"/>
        </w:rPr>
        <w:t>4</w:t>
      </w:r>
    </w:p>
    <w:p w14:paraId="4444E71B" w14:textId="6E227CD7" w:rsidR="009629D7" w:rsidRPr="001F1DC2" w:rsidRDefault="000D7E26" w:rsidP="009629D7">
      <w:pPr>
        <w:pStyle w:val="Step"/>
        <w:rPr>
          <w:rFonts w:ascii="Arial" w:eastAsia="Arial Unicode MS" w:hAnsi="Arial" w:cs="Arial"/>
          <w:sz w:val="22"/>
          <w:szCs w:val="22"/>
        </w:rPr>
      </w:pPr>
      <w:r>
        <w:rPr>
          <w:rFonts w:ascii="Arial" w:hAnsi="Arial" w:cs="Arial"/>
          <w:sz w:val="22"/>
          <w:szCs w:val="22"/>
        </w:rPr>
        <w:lastRenderedPageBreak/>
        <w:t>4.</w:t>
      </w:r>
      <w:r w:rsidR="009629D7" w:rsidRPr="001F1DC2">
        <w:rPr>
          <w:rFonts w:ascii="Arial" w:hAnsi="Arial" w:cs="Arial"/>
          <w:sz w:val="22"/>
          <w:szCs w:val="22"/>
        </w:rPr>
        <w:tab/>
      </w:r>
      <w:r w:rsidR="00CB6B30" w:rsidRPr="001F1DC2">
        <w:rPr>
          <w:rFonts w:ascii="Arial" w:hAnsi="Arial" w:cs="Arial"/>
          <w:sz w:val="22"/>
          <w:szCs w:val="22"/>
        </w:rPr>
        <w:t xml:space="preserve">Keep the tip of the black probe of the DDM on the </w:t>
      </w:r>
      <w:r>
        <w:rPr>
          <w:rFonts w:ascii="Arial" w:hAnsi="Arial" w:cs="Arial"/>
          <w:sz w:val="22"/>
          <w:szCs w:val="22"/>
        </w:rPr>
        <w:t xml:space="preserve">negative electrode and move the tip of the red  </w:t>
      </w:r>
      <w:r w:rsidR="009629D7" w:rsidRPr="001F1DC2">
        <w:rPr>
          <w:rFonts w:ascii="Arial" w:hAnsi="Arial" w:cs="Arial"/>
          <w:sz w:val="22"/>
          <w:szCs w:val="22"/>
        </w:rPr>
        <w:t xml:space="preserve">probe </w:t>
      </w:r>
      <w:r>
        <w:rPr>
          <w:rFonts w:ascii="Arial" w:hAnsi="Arial" w:cs="Arial"/>
          <w:sz w:val="22"/>
          <w:szCs w:val="22"/>
        </w:rPr>
        <w:t xml:space="preserve">to </w:t>
      </w:r>
      <w:r w:rsidR="009629D7" w:rsidRPr="001F1DC2">
        <w:rPr>
          <w:rFonts w:ascii="Arial" w:hAnsi="Arial" w:cs="Arial"/>
          <w:sz w:val="22"/>
          <w:szCs w:val="22"/>
        </w:rPr>
        <w:t xml:space="preserve">different positions surrounding the electrodes until you find a location on the paper where the DMM reads </w:t>
      </w:r>
      <w:r w:rsidR="002362AE">
        <w:rPr>
          <w:rFonts w:ascii="Arial" w:hAnsi="Arial" w:cs="Arial"/>
          <w:sz w:val="22"/>
          <w:szCs w:val="22"/>
        </w:rPr>
        <w:t>2.</w:t>
      </w:r>
      <w:r w:rsidR="009629D7" w:rsidRPr="001F1DC2">
        <w:rPr>
          <w:rFonts w:ascii="Arial" w:hAnsi="Arial" w:cs="Arial"/>
          <w:sz w:val="22"/>
          <w:szCs w:val="22"/>
        </w:rPr>
        <w:t xml:space="preserve">0 VDC. </w:t>
      </w:r>
      <w:r>
        <w:rPr>
          <w:rFonts w:ascii="Arial" w:hAnsi="Arial" w:cs="Arial"/>
          <w:sz w:val="22"/>
          <w:szCs w:val="22"/>
        </w:rPr>
        <w:t xml:space="preserve">  Read the coordinates of the points and mark the position on the chart provided.</w:t>
      </w:r>
    </w:p>
    <w:p w14:paraId="2262DF69" w14:textId="7CD81C7D" w:rsidR="009629D7" w:rsidRPr="001F1DC2" w:rsidRDefault="000D7E26" w:rsidP="009629D7">
      <w:pPr>
        <w:pStyle w:val="Step"/>
        <w:rPr>
          <w:rFonts w:ascii="Arial" w:hAnsi="Arial" w:cs="Arial"/>
          <w:sz w:val="22"/>
          <w:szCs w:val="22"/>
        </w:rPr>
      </w:pPr>
      <w:r>
        <w:rPr>
          <w:rFonts w:ascii="Arial" w:hAnsi="Arial" w:cs="Arial"/>
          <w:sz w:val="22"/>
          <w:szCs w:val="22"/>
        </w:rPr>
        <w:t>5</w:t>
      </w:r>
      <w:r w:rsidR="009629D7" w:rsidRPr="001F1DC2">
        <w:rPr>
          <w:rFonts w:ascii="Arial" w:hAnsi="Arial" w:cs="Arial"/>
          <w:sz w:val="22"/>
          <w:szCs w:val="22"/>
        </w:rPr>
        <w:t>.</w:t>
      </w:r>
      <w:r w:rsidR="009629D7" w:rsidRPr="001F1DC2">
        <w:rPr>
          <w:rFonts w:ascii="Arial" w:hAnsi="Arial" w:cs="Arial"/>
          <w:sz w:val="22"/>
          <w:szCs w:val="22"/>
        </w:rPr>
        <w:tab/>
        <w:t xml:space="preserve">Continue moving the probe to different points on the paper, identifying several positions surrounding the electrodes where the voltage is at </w:t>
      </w:r>
      <w:r>
        <w:rPr>
          <w:rFonts w:ascii="Arial" w:hAnsi="Arial" w:cs="Arial"/>
          <w:sz w:val="22"/>
          <w:szCs w:val="22"/>
        </w:rPr>
        <w:t>2</w:t>
      </w:r>
      <w:r w:rsidR="009629D7" w:rsidRPr="001F1DC2">
        <w:rPr>
          <w:rFonts w:ascii="Arial" w:hAnsi="Arial" w:cs="Arial"/>
          <w:sz w:val="22"/>
          <w:szCs w:val="22"/>
        </w:rPr>
        <w:t xml:space="preserve">.0 VDC. Mark each new point </w:t>
      </w:r>
      <w:r>
        <w:rPr>
          <w:rFonts w:ascii="Arial" w:hAnsi="Arial" w:cs="Arial"/>
          <w:sz w:val="22"/>
          <w:szCs w:val="22"/>
        </w:rPr>
        <w:t>on the chart</w:t>
      </w:r>
      <w:r w:rsidR="009629D7" w:rsidRPr="001F1DC2">
        <w:rPr>
          <w:rFonts w:ascii="Arial" w:hAnsi="Arial" w:cs="Arial"/>
          <w:sz w:val="22"/>
          <w:szCs w:val="22"/>
        </w:rPr>
        <w:t xml:space="preserve"> until there are enough marks to accurately draw a smooth line that connects them. Label the line “</w:t>
      </w:r>
      <w:r>
        <w:rPr>
          <w:rFonts w:ascii="Arial" w:hAnsi="Arial" w:cs="Arial"/>
          <w:sz w:val="22"/>
          <w:szCs w:val="22"/>
        </w:rPr>
        <w:t>2</w:t>
      </w:r>
      <w:r w:rsidR="009629D7" w:rsidRPr="001F1DC2">
        <w:rPr>
          <w:rFonts w:ascii="Arial" w:hAnsi="Arial" w:cs="Arial"/>
          <w:sz w:val="22"/>
          <w:szCs w:val="22"/>
        </w:rPr>
        <w:t>.0 V”.</w:t>
      </w:r>
    </w:p>
    <w:p w14:paraId="46218880" w14:textId="65F6BE17" w:rsidR="009629D7" w:rsidRPr="001F1DC2" w:rsidRDefault="009629D7" w:rsidP="009629D7">
      <w:pPr>
        <w:pStyle w:val="NoteIndent"/>
        <w:rPr>
          <w:rFonts w:ascii="Arial" w:hAnsi="Arial" w:cs="Arial"/>
          <w:sz w:val="22"/>
          <w:szCs w:val="22"/>
        </w:rPr>
      </w:pPr>
      <w:r w:rsidRPr="001F1DC2">
        <w:rPr>
          <w:rFonts w:ascii="Arial" w:hAnsi="Arial" w:cs="Arial"/>
          <w:sz w:val="22"/>
          <w:szCs w:val="22"/>
        </w:rPr>
        <w:t xml:space="preserve">NOTE: Be sure to probe all areas surrounding the electrodes. </w:t>
      </w:r>
      <w:r w:rsidR="00321352" w:rsidRPr="001F1DC2">
        <w:rPr>
          <w:rFonts w:ascii="Arial" w:hAnsi="Arial" w:cs="Arial"/>
          <w:sz w:val="22"/>
          <w:szCs w:val="22"/>
        </w:rPr>
        <w:t>Equipotential lines</w:t>
      </w:r>
      <w:r w:rsidRPr="001F1DC2">
        <w:rPr>
          <w:rFonts w:ascii="Arial" w:hAnsi="Arial" w:cs="Arial"/>
          <w:sz w:val="22"/>
          <w:szCs w:val="22"/>
        </w:rPr>
        <w:t xml:space="preserve"> of electric potential may connect in a closed path on the paper or extend off the edge of the paper and then re-enter the paper in an unexpected location.</w:t>
      </w:r>
    </w:p>
    <w:p w14:paraId="0F7E69AC" w14:textId="23ABFA11" w:rsidR="009629D7" w:rsidRPr="001F1DC2" w:rsidRDefault="000D7E26" w:rsidP="009629D7">
      <w:pPr>
        <w:pStyle w:val="Step"/>
        <w:rPr>
          <w:rFonts w:ascii="Arial" w:hAnsi="Arial" w:cs="Arial"/>
          <w:sz w:val="22"/>
          <w:szCs w:val="22"/>
        </w:rPr>
      </w:pPr>
      <w:r>
        <w:rPr>
          <w:rFonts w:ascii="Arial" w:hAnsi="Arial" w:cs="Arial"/>
          <w:sz w:val="22"/>
          <w:szCs w:val="22"/>
        </w:rPr>
        <w:t>6</w:t>
      </w:r>
      <w:r w:rsidR="009629D7" w:rsidRPr="001F1DC2">
        <w:rPr>
          <w:rFonts w:ascii="Arial" w:hAnsi="Arial" w:cs="Arial"/>
          <w:sz w:val="22"/>
          <w:szCs w:val="22"/>
        </w:rPr>
        <w:t>.</w:t>
      </w:r>
      <w:r w:rsidR="009629D7" w:rsidRPr="001F1DC2">
        <w:rPr>
          <w:rFonts w:ascii="Arial" w:hAnsi="Arial" w:cs="Arial"/>
          <w:sz w:val="22"/>
          <w:szCs w:val="22"/>
        </w:rPr>
        <w:tab/>
        <w:t xml:space="preserve">Repeat the previous data collection steps, identifying and drawing the </w:t>
      </w:r>
      <w:r w:rsidR="00321352" w:rsidRPr="001F1DC2">
        <w:rPr>
          <w:rFonts w:ascii="Arial" w:hAnsi="Arial" w:cs="Arial"/>
          <w:sz w:val="22"/>
          <w:szCs w:val="22"/>
        </w:rPr>
        <w:t>equipotential lines</w:t>
      </w:r>
      <w:r w:rsidR="009629D7" w:rsidRPr="001F1DC2">
        <w:rPr>
          <w:rFonts w:ascii="Arial" w:hAnsi="Arial" w:cs="Arial"/>
          <w:sz w:val="22"/>
          <w:szCs w:val="22"/>
        </w:rPr>
        <w:t xml:space="preserve"> of electric potential for each of these voltage values: </w:t>
      </w:r>
      <w:r>
        <w:rPr>
          <w:rFonts w:ascii="Arial" w:hAnsi="Arial" w:cs="Arial"/>
          <w:sz w:val="22"/>
          <w:szCs w:val="22"/>
        </w:rPr>
        <w:t>3</w:t>
      </w:r>
      <w:r w:rsidR="009629D7" w:rsidRPr="001F1DC2">
        <w:rPr>
          <w:rFonts w:ascii="Arial" w:hAnsi="Arial" w:cs="Arial"/>
          <w:sz w:val="22"/>
          <w:szCs w:val="22"/>
        </w:rPr>
        <w:t xml:space="preserve">.0 V, </w:t>
      </w:r>
      <w:r>
        <w:rPr>
          <w:rFonts w:ascii="Arial" w:hAnsi="Arial" w:cs="Arial"/>
          <w:sz w:val="22"/>
          <w:szCs w:val="22"/>
        </w:rPr>
        <w:t>5,</w:t>
      </w:r>
      <w:r w:rsidR="009629D7" w:rsidRPr="001F1DC2">
        <w:rPr>
          <w:rFonts w:ascii="Arial" w:hAnsi="Arial" w:cs="Arial"/>
          <w:sz w:val="22"/>
          <w:szCs w:val="22"/>
        </w:rPr>
        <w:t xml:space="preserve">.0 V, </w:t>
      </w:r>
      <w:r>
        <w:rPr>
          <w:rFonts w:ascii="Arial" w:hAnsi="Arial" w:cs="Arial"/>
          <w:sz w:val="22"/>
          <w:szCs w:val="22"/>
        </w:rPr>
        <w:t xml:space="preserve"> 7</w:t>
      </w:r>
      <w:r w:rsidR="009629D7" w:rsidRPr="001F1DC2">
        <w:rPr>
          <w:rFonts w:ascii="Arial" w:hAnsi="Arial" w:cs="Arial"/>
          <w:sz w:val="22"/>
          <w:szCs w:val="22"/>
        </w:rPr>
        <w:t xml:space="preserve">.0 V, and </w:t>
      </w:r>
      <w:r w:rsidR="002362AE">
        <w:rPr>
          <w:rFonts w:ascii="Arial" w:hAnsi="Arial" w:cs="Arial"/>
          <w:sz w:val="22"/>
          <w:szCs w:val="22"/>
        </w:rPr>
        <w:t>8</w:t>
      </w:r>
      <w:r w:rsidR="009629D7" w:rsidRPr="001F1DC2">
        <w:rPr>
          <w:rFonts w:ascii="Arial" w:hAnsi="Arial" w:cs="Arial"/>
          <w:sz w:val="22"/>
          <w:szCs w:val="22"/>
        </w:rPr>
        <w:t>.0 V. Label each line with its corresponding voltage.</w:t>
      </w:r>
    </w:p>
    <w:p w14:paraId="7FA8B6C9" w14:textId="46E4DD18" w:rsidR="009629D7" w:rsidRPr="001F1DC2" w:rsidRDefault="00731347" w:rsidP="009629D7">
      <w:pPr>
        <w:pStyle w:val="Step"/>
        <w:rPr>
          <w:rFonts w:ascii="Arial" w:eastAsia="Arial Unicode MS" w:hAnsi="Arial" w:cs="Arial"/>
          <w:sz w:val="22"/>
          <w:szCs w:val="22"/>
        </w:rPr>
      </w:pPr>
      <w:r>
        <w:rPr>
          <w:rFonts w:ascii="Arial" w:hAnsi="Arial" w:cs="Arial"/>
          <w:sz w:val="22"/>
          <w:szCs w:val="22"/>
        </w:rPr>
        <w:t xml:space="preserve"> </w:t>
      </w:r>
      <w:r w:rsidR="009629D7" w:rsidRPr="001F1DC2">
        <w:rPr>
          <w:rFonts w:ascii="Arial" w:hAnsi="Arial" w:cs="Arial"/>
          <w:sz w:val="22"/>
          <w:szCs w:val="22"/>
        </w:rPr>
        <w:tab/>
        <w:t>Turn the power supply off when finished.</w:t>
      </w:r>
    </w:p>
    <w:p w14:paraId="06792BEB" w14:textId="77777777" w:rsidR="009629D7" w:rsidRPr="001F1DC2" w:rsidRDefault="009629D7" w:rsidP="009629D7">
      <w:pPr>
        <w:pStyle w:val="Subhead1"/>
        <w:rPr>
          <w:rFonts w:cs="Arial"/>
          <w:sz w:val="22"/>
          <w:szCs w:val="22"/>
        </w:rPr>
      </w:pPr>
      <w:r w:rsidRPr="001F1DC2">
        <w:rPr>
          <w:rFonts w:cs="Arial"/>
          <w:sz w:val="22"/>
          <w:szCs w:val="22"/>
        </w:rPr>
        <w:t>Part 2 – Parallel-Plate Electrodes</w:t>
      </w:r>
    </w:p>
    <w:p w14:paraId="71968340" w14:textId="77777777" w:rsidR="009629D7" w:rsidRPr="001F1DC2" w:rsidRDefault="009629D7" w:rsidP="009629D7">
      <w:pPr>
        <w:pStyle w:val="Subhead2"/>
        <w:rPr>
          <w:rFonts w:ascii="Arial" w:hAnsi="Arial" w:cs="Arial"/>
          <w:sz w:val="22"/>
          <w:szCs w:val="22"/>
        </w:rPr>
      </w:pPr>
      <w:r w:rsidRPr="001F1DC2">
        <w:rPr>
          <w:rFonts w:ascii="Arial" w:hAnsi="Arial" w:cs="Arial"/>
          <w:sz w:val="22"/>
          <w:szCs w:val="22"/>
        </w:rPr>
        <w:t>Set Up</w:t>
      </w:r>
    </w:p>
    <w:p w14:paraId="363626E3" w14:textId="2677ACB6" w:rsidR="009629D7" w:rsidRPr="001F1DC2" w:rsidRDefault="00255E7D" w:rsidP="009629D7">
      <w:pPr>
        <w:pStyle w:val="Step"/>
        <w:rPr>
          <w:rFonts w:ascii="Arial" w:hAnsi="Arial" w:cs="Arial"/>
          <w:sz w:val="22"/>
          <w:szCs w:val="22"/>
        </w:rPr>
      </w:pPr>
      <w:r>
        <w:rPr>
          <w:rFonts w:ascii="Arial" w:hAnsi="Arial" w:cs="Arial"/>
          <w:sz w:val="22"/>
          <w:szCs w:val="22"/>
        </w:rPr>
        <w:t>7</w:t>
      </w:r>
      <w:r w:rsidR="009629D7" w:rsidRPr="001F1DC2">
        <w:rPr>
          <w:rFonts w:ascii="Arial" w:hAnsi="Arial" w:cs="Arial"/>
          <w:sz w:val="22"/>
          <w:szCs w:val="22"/>
        </w:rPr>
        <w:t>.</w:t>
      </w:r>
      <w:r w:rsidR="009629D7" w:rsidRPr="001F1DC2">
        <w:rPr>
          <w:rFonts w:ascii="Arial" w:hAnsi="Arial" w:cs="Arial"/>
          <w:sz w:val="22"/>
          <w:szCs w:val="22"/>
        </w:rPr>
        <w:tab/>
        <w:t>Using the sheet of semi-conductive paper with the two parallel-</w:t>
      </w:r>
      <w:r w:rsidR="002362AE">
        <w:rPr>
          <w:rFonts w:ascii="Arial" w:hAnsi="Arial" w:cs="Arial"/>
          <w:sz w:val="22"/>
          <w:szCs w:val="22"/>
        </w:rPr>
        <w:t>line</w:t>
      </w:r>
      <w:r w:rsidR="009629D7" w:rsidRPr="001F1DC2">
        <w:rPr>
          <w:rFonts w:ascii="Arial" w:hAnsi="Arial" w:cs="Arial"/>
          <w:sz w:val="22"/>
          <w:szCs w:val="22"/>
        </w:rPr>
        <w:t xml:space="preserve"> electrodes drawn on it, repeat the setup procedure outlined in Part 1. C</w:t>
      </w:r>
      <w:r w:rsidR="009629D7" w:rsidRPr="001F1DC2">
        <w:rPr>
          <w:rFonts w:ascii="Arial" w:eastAsia="Arial Unicode MS" w:hAnsi="Arial" w:cs="Arial"/>
          <w:sz w:val="22"/>
          <w:szCs w:val="22"/>
        </w:rPr>
        <w:t>lip the DMM ground patch cord to the pushpin in the negative plate electrode (this is now the reference electrode).</w:t>
      </w:r>
    </w:p>
    <w:p w14:paraId="0293F32C" w14:textId="4D103C1F" w:rsidR="009629D7" w:rsidRPr="001F1DC2" w:rsidRDefault="00255E7D" w:rsidP="009629D7">
      <w:pPr>
        <w:pStyle w:val="Step"/>
        <w:rPr>
          <w:rFonts w:ascii="Arial" w:hAnsi="Arial" w:cs="Arial"/>
          <w:sz w:val="22"/>
          <w:szCs w:val="22"/>
        </w:rPr>
      </w:pPr>
      <w:r>
        <w:rPr>
          <w:rFonts w:ascii="Arial" w:hAnsi="Arial" w:cs="Arial"/>
          <w:sz w:val="22"/>
          <w:szCs w:val="22"/>
        </w:rPr>
        <w:t>8</w:t>
      </w:r>
      <w:r w:rsidR="009629D7" w:rsidRPr="001F1DC2">
        <w:rPr>
          <w:rFonts w:ascii="Arial" w:hAnsi="Arial" w:cs="Arial"/>
          <w:sz w:val="22"/>
          <w:szCs w:val="22"/>
        </w:rPr>
        <w:t>.</w:t>
      </w:r>
      <w:r w:rsidR="009629D7" w:rsidRPr="001F1DC2">
        <w:rPr>
          <w:rFonts w:ascii="Arial" w:hAnsi="Arial" w:cs="Arial"/>
          <w:sz w:val="22"/>
          <w:szCs w:val="22"/>
        </w:rPr>
        <w:tab/>
        <w:t>Turn on the power supply and adjust the voltage to 10 VDC.</w:t>
      </w:r>
    </w:p>
    <w:p w14:paraId="00E48F8B" w14:textId="79AE738A" w:rsidR="009629D7" w:rsidRPr="001F1DC2" w:rsidRDefault="00255E7D" w:rsidP="009629D7">
      <w:pPr>
        <w:pStyle w:val="Step"/>
        <w:rPr>
          <w:rFonts w:ascii="Arial" w:hAnsi="Arial" w:cs="Arial"/>
          <w:sz w:val="22"/>
          <w:szCs w:val="22"/>
        </w:rPr>
      </w:pPr>
      <w:r>
        <w:rPr>
          <w:rFonts w:ascii="Arial" w:hAnsi="Arial" w:cs="Arial"/>
          <w:sz w:val="22"/>
          <w:szCs w:val="22"/>
        </w:rPr>
        <w:t>9</w:t>
      </w:r>
      <w:r w:rsidR="009629D7" w:rsidRPr="001F1DC2">
        <w:rPr>
          <w:rFonts w:ascii="Arial" w:hAnsi="Arial" w:cs="Arial"/>
          <w:sz w:val="22"/>
          <w:szCs w:val="22"/>
        </w:rPr>
        <w:t>.</w:t>
      </w:r>
      <w:r w:rsidR="009629D7" w:rsidRPr="001F1DC2">
        <w:rPr>
          <w:rFonts w:ascii="Arial" w:hAnsi="Arial" w:cs="Arial"/>
          <w:sz w:val="22"/>
          <w:szCs w:val="22"/>
        </w:rPr>
        <w:tab/>
        <w:t xml:space="preserve">Following the Part 1 data collection steps, identify and draw the </w:t>
      </w:r>
      <w:r w:rsidR="00321352" w:rsidRPr="001F1DC2">
        <w:rPr>
          <w:rFonts w:ascii="Arial" w:hAnsi="Arial" w:cs="Arial"/>
          <w:sz w:val="22"/>
          <w:szCs w:val="22"/>
        </w:rPr>
        <w:t>equipotential lines</w:t>
      </w:r>
      <w:r w:rsidR="009629D7" w:rsidRPr="001F1DC2">
        <w:rPr>
          <w:rFonts w:ascii="Arial" w:hAnsi="Arial" w:cs="Arial"/>
          <w:sz w:val="22"/>
          <w:szCs w:val="22"/>
        </w:rPr>
        <w:t xml:space="preserve"> of electric potential surrounding the parallel-plate electrodes for each of these DC voltage values: </w:t>
      </w:r>
      <w:r>
        <w:rPr>
          <w:rFonts w:ascii="Arial" w:hAnsi="Arial" w:cs="Arial"/>
          <w:sz w:val="22"/>
          <w:szCs w:val="22"/>
        </w:rPr>
        <w:t>2.0</w:t>
      </w:r>
      <w:r w:rsidR="009629D7" w:rsidRPr="001F1DC2">
        <w:rPr>
          <w:rFonts w:ascii="Arial" w:hAnsi="Arial" w:cs="Arial"/>
          <w:sz w:val="22"/>
          <w:szCs w:val="22"/>
        </w:rPr>
        <w:t xml:space="preserve"> V, </w:t>
      </w:r>
      <w:r>
        <w:rPr>
          <w:rFonts w:ascii="Arial" w:hAnsi="Arial" w:cs="Arial"/>
          <w:sz w:val="22"/>
          <w:szCs w:val="22"/>
        </w:rPr>
        <w:t>3.</w:t>
      </w:r>
      <w:r w:rsidR="009629D7" w:rsidRPr="001F1DC2">
        <w:rPr>
          <w:rFonts w:ascii="Arial" w:hAnsi="Arial" w:cs="Arial"/>
          <w:sz w:val="22"/>
          <w:szCs w:val="22"/>
        </w:rPr>
        <w:t xml:space="preserve">0 V, </w:t>
      </w:r>
      <w:r>
        <w:rPr>
          <w:rFonts w:ascii="Arial" w:hAnsi="Arial" w:cs="Arial"/>
          <w:sz w:val="22"/>
          <w:szCs w:val="22"/>
        </w:rPr>
        <w:t>5.0</w:t>
      </w:r>
      <w:r w:rsidR="009629D7" w:rsidRPr="001F1DC2">
        <w:rPr>
          <w:rFonts w:ascii="Arial" w:hAnsi="Arial" w:cs="Arial"/>
          <w:sz w:val="22"/>
          <w:szCs w:val="22"/>
        </w:rPr>
        <w:t xml:space="preserve"> V,</w:t>
      </w:r>
      <w:r>
        <w:rPr>
          <w:rFonts w:ascii="Arial" w:hAnsi="Arial" w:cs="Arial"/>
          <w:sz w:val="22"/>
          <w:szCs w:val="22"/>
        </w:rPr>
        <w:t xml:space="preserve"> 7</w:t>
      </w:r>
      <w:r w:rsidR="009629D7" w:rsidRPr="001F1DC2">
        <w:rPr>
          <w:rFonts w:ascii="Arial" w:hAnsi="Arial" w:cs="Arial"/>
          <w:sz w:val="22"/>
          <w:szCs w:val="22"/>
        </w:rPr>
        <w:t xml:space="preserve">.0 V, and </w:t>
      </w:r>
      <w:r>
        <w:rPr>
          <w:rFonts w:ascii="Arial" w:hAnsi="Arial" w:cs="Arial"/>
          <w:sz w:val="22"/>
          <w:szCs w:val="22"/>
        </w:rPr>
        <w:t>8.</w:t>
      </w:r>
      <w:r w:rsidR="009629D7" w:rsidRPr="001F1DC2">
        <w:rPr>
          <w:rFonts w:ascii="Arial" w:hAnsi="Arial" w:cs="Arial"/>
          <w:sz w:val="22"/>
          <w:szCs w:val="22"/>
        </w:rPr>
        <w:t>0 V.</w:t>
      </w:r>
    </w:p>
    <w:p w14:paraId="5B636F95" w14:textId="3E2EB2DA" w:rsidR="009629D7" w:rsidRDefault="00731347" w:rsidP="009629D7">
      <w:pPr>
        <w:pStyle w:val="Step"/>
        <w:rPr>
          <w:rFonts w:ascii="Arial" w:hAnsi="Arial" w:cs="Arial"/>
          <w:sz w:val="22"/>
          <w:szCs w:val="22"/>
        </w:rPr>
      </w:pPr>
      <w:r>
        <w:rPr>
          <w:rFonts w:ascii="Arial" w:hAnsi="Arial" w:cs="Arial"/>
          <w:sz w:val="22"/>
          <w:szCs w:val="22"/>
        </w:rPr>
        <w:t xml:space="preserve"> </w:t>
      </w:r>
      <w:r>
        <w:rPr>
          <w:rFonts w:ascii="Arial" w:hAnsi="Arial" w:cs="Arial"/>
          <w:sz w:val="22"/>
          <w:szCs w:val="22"/>
          <w:lang w:eastAsia="zh-TW"/>
        </w:rPr>
        <w:tab/>
      </w:r>
      <w:r w:rsidR="009629D7" w:rsidRPr="001F1DC2">
        <w:rPr>
          <w:rFonts w:ascii="Arial" w:hAnsi="Arial" w:cs="Arial"/>
          <w:sz w:val="22"/>
          <w:szCs w:val="22"/>
        </w:rPr>
        <w:t>Turn the power supply off when finished.</w:t>
      </w:r>
    </w:p>
    <w:p w14:paraId="18345420" w14:textId="77777777" w:rsidR="00255E7D" w:rsidRDefault="00255E7D" w:rsidP="009629D7">
      <w:pPr>
        <w:pStyle w:val="Step"/>
        <w:rPr>
          <w:rFonts w:ascii="Arial" w:hAnsi="Arial" w:cs="Arial"/>
          <w:sz w:val="22"/>
          <w:szCs w:val="22"/>
        </w:rPr>
      </w:pPr>
    </w:p>
    <w:p w14:paraId="6C59008D" w14:textId="165439C1" w:rsidR="00255E7D" w:rsidRPr="00255E7D" w:rsidRDefault="00255E7D" w:rsidP="00255E7D">
      <w:pPr>
        <w:pStyle w:val="Step"/>
        <w:rPr>
          <w:rFonts w:ascii="Arial" w:hAnsi="Arial" w:cs="Arial"/>
          <w:sz w:val="22"/>
          <w:szCs w:val="22"/>
        </w:rPr>
      </w:pPr>
      <w:r>
        <w:rPr>
          <w:rFonts w:ascii="Arial" w:hAnsi="Arial" w:cs="Arial"/>
          <w:sz w:val="22"/>
          <w:szCs w:val="22"/>
        </w:rPr>
        <w:t xml:space="preserve">Part 3- </w:t>
      </w:r>
      <w:r w:rsidR="00C51F10">
        <w:rPr>
          <w:rFonts w:ascii="Arial" w:hAnsi="Arial" w:cs="Arial"/>
          <w:sz w:val="22"/>
          <w:szCs w:val="22"/>
        </w:rPr>
        <w:t xml:space="preserve">Construct </w:t>
      </w:r>
      <w:r w:rsidR="00731347">
        <w:rPr>
          <w:rFonts w:ascii="Arial" w:hAnsi="Arial" w:cs="Arial"/>
          <w:sz w:val="22"/>
          <w:szCs w:val="22"/>
        </w:rPr>
        <w:t xml:space="preserve">electric field lines </w:t>
      </w:r>
    </w:p>
    <w:p w14:paraId="10BC9EC9" w14:textId="3F6DA984" w:rsidR="009629D7" w:rsidRPr="001F1DC2" w:rsidRDefault="00731347" w:rsidP="009629D7">
      <w:pPr>
        <w:pStyle w:val="SectionHeadTOP"/>
        <w:rPr>
          <w:rFonts w:ascii="Arial" w:hAnsi="Arial" w:cs="Arial"/>
          <w:sz w:val="22"/>
          <w:szCs w:val="22"/>
        </w:rPr>
      </w:pPr>
      <w:r>
        <w:rPr>
          <w:rFonts w:ascii="Arial" w:hAnsi="Arial" w:cs="Arial"/>
          <w:sz w:val="22"/>
          <w:szCs w:val="22"/>
        </w:rPr>
        <w:lastRenderedPageBreak/>
        <w:t xml:space="preserve"> </w:t>
      </w:r>
    </w:p>
    <w:p w14:paraId="2F244ED3" w14:textId="5F6F7C2A" w:rsidR="009629D7" w:rsidRDefault="009629D7" w:rsidP="00731347">
      <w:pPr>
        <w:pStyle w:val="BodyText"/>
        <w:numPr>
          <w:ilvl w:val="0"/>
          <w:numId w:val="33"/>
        </w:numPr>
        <w:rPr>
          <w:rFonts w:cs="Arial"/>
          <w:szCs w:val="22"/>
        </w:rPr>
      </w:pPr>
      <w:r w:rsidRPr="001F1DC2">
        <w:rPr>
          <w:rFonts w:cs="Arial"/>
          <w:szCs w:val="22"/>
        </w:rPr>
        <w:t xml:space="preserve">Use the following steps to </w:t>
      </w:r>
      <w:r w:rsidR="00CC182E">
        <w:rPr>
          <w:rFonts w:cs="Arial"/>
          <w:szCs w:val="22"/>
        </w:rPr>
        <w:t>verify that  the</w:t>
      </w:r>
      <w:r w:rsidRPr="001F1DC2">
        <w:rPr>
          <w:rFonts w:cs="Arial"/>
          <w:szCs w:val="22"/>
        </w:rPr>
        <w:t xml:space="preserve"> electric field </w:t>
      </w:r>
      <w:r w:rsidR="00CC182E">
        <w:rPr>
          <w:rFonts w:cs="Arial"/>
          <w:szCs w:val="22"/>
        </w:rPr>
        <w:t xml:space="preserve"> is perpendicular to the equipotential</w:t>
      </w:r>
      <w:r w:rsidR="00731347">
        <w:rPr>
          <w:rFonts w:cs="Arial"/>
          <w:szCs w:val="22"/>
        </w:rPr>
        <w:t xml:space="preserve"> line. </w:t>
      </w:r>
    </w:p>
    <w:p w14:paraId="2ACF71B9" w14:textId="444D4A55" w:rsidR="001325CA" w:rsidRDefault="00731347" w:rsidP="001325CA">
      <w:pPr>
        <w:pStyle w:val="BodyText"/>
        <w:numPr>
          <w:ilvl w:val="0"/>
          <w:numId w:val="34"/>
        </w:numPr>
        <w:rPr>
          <w:rFonts w:cs="Arial"/>
          <w:szCs w:val="22"/>
          <w:lang w:eastAsia="zh-TW"/>
        </w:rPr>
      </w:pPr>
      <w:r>
        <w:rPr>
          <w:rFonts w:cs="Arial"/>
          <w:szCs w:val="22"/>
          <w:lang w:eastAsia="zh-TW"/>
        </w:rPr>
        <w:t xml:space="preserve">On the map </w:t>
      </w:r>
      <w:r w:rsidR="00CC182E">
        <w:rPr>
          <w:rFonts w:cs="Arial"/>
          <w:szCs w:val="22"/>
          <w:lang w:eastAsia="zh-TW"/>
        </w:rPr>
        <w:t>of equipotential</w:t>
      </w:r>
      <w:r>
        <w:rPr>
          <w:rFonts w:cs="Arial"/>
          <w:szCs w:val="22"/>
          <w:lang w:eastAsia="zh-TW"/>
        </w:rPr>
        <w:t xml:space="preserve"> lines obtain</w:t>
      </w:r>
      <w:r w:rsidR="003103EF">
        <w:rPr>
          <w:rFonts w:cs="Arial"/>
          <w:szCs w:val="22"/>
          <w:lang w:eastAsia="zh-TW"/>
        </w:rPr>
        <w:t>ed</w:t>
      </w:r>
      <w:r>
        <w:rPr>
          <w:rFonts w:cs="Arial"/>
          <w:szCs w:val="22"/>
          <w:lang w:eastAsia="zh-TW"/>
        </w:rPr>
        <w:t xml:space="preserve"> in Step 9, choose a point on a equipotential line where the adjacent equipotential lines are parallel.   Keep the tip of the black probe of the DMM on the equipoential line and move the red tip along a</w:t>
      </w:r>
      <w:r w:rsidR="003103EF">
        <w:rPr>
          <w:rFonts w:cs="Arial"/>
          <w:szCs w:val="22"/>
          <w:lang w:eastAsia="zh-TW"/>
        </w:rPr>
        <w:t xml:space="preserve"> small</w:t>
      </w:r>
      <w:r>
        <w:rPr>
          <w:rFonts w:cs="Arial"/>
          <w:szCs w:val="22"/>
          <w:lang w:eastAsia="zh-TW"/>
        </w:rPr>
        <w:t xml:space="preserve"> </w:t>
      </w:r>
      <w:r w:rsidR="00FE70E1">
        <w:rPr>
          <w:rFonts w:cs="Arial"/>
          <w:szCs w:val="22"/>
          <w:lang w:eastAsia="zh-TW"/>
        </w:rPr>
        <w:t xml:space="preserve">(imaginary) </w:t>
      </w:r>
      <w:r>
        <w:rPr>
          <w:rFonts w:cs="Arial"/>
          <w:szCs w:val="22"/>
          <w:lang w:eastAsia="zh-TW"/>
        </w:rPr>
        <w:t>arc centered at the black probe</w:t>
      </w:r>
      <w:r w:rsidR="00FE70E1">
        <w:rPr>
          <w:rFonts w:cs="Arial"/>
          <w:szCs w:val="22"/>
          <w:lang w:eastAsia="zh-TW"/>
        </w:rPr>
        <w:t xml:space="preserve"> as shown </w:t>
      </w:r>
      <w:r w:rsidR="00CC182E">
        <w:rPr>
          <w:rFonts w:cs="Arial"/>
          <w:szCs w:val="22"/>
          <w:lang w:eastAsia="zh-TW"/>
        </w:rPr>
        <w:t>in the following figure.</w:t>
      </w:r>
      <w:r w:rsidR="00FE70E1">
        <w:rPr>
          <w:rFonts w:cs="Arial"/>
          <w:szCs w:val="22"/>
          <w:lang w:eastAsia="zh-TW"/>
        </w:rPr>
        <w:t xml:space="preserve">  You will see  </w:t>
      </w:r>
      <w:r w:rsidR="001325CA">
        <w:rPr>
          <w:rFonts w:cs="Arial"/>
          <w:szCs w:val="22"/>
          <w:lang w:eastAsia="zh-TW"/>
        </w:rPr>
        <w:t>the</w:t>
      </w:r>
      <w:r w:rsidR="00FE70E1">
        <w:rPr>
          <w:rFonts w:cs="Arial"/>
          <w:szCs w:val="22"/>
          <w:lang w:eastAsia="zh-TW"/>
        </w:rPr>
        <w:t xml:space="preserve"> potential difference to vary as the red tip is moved along the arc. Record the position of maximum potential difference. Drawn an arrow from the tip of the black probe to the tip of the red tip.</w:t>
      </w:r>
      <w:r w:rsidR="001325CA">
        <w:rPr>
          <w:rFonts w:cs="Arial"/>
          <w:szCs w:val="22"/>
          <w:lang w:eastAsia="zh-TW"/>
        </w:rPr>
        <w:t xml:space="preserve">  The arrow points to the direction of the electric field.    </w:t>
      </w:r>
    </w:p>
    <w:p w14:paraId="662DF5F9" w14:textId="40562F97" w:rsidR="001325CA" w:rsidRPr="00CC182E" w:rsidRDefault="001325CA" w:rsidP="001325CA">
      <w:pPr>
        <w:pStyle w:val="BodyText"/>
        <w:numPr>
          <w:ilvl w:val="0"/>
          <w:numId w:val="34"/>
        </w:numPr>
        <w:rPr>
          <w:rFonts w:cs="Arial"/>
          <w:szCs w:val="22"/>
          <w:lang w:eastAsia="zh-TW"/>
        </w:rPr>
      </w:pPr>
      <w:r w:rsidRPr="00CC182E">
        <w:rPr>
          <w:rFonts w:cs="Arial"/>
          <w:szCs w:val="22"/>
          <w:lang w:eastAsia="zh-TW"/>
        </w:rPr>
        <w:t>Repeat Step 10a at  two places  on</w:t>
      </w:r>
      <w:r w:rsidR="00CC182E">
        <w:rPr>
          <w:rFonts w:cs="Arial"/>
          <w:szCs w:val="22"/>
          <w:lang w:eastAsia="zh-TW"/>
        </w:rPr>
        <w:t xml:space="preserve"> two different equipotential lines</w:t>
      </w:r>
      <w:r w:rsidR="00367E4E">
        <w:rPr>
          <w:rFonts w:cs="Arial"/>
          <w:szCs w:val="22"/>
          <w:lang w:eastAsia="zh-TW"/>
        </w:rPr>
        <w:t xml:space="preserve"> to confirm that the electric field is </w:t>
      </w:r>
      <w:r w:rsidR="00085BD3">
        <w:rPr>
          <w:rFonts w:cs="Arial"/>
          <w:szCs w:val="22"/>
          <w:lang w:eastAsia="zh-TW"/>
        </w:rPr>
        <w:t xml:space="preserve">always </w:t>
      </w:r>
      <w:r w:rsidR="00367E4E">
        <w:rPr>
          <w:rFonts w:cs="Arial"/>
          <w:szCs w:val="22"/>
          <w:lang w:eastAsia="zh-TW"/>
        </w:rPr>
        <w:t>perpendicular to the equipotential line.</w:t>
      </w:r>
    </w:p>
    <w:p w14:paraId="638C1CDF" w14:textId="385F286E" w:rsidR="001325CA" w:rsidRDefault="001325CA" w:rsidP="001325CA">
      <w:pPr>
        <w:pStyle w:val="BodyText"/>
        <w:rPr>
          <w:rFonts w:cs="Arial"/>
          <w:szCs w:val="22"/>
        </w:rPr>
      </w:pPr>
    </w:p>
    <w:p w14:paraId="713035F2" w14:textId="77777777" w:rsidR="00FE70E1" w:rsidRDefault="00FE70E1" w:rsidP="00DA7371">
      <w:pPr>
        <w:pStyle w:val="BodyText"/>
        <w:ind w:left="1080"/>
        <w:rPr>
          <w:rFonts w:cs="Arial"/>
          <w:szCs w:val="22"/>
        </w:rPr>
      </w:pPr>
    </w:p>
    <w:p w14:paraId="74862662" w14:textId="6A25884B" w:rsidR="00FE70E1" w:rsidRPr="001F1DC2" w:rsidRDefault="00FE70E1" w:rsidP="00FE70E1">
      <w:pPr>
        <w:pStyle w:val="BodyText"/>
        <w:ind w:left="1080"/>
        <w:jc w:val="center"/>
        <w:rPr>
          <w:rFonts w:cs="Arial"/>
          <w:szCs w:val="22"/>
        </w:rPr>
      </w:pPr>
      <w:r w:rsidRPr="00FE70E1">
        <w:rPr>
          <w:rFonts w:cs="Arial"/>
          <w:noProof/>
          <w:szCs w:val="22"/>
        </w:rPr>
        <w:drawing>
          <wp:inline distT="0" distB="0" distL="0" distR="0" wp14:anchorId="3CEAA7D9" wp14:editId="330EEE16">
            <wp:extent cx="3454400" cy="1943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9776" cy="1951749"/>
                    </a:xfrm>
                    <a:prstGeom prst="rect">
                      <a:avLst/>
                    </a:prstGeom>
                  </pic:spPr>
                </pic:pic>
              </a:graphicData>
            </a:graphic>
          </wp:inline>
        </w:drawing>
      </w:r>
    </w:p>
    <w:p w14:paraId="1EF0CB46" w14:textId="3B81025D" w:rsidR="009629D7" w:rsidRPr="001F1DC2" w:rsidRDefault="00C51F10" w:rsidP="009629D7">
      <w:pPr>
        <w:pStyle w:val="Subhead1"/>
        <w:rPr>
          <w:rFonts w:cs="Arial"/>
          <w:sz w:val="22"/>
          <w:szCs w:val="22"/>
        </w:rPr>
      </w:pPr>
      <w:r>
        <w:rPr>
          <w:rFonts w:cs="Arial"/>
          <w:sz w:val="22"/>
          <w:szCs w:val="22"/>
        </w:rPr>
        <w:t xml:space="preserve"> Two point electrodes</w:t>
      </w:r>
    </w:p>
    <w:p w14:paraId="16B2EF02" w14:textId="04D57109" w:rsidR="009629D7" w:rsidRPr="001F1DC2" w:rsidRDefault="009629D7" w:rsidP="009629D7">
      <w:pPr>
        <w:pStyle w:val="Step"/>
        <w:rPr>
          <w:rFonts w:ascii="Arial" w:hAnsi="Arial" w:cs="Arial"/>
          <w:sz w:val="22"/>
          <w:szCs w:val="22"/>
        </w:rPr>
      </w:pPr>
      <w:bookmarkStart w:id="0" w:name="_GoBack"/>
      <w:r w:rsidRPr="001F1DC2">
        <w:rPr>
          <w:rFonts w:ascii="Arial" w:hAnsi="Arial" w:cs="Arial"/>
          <w:noProof/>
          <w:sz w:val="22"/>
          <w:szCs w:val="22"/>
        </w:rPr>
        <w:drawing>
          <wp:anchor distT="0" distB="0" distL="114300" distR="114300" simplePos="0" relativeHeight="251738112" behindDoc="0" locked="0" layoutInCell="1" allowOverlap="1" wp14:anchorId="34008E95" wp14:editId="146AC23F">
            <wp:simplePos x="0" y="0"/>
            <wp:positionH relativeFrom="column">
              <wp:align>right</wp:align>
            </wp:positionH>
            <wp:positionV relativeFrom="paragraph">
              <wp:posOffset>0</wp:posOffset>
            </wp:positionV>
            <wp:extent cx="1188720" cy="1444752"/>
            <wp:effectExtent l="0" t="0" r="0" b="3175"/>
            <wp:wrapSquare wrapText="bothSides"/>
            <wp:docPr id="96" name="Picture 96" descr="A picture containing sky, antenna,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sky, antenna, da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88720" cy="1444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Pr="001F1DC2">
        <w:rPr>
          <w:rFonts w:ascii="Arial" w:hAnsi="Arial" w:cs="Arial"/>
          <w:sz w:val="22"/>
          <w:szCs w:val="22"/>
        </w:rPr>
        <w:t>1</w:t>
      </w:r>
      <w:r w:rsidR="00C51F10">
        <w:rPr>
          <w:rFonts w:ascii="Arial" w:hAnsi="Arial" w:cs="Arial"/>
          <w:sz w:val="22"/>
          <w:szCs w:val="22"/>
        </w:rPr>
        <w:t>1</w:t>
      </w:r>
      <w:r w:rsidRPr="001F1DC2">
        <w:rPr>
          <w:rFonts w:ascii="Arial" w:hAnsi="Arial" w:cs="Arial"/>
          <w:sz w:val="22"/>
          <w:szCs w:val="22"/>
        </w:rPr>
        <w:t>.</w:t>
      </w:r>
      <w:r w:rsidRPr="001F1DC2">
        <w:rPr>
          <w:rFonts w:ascii="Arial" w:hAnsi="Arial" w:cs="Arial"/>
          <w:sz w:val="22"/>
          <w:szCs w:val="22"/>
        </w:rPr>
        <w:tab/>
        <w:t xml:space="preserve">Using the pencil, draw an arrow starting from any point on the </w:t>
      </w:r>
      <w:r w:rsidR="00C51F10">
        <w:rPr>
          <w:rFonts w:ascii="Arial" w:hAnsi="Arial" w:cs="Arial"/>
          <w:sz w:val="22"/>
          <w:szCs w:val="22"/>
        </w:rPr>
        <w:t>equipotential line that is closest to</w:t>
      </w:r>
      <w:r w:rsidRPr="001F1DC2">
        <w:rPr>
          <w:rFonts w:ascii="Arial" w:hAnsi="Arial" w:cs="Arial"/>
          <w:sz w:val="22"/>
          <w:szCs w:val="22"/>
        </w:rPr>
        <w:t xml:space="preserve"> the positive electrode and extending to the nearest </w:t>
      </w:r>
      <w:r w:rsidR="00C51F10">
        <w:rPr>
          <w:rFonts w:ascii="Arial" w:hAnsi="Arial" w:cs="Arial"/>
          <w:sz w:val="22"/>
          <w:szCs w:val="22"/>
        </w:rPr>
        <w:t>equipotential line</w:t>
      </w:r>
      <w:r w:rsidRPr="001F1DC2">
        <w:rPr>
          <w:rFonts w:ascii="Arial" w:hAnsi="Arial" w:cs="Arial"/>
          <w:sz w:val="22"/>
          <w:szCs w:val="22"/>
        </w:rPr>
        <w:t xml:space="preserve">. Draw the arrow so it leaves the surface of the electrode at a right angle and intersects the </w:t>
      </w:r>
      <w:r w:rsidR="00C51F10">
        <w:rPr>
          <w:rFonts w:ascii="Arial" w:hAnsi="Arial" w:cs="Arial"/>
          <w:sz w:val="22"/>
          <w:szCs w:val="22"/>
        </w:rPr>
        <w:t xml:space="preserve">nearest equipotential line </w:t>
      </w:r>
      <w:r w:rsidRPr="001F1DC2">
        <w:rPr>
          <w:rFonts w:ascii="Arial" w:hAnsi="Arial" w:cs="Arial"/>
          <w:sz w:val="22"/>
          <w:szCs w:val="22"/>
        </w:rPr>
        <w:t>at a right angle. You will find that to meet these requirements, the arrow must curve smoothly.</w:t>
      </w:r>
    </w:p>
    <w:p w14:paraId="6987EA81" w14:textId="5CBD2294" w:rsidR="009629D7" w:rsidRPr="001F1DC2" w:rsidRDefault="00C51F10" w:rsidP="009629D7">
      <w:pPr>
        <w:pStyle w:val="Step"/>
        <w:rPr>
          <w:rFonts w:ascii="Arial" w:hAnsi="Arial" w:cs="Arial"/>
          <w:sz w:val="22"/>
          <w:szCs w:val="22"/>
        </w:rPr>
      </w:pPr>
      <w:r>
        <w:rPr>
          <w:rFonts w:ascii="Arial" w:hAnsi="Arial" w:cs="Arial"/>
          <w:sz w:val="22"/>
          <w:szCs w:val="22"/>
        </w:rPr>
        <w:t>1</w:t>
      </w:r>
      <w:r w:rsidR="009629D7" w:rsidRPr="001F1DC2">
        <w:rPr>
          <w:rFonts w:ascii="Arial" w:hAnsi="Arial" w:cs="Arial"/>
          <w:sz w:val="22"/>
          <w:szCs w:val="22"/>
        </w:rPr>
        <w:t>2.</w:t>
      </w:r>
      <w:r w:rsidR="009629D7" w:rsidRPr="001F1DC2">
        <w:rPr>
          <w:rFonts w:ascii="Arial" w:hAnsi="Arial" w:cs="Arial"/>
          <w:sz w:val="22"/>
          <w:szCs w:val="22"/>
        </w:rPr>
        <w:tab/>
        <w:t xml:space="preserve">When you are satisfied with the shape of the arrow, </w:t>
      </w:r>
      <w:r>
        <w:rPr>
          <w:rFonts w:ascii="Arial" w:hAnsi="Arial" w:cs="Arial"/>
          <w:sz w:val="22"/>
          <w:szCs w:val="22"/>
        </w:rPr>
        <w:t xml:space="preserve"> draw the arrow </w:t>
      </w:r>
      <w:r w:rsidR="009629D7" w:rsidRPr="001F1DC2">
        <w:rPr>
          <w:rFonts w:ascii="Arial" w:hAnsi="Arial" w:cs="Arial"/>
          <w:sz w:val="22"/>
          <w:szCs w:val="22"/>
        </w:rPr>
        <w:t xml:space="preserve"> and then draw a head on the arrow indicating the direction of the electric field: in the direction of decreasing electric potential from the positive electrode to the negative electrode.</w:t>
      </w:r>
    </w:p>
    <w:p w14:paraId="1E3C3B58" w14:textId="43DEB47F" w:rsidR="009629D7" w:rsidRPr="001F1DC2" w:rsidRDefault="00C51F10" w:rsidP="009629D7">
      <w:pPr>
        <w:pStyle w:val="Step"/>
        <w:rPr>
          <w:rFonts w:ascii="Arial" w:eastAsia="Arial Unicode MS" w:hAnsi="Arial" w:cs="Arial"/>
          <w:sz w:val="22"/>
          <w:szCs w:val="22"/>
        </w:rPr>
      </w:pPr>
      <w:r>
        <w:rPr>
          <w:rFonts w:ascii="Arial" w:hAnsi="Arial" w:cs="Arial"/>
          <w:sz w:val="22"/>
          <w:szCs w:val="22"/>
        </w:rPr>
        <w:t>1</w:t>
      </w:r>
      <w:r w:rsidR="009629D7" w:rsidRPr="001F1DC2">
        <w:rPr>
          <w:rFonts w:ascii="Arial" w:hAnsi="Arial" w:cs="Arial"/>
          <w:sz w:val="22"/>
          <w:szCs w:val="22"/>
        </w:rPr>
        <w:t>3.</w:t>
      </w:r>
      <w:r w:rsidR="009629D7" w:rsidRPr="001F1DC2">
        <w:rPr>
          <w:rFonts w:ascii="Arial" w:hAnsi="Arial" w:cs="Arial"/>
          <w:sz w:val="22"/>
          <w:szCs w:val="22"/>
        </w:rPr>
        <w:tab/>
        <w:t>F</w:t>
      </w:r>
      <w:r w:rsidR="009629D7" w:rsidRPr="001F1DC2">
        <w:rPr>
          <w:rFonts w:ascii="Arial" w:eastAsia="Arial Unicode MS" w:hAnsi="Arial" w:cs="Arial"/>
          <w:sz w:val="22"/>
          <w:szCs w:val="22"/>
        </w:rPr>
        <w:t xml:space="preserve">rom the tip of the arrow you just drew, draw another arrow like the previous one that extends from that </w:t>
      </w:r>
      <w:r>
        <w:rPr>
          <w:rFonts w:ascii="Arial" w:eastAsia="Arial Unicode MS" w:hAnsi="Arial" w:cs="Arial"/>
          <w:sz w:val="22"/>
          <w:szCs w:val="22"/>
        </w:rPr>
        <w:t xml:space="preserve"> equipotential </w:t>
      </w:r>
      <w:r w:rsidR="009629D7" w:rsidRPr="001F1DC2">
        <w:rPr>
          <w:rFonts w:ascii="Arial" w:eastAsia="Arial Unicode MS" w:hAnsi="Arial" w:cs="Arial"/>
          <w:sz w:val="22"/>
          <w:szCs w:val="22"/>
        </w:rPr>
        <w:t xml:space="preserve"> line to the next, and then another arrow to the next </w:t>
      </w:r>
      <w:r>
        <w:rPr>
          <w:rFonts w:ascii="Arial" w:eastAsia="Arial Unicode MS" w:hAnsi="Arial" w:cs="Arial"/>
          <w:sz w:val="22"/>
          <w:szCs w:val="22"/>
        </w:rPr>
        <w:t>equipotential line</w:t>
      </w:r>
      <w:r w:rsidR="009629D7" w:rsidRPr="001F1DC2">
        <w:rPr>
          <w:rFonts w:ascii="Arial" w:eastAsia="Arial Unicode MS" w:hAnsi="Arial" w:cs="Arial"/>
          <w:sz w:val="22"/>
          <w:szCs w:val="22"/>
        </w:rPr>
        <w:t>, and so on until you reach the other electrode or the edge of the paper. Each arrow must obey the requirements outlined in the previous steps. Combined, the connecting arrows form one electric field line.</w:t>
      </w:r>
    </w:p>
    <w:p w14:paraId="07BD68B4" w14:textId="07838D78" w:rsidR="009629D7" w:rsidRPr="001F1DC2" w:rsidRDefault="009629D7" w:rsidP="009629D7">
      <w:pPr>
        <w:pStyle w:val="NoteIndent"/>
        <w:rPr>
          <w:rFonts w:ascii="Arial" w:hAnsi="Arial" w:cs="Arial"/>
          <w:sz w:val="22"/>
          <w:szCs w:val="22"/>
        </w:rPr>
      </w:pPr>
      <w:r w:rsidRPr="001F1DC2">
        <w:rPr>
          <w:rFonts w:ascii="Arial" w:hAnsi="Arial" w:cs="Arial"/>
          <w:sz w:val="22"/>
          <w:szCs w:val="22"/>
        </w:rPr>
        <w:lastRenderedPageBreak/>
        <w:t xml:space="preserve">NOTE: If your field line extends off the edge of the paper, it may also re-enter the paper in another location. Use the </w:t>
      </w:r>
      <w:r w:rsidR="00321352" w:rsidRPr="001F1DC2">
        <w:rPr>
          <w:rFonts w:ascii="Arial" w:hAnsi="Arial" w:cs="Arial"/>
          <w:sz w:val="22"/>
          <w:szCs w:val="22"/>
        </w:rPr>
        <w:t>equipotential lines</w:t>
      </w:r>
      <w:r w:rsidRPr="001F1DC2">
        <w:rPr>
          <w:rFonts w:ascii="Arial" w:hAnsi="Arial" w:cs="Arial"/>
          <w:sz w:val="22"/>
          <w:szCs w:val="22"/>
        </w:rPr>
        <w:t xml:space="preserve"> of electric potential as your guide, drawing arrows from higher potential to lower potential.</w:t>
      </w:r>
    </w:p>
    <w:p w14:paraId="08666AAE" w14:textId="0B4A1AB0" w:rsidR="009629D7" w:rsidRPr="001F1DC2" w:rsidRDefault="00C51F10" w:rsidP="009629D7">
      <w:pPr>
        <w:pStyle w:val="Step"/>
        <w:rPr>
          <w:rFonts w:ascii="Arial" w:eastAsia="Arial Unicode MS" w:hAnsi="Arial" w:cs="Arial"/>
          <w:sz w:val="22"/>
          <w:szCs w:val="22"/>
        </w:rPr>
      </w:pPr>
      <w:r>
        <w:rPr>
          <w:rFonts w:ascii="Arial" w:eastAsia="Arial Unicode MS" w:hAnsi="Arial" w:cs="Arial"/>
          <w:sz w:val="22"/>
          <w:szCs w:val="22"/>
        </w:rPr>
        <w:t>1</w:t>
      </w:r>
      <w:r w:rsidR="009629D7" w:rsidRPr="001F1DC2">
        <w:rPr>
          <w:rFonts w:ascii="Arial" w:eastAsia="Arial Unicode MS" w:hAnsi="Arial" w:cs="Arial"/>
          <w:sz w:val="22"/>
          <w:szCs w:val="22"/>
        </w:rPr>
        <w:t>4.</w:t>
      </w:r>
      <w:r w:rsidR="009629D7" w:rsidRPr="001F1DC2">
        <w:rPr>
          <w:rFonts w:ascii="Arial" w:eastAsia="Arial Unicode MS" w:hAnsi="Arial" w:cs="Arial"/>
          <w:sz w:val="22"/>
          <w:szCs w:val="22"/>
        </w:rPr>
        <w:tab/>
        <w:t>Repeat these steps to draw a total of 10 electric field lines originating from the positive electrode, spacing the start of each line evenly along its surface.</w:t>
      </w:r>
    </w:p>
    <w:p w14:paraId="5C174BE8" w14:textId="3C59CD8B" w:rsidR="009629D7" w:rsidRPr="001F1DC2" w:rsidRDefault="009629D7" w:rsidP="009629D7">
      <w:pPr>
        <w:pStyle w:val="Subhead1"/>
        <w:rPr>
          <w:rFonts w:cs="Arial"/>
          <w:sz w:val="22"/>
          <w:szCs w:val="22"/>
        </w:rPr>
      </w:pPr>
      <w:r w:rsidRPr="001F1DC2">
        <w:rPr>
          <w:rFonts w:cs="Arial"/>
          <w:sz w:val="22"/>
          <w:szCs w:val="22"/>
        </w:rPr>
        <w:t>Parallel-</w:t>
      </w:r>
      <w:r w:rsidR="00C51F10">
        <w:rPr>
          <w:rFonts w:cs="Arial"/>
          <w:sz w:val="22"/>
          <w:szCs w:val="22"/>
        </w:rPr>
        <w:t>line</w:t>
      </w:r>
      <w:r w:rsidRPr="001F1DC2">
        <w:rPr>
          <w:rFonts w:cs="Arial"/>
          <w:sz w:val="22"/>
          <w:szCs w:val="22"/>
        </w:rPr>
        <w:t xml:space="preserve"> Electrodes</w:t>
      </w:r>
    </w:p>
    <w:p w14:paraId="04C7F40D" w14:textId="006212CA" w:rsidR="009629D7" w:rsidRPr="001F1DC2" w:rsidRDefault="00C51F10" w:rsidP="009629D7">
      <w:pPr>
        <w:pStyle w:val="Step"/>
        <w:rPr>
          <w:rFonts w:ascii="Arial" w:eastAsia="Arial Unicode MS" w:hAnsi="Arial" w:cs="Arial"/>
          <w:sz w:val="22"/>
          <w:szCs w:val="22"/>
        </w:rPr>
      </w:pPr>
      <w:r>
        <w:rPr>
          <w:rFonts w:ascii="Arial" w:hAnsi="Arial" w:cs="Arial"/>
          <w:sz w:val="22"/>
          <w:szCs w:val="22"/>
        </w:rPr>
        <w:t>1</w:t>
      </w:r>
      <w:r w:rsidR="009629D7" w:rsidRPr="001F1DC2">
        <w:rPr>
          <w:rFonts w:ascii="Arial" w:hAnsi="Arial" w:cs="Arial"/>
          <w:sz w:val="22"/>
          <w:szCs w:val="22"/>
        </w:rPr>
        <w:t>5.</w:t>
      </w:r>
      <w:r w:rsidR="009629D7" w:rsidRPr="001F1DC2">
        <w:rPr>
          <w:rFonts w:ascii="Arial" w:hAnsi="Arial" w:cs="Arial"/>
          <w:sz w:val="22"/>
          <w:szCs w:val="22"/>
        </w:rPr>
        <w:tab/>
        <w:t xml:space="preserve">Follow </w:t>
      </w:r>
      <w:r>
        <w:rPr>
          <w:rFonts w:ascii="Arial" w:hAnsi="Arial" w:cs="Arial"/>
          <w:sz w:val="22"/>
          <w:szCs w:val="22"/>
        </w:rPr>
        <w:t>steps</w:t>
      </w:r>
      <w:r w:rsidR="009629D7" w:rsidRPr="001F1DC2">
        <w:rPr>
          <w:rFonts w:ascii="Arial" w:hAnsi="Arial" w:cs="Arial"/>
          <w:sz w:val="22"/>
          <w:szCs w:val="22"/>
        </w:rPr>
        <w:t xml:space="preserve"> </w:t>
      </w:r>
      <w:r>
        <w:rPr>
          <w:rFonts w:ascii="Arial" w:hAnsi="Arial" w:cs="Arial"/>
          <w:sz w:val="22"/>
          <w:szCs w:val="22"/>
        </w:rPr>
        <w:t xml:space="preserve">10-14 </w:t>
      </w:r>
      <w:r w:rsidR="009629D7" w:rsidRPr="001F1DC2">
        <w:rPr>
          <w:rFonts w:ascii="Arial" w:hAnsi="Arial" w:cs="Arial"/>
          <w:sz w:val="22"/>
          <w:szCs w:val="22"/>
        </w:rPr>
        <w:t xml:space="preserve">to draw 10 electric field lines from the positive </w:t>
      </w:r>
      <w:r w:rsidR="009629D7" w:rsidRPr="001F1DC2">
        <w:rPr>
          <w:rFonts w:ascii="Arial" w:eastAsia="Arial Unicode MS" w:hAnsi="Arial" w:cs="Arial"/>
          <w:sz w:val="22"/>
          <w:szCs w:val="22"/>
        </w:rPr>
        <w:t>parallel</w:t>
      </w:r>
      <w:r w:rsidR="009629D7" w:rsidRPr="001F1DC2">
        <w:rPr>
          <w:rFonts w:ascii="Arial" w:eastAsia="Arial Unicode MS" w:hAnsi="Arial" w:cs="Arial"/>
          <w:sz w:val="22"/>
          <w:szCs w:val="22"/>
        </w:rPr>
        <w:noBreakHyphen/>
      </w:r>
      <w:r>
        <w:rPr>
          <w:rFonts w:ascii="Arial" w:eastAsia="Arial Unicode MS" w:hAnsi="Arial" w:cs="Arial"/>
          <w:sz w:val="22"/>
          <w:szCs w:val="22"/>
        </w:rPr>
        <w:t xml:space="preserve">line </w:t>
      </w:r>
      <w:r w:rsidR="009629D7" w:rsidRPr="001F1DC2">
        <w:rPr>
          <w:rFonts w:ascii="Arial" w:eastAsia="Arial Unicode MS" w:hAnsi="Arial" w:cs="Arial"/>
          <w:sz w:val="22"/>
          <w:szCs w:val="22"/>
        </w:rPr>
        <w:t>electrode to the negative parallel-</w:t>
      </w:r>
      <w:r>
        <w:rPr>
          <w:rFonts w:ascii="Arial" w:eastAsia="Arial Unicode MS" w:hAnsi="Arial" w:cs="Arial"/>
          <w:sz w:val="22"/>
          <w:szCs w:val="22"/>
        </w:rPr>
        <w:t xml:space="preserve">linw </w:t>
      </w:r>
      <w:r w:rsidR="009629D7" w:rsidRPr="001F1DC2">
        <w:rPr>
          <w:rFonts w:ascii="Arial" w:eastAsia="Arial Unicode MS" w:hAnsi="Arial" w:cs="Arial"/>
          <w:sz w:val="22"/>
          <w:szCs w:val="22"/>
        </w:rPr>
        <w:t>electrode as follows:</w:t>
      </w:r>
    </w:p>
    <w:p w14:paraId="05EA585D" w14:textId="77777777" w:rsidR="009629D7" w:rsidRPr="001F1DC2" w:rsidRDefault="009629D7" w:rsidP="009629D7">
      <w:pPr>
        <w:pStyle w:val="StepIndentList"/>
        <w:rPr>
          <w:rFonts w:ascii="Arial" w:eastAsia="Arial Unicode MS" w:hAnsi="Arial" w:cs="Arial"/>
          <w:sz w:val="22"/>
          <w:szCs w:val="22"/>
        </w:rPr>
      </w:pPr>
      <w:r w:rsidRPr="001F1DC2">
        <w:rPr>
          <w:rFonts w:ascii="Arial" w:eastAsia="Arial Unicode MS" w:hAnsi="Arial" w:cs="Arial"/>
          <w:sz w:val="22"/>
          <w:szCs w:val="22"/>
        </w:rPr>
        <w:t>a.</w:t>
      </w:r>
      <w:r w:rsidRPr="001F1DC2">
        <w:rPr>
          <w:rFonts w:ascii="Arial" w:eastAsia="Arial Unicode MS" w:hAnsi="Arial" w:cs="Arial"/>
          <w:sz w:val="22"/>
          <w:szCs w:val="22"/>
        </w:rPr>
        <w:tab/>
        <w:t>Draw 7 of the 10 field lines leaving the inner surface of the positive electrode, and the remaining 3 field lines leaving the outer surface of the electrode.</w:t>
      </w:r>
    </w:p>
    <w:p w14:paraId="0A4C9FC3" w14:textId="77777777" w:rsidR="009629D7" w:rsidRPr="001F1DC2" w:rsidRDefault="009629D7" w:rsidP="009629D7">
      <w:pPr>
        <w:pStyle w:val="StepIndentList"/>
        <w:rPr>
          <w:rFonts w:ascii="Arial" w:hAnsi="Arial" w:cs="Arial"/>
          <w:sz w:val="22"/>
          <w:szCs w:val="22"/>
        </w:rPr>
      </w:pPr>
      <w:r w:rsidRPr="001F1DC2">
        <w:rPr>
          <w:rFonts w:ascii="Arial" w:eastAsia="Arial Unicode MS" w:hAnsi="Arial" w:cs="Arial"/>
          <w:sz w:val="22"/>
          <w:szCs w:val="22"/>
        </w:rPr>
        <w:t>b</w:t>
      </w:r>
      <w:r w:rsidRPr="001F1DC2">
        <w:rPr>
          <w:rFonts w:ascii="Arial" w:hAnsi="Arial" w:cs="Arial"/>
          <w:sz w:val="22"/>
          <w:szCs w:val="22"/>
        </w:rPr>
        <w:t>.</w:t>
      </w:r>
      <w:r w:rsidRPr="001F1DC2">
        <w:rPr>
          <w:rFonts w:ascii="Arial" w:hAnsi="Arial" w:cs="Arial"/>
          <w:sz w:val="22"/>
          <w:szCs w:val="22"/>
        </w:rPr>
        <w:tab/>
        <w:t>S</w:t>
      </w:r>
      <w:r w:rsidRPr="001F1DC2">
        <w:rPr>
          <w:rFonts w:ascii="Arial" w:eastAsia="Arial Unicode MS" w:hAnsi="Arial" w:cs="Arial"/>
          <w:sz w:val="22"/>
          <w:szCs w:val="22"/>
        </w:rPr>
        <w:t>pace the 7 lines evenly along the inner surface, and the 3 lines evenly along the outer surface of the positive electrode. D</w:t>
      </w:r>
      <w:r w:rsidRPr="001F1DC2">
        <w:rPr>
          <w:rFonts w:ascii="Arial" w:hAnsi="Arial" w:cs="Arial"/>
          <w:sz w:val="22"/>
          <w:szCs w:val="22"/>
        </w:rPr>
        <w:t>raw each arrow with a smooth curve when necessary, and include arrow heads indicating the direction of the electric field.</w:t>
      </w:r>
    </w:p>
    <w:p w14:paraId="3899A341" w14:textId="77777777" w:rsidR="009629D7" w:rsidRDefault="009629D7" w:rsidP="009629D7">
      <w:pPr>
        <w:pStyle w:val="NoteIndent"/>
        <w:rPr>
          <w:rFonts w:ascii="Arial" w:eastAsia="Arial Unicode MS" w:hAnsi="Arial" w:cs="Arial"/>
          <w:sz w:val="22"/>
          <w:szCs w:val="22"/>
        </w:rPr>
      </w:pPr>
      <w:r w:rsidRPr="001F1DC2">
        <w:rPr>
          <w:rFonts w:ascii="Arial" w:eastAsia="Arial Unicode MS" w:hAnsi="Arial" w:cs="Arial"/>
          <w:sz w:val="22"/>
          <w:szCs w:val="22"/>
        </w:rPr>
        <w:t>NOTE: This distribution of field lines is representative of the actual charge densities on the inner and outer surfaces of the plates. Because the plates are oppositely charged, there will be a non</w:t>
      </w:r>
      <w:r w:rsidRPr="001F1DC2">
        <w:rPr>
          <w:rFonts w:ascii="Arial" w:eastAsia="Arial Unicode MS" w:hAnsi="Arial" w:cs="Arial"/>
          <w:sz w:val="22"/>
          <w:szCs w:val="22"/>
        </w:rPr>
        <w:noBreakHyphen/>
        <w:t xml:space="preserve">uniform charge distribution due to the induction from the opposite plate. </w:t>
      </w:r>
    </w:p>
    <w:p w14:paraId="52C248E0" w14:textId="1E29FE4A" w:rsidR="00EC24EF" w:rsidRPr="00EC24EF" w:rsidRDefault="00EC24EF" w:rsidP="00EC24EF">
      <w:pPr>
        <w:pStyle w:val="NoteIndent"/>
        <w:ind w:left="0"/>
        <w:rPr>
          <w:rFonts w:ascii="Arial" w:eastAsia="Arial Unicode MS" w:hAnsi="Arial" w:cs="Arial"/>
          <w:i w:val="0"/>
          <w:iCs/>
          <w:sz w:val="22"/>
          <w:szCs w:val="22"/>
        </w:rPr>
      </w:pPr>
      <w:r w:rsidRPr="00EC24EF">
        <w:rPr>
          <w:rFonts w:ascii="Arial" w:eastAsia="Arial Unicode MS" w:hAnsi="Arial" w:cs="Arial"/>
          <w:i w:val="0"/>
          <w:iCs/>
          <w:sz w:val="22"/>
          <w:szCs w:val="22"/>
        </w:rPr>
        <w:t>Show your instructor your electric field maps</w:t>
      </w:r>
      <w:r>
        <w:rPr>
          <w:rFonts w:ascii="Arial" w:eastAsia="Arial Unicode MS" w:hAnsi="Arial" w:cs="Arial"/>
          <w:i w:val="0"/>
          <w:iCs/>
          <w:sz w:val="22"/>
          <w:szCs w:val="22"/>
        </w:rPr>
        <w:t xml:space="preserve"> and answer possible questions about your work.</w:t>
      </w:r>
    </w:p>
    <w:p w14:paraId="2ACA1D34" w14:textId="77777777" w:rsidR="00EC24EF" w:rsidRPr="00EC24EF" w:rsidRDefault="00EC24EF" w:rsidP="00EC24EF">
      <w:pPr>
        <w:pStyle w:val="NoteIndent"/>
        <w:ind w:left="0"/>
        <w:rPr>
          <w:rFonts w:ascii="Arial" w:eastAsia="Arial Unicode MS" w:hAnsi="Arial" w:cs="Arial"/>
          <w:i w:val="0"/>
          <w:iCs/>
          <w:sz w:val="22"/>
          <w:szCs w:val="22"/>
        </w:rPr>
      </w:pPr>
    </w:p>
    <w:p w14:paraId="72AD4C89" w14:textId="58D1AF14" w:rsidR="00EC24EF" w:rsidRPr="00EC24EF" w:rsidRDefault="00EC24EF" w:rsidP="00EC24EF">
      <w:pPr>
        <w:pStyle w:val="NoteIndent"/>
        <w:ind w:left="0"/>
        <w:rPr>
          <w:rFonts w:ascii="Arial" w:eastAsia="Arial Unicode MS" w:hAnsi="Arial" w:cs="Arial"/>
          <w:i w:val="0"/>
          <w:iCs/>
          <w:sz w:val="22"/>
          <w:szCs w:val="22"/>
        </w:rPr>
      </w:pPr>
      <w:r w:rsidRPr="00EC24EF">
        <w:rPr>
          <w:rFonts w:ascii="Arial" w:eastAsia="Arial Unicode MS" w:hAnsi="Arial" w:cs="Arial"/>
          <w:i w:val="0"/>
          <w:iCs/>
          <w:sz w:val="22"/>
          <w:szCs w:val="22"/>
        </w:rPr>
        <w:t>When your instructor approves your results, take photos of the maps.</w:t>
      </w:r>
    </w:p>
    <w:p w14:paraId="552B54FB" w14:textId="781E5E85" w:rsidR="00E55637" w:rsidRDefault="00E55637" w:rsidP="00E55637">
      <w:pPr>
        <w:pStyle w:val="SectionHeadTOP"/>
        <w:rPr>
          <w:rFonts w:ascii="Arial" w:hAnsi="Arial" w:cs="Arial"/>
          <w:sz w:val="32"/>
          <w:szCs w:val="32"/>
        </w:rPr>
      </w:pPr>
    </w:p>
    <w:p w14:paraId="227E4A80" w14:textId="3E1611AA" w:rsidR="00E55637" w:rsidRPr="00E55637" w:rsidRDefault="00EC31E4" w:rsidP="00EC31E4">
      <w:pPr>
        <w:pStyle w:val="BodyText"/>
        <w:jc w:val="left"/>
        <w:rPr>
          <w:b/>
          <w:bCs/>
          <w:sz w:val="36"/>
          <w:szCs w:val="36"/>
        </w:rPr>
      </w:pPr>
      <w:r>
        <w:rPr>
          <w:b/>
          <w:bCs/>
          <w:sz w:val="36"/>
          <w:szCs w:val="36"/>
        </w:rPr>
        <w:t xml:space="preserve">Data Sheet: </w:t>
      </w:r>
      <w:r w:rsidR="00E55637" w:rsidRPr="00E55637">
        <w:rPr>
          <w:b/>
          <w:bCs/>
          <w:sz w:val="36"/>
          <w:szCs w:val="36"/>
        </w:rPr>
        <w:t>Electric Field Mapping</w:t>
      </w:r>
    </w:p>
    <w:p w14:paraId="3BE7C8D3" w14:textId="142A13F4" w:rsidR="00BE4B95" w:rsidRDefault="00BE4B95" w:rsidP="00713DA6">
      <w:pPr>
        <w:pStyle w:val="StepQuestion"/>
        <w:numPr>
          <w:ilvl w:val="0"/>
          <w:numId w:val="37"/>
        </w:numPr>
        <w:jc w:val="both"/>
        <w:rPr>
          <w:rFonts w:ascii="Arial" w:hAnsi="Arial" w:cs="Arial"/>
          <w:sz w:val="22"/>
          <w:szCs w:val="22"/>
        </w:rPr>
      </w:pPr>
      <w:r>
        <w:rPr>
          <w:rFonts w:ascii="Arial" w:hAnsi="Arial" w:cs="Arial"/>
          <w:sz w:val="22"/>
          <w:szCs w:val="22"/>
        </w:rPr>
        <w:t>Paste the photo of the equipotential lines and electric field of two point electrode</w:t>
      </w:r>
    </w:p>
    <w:p w14:paraId="39913EFC" w14:textId="77777777" w:rsidR="00BE4B95" w:rsidRDefault="00BE4B95" w:rsidP="00BE4B95">
      <w:pPr>
        <w:pStyle w:val="StepQuestion"/>
        <w:numPr>
          <w:ilvl w:val="0"/>
          <w:numId w:val="0"/>
        </w:numPr>
        <w:ind w:left="360" w:hanging="360"/>
        <w:rPr>
          <w:rFonts w:ascii="Arial" w:hAnsi="Arial" w:cs="Arial"/>
          <w:sz w:val="22"/>
          <w:szCs w:val="22"/>
        </w:rPr>
      </w:pPr>
    </w:p>
    <w:p w14:paraId="73505D43" w14:textId="77777777" w:rsidR="00BE4B95" w:rsidRDefault="00BE4B95" w:rsidP="00BE4B95">
      <w:pPr>
        <w:pStyle w:val="StepQuestion"/>
        <w:numPr>
          <w:ilvl w:val="0"/>
          <w:numId w:val="0"/>
        </w:numPr>
        <w:ind w:left="360" w:hanging="360"/>
        <w:rPr>
          <w:rFonts w:ascii="Arial" w:hAnsi="Arial" w:cs="Arial"/>
          <w:sz w:val="22"/>
          <w:szCs w:val="22"/>
        </w:rPr>
      </w:pPr>
    </w:p>
    <w:p w14:paraId="1DD5A33B" w14:textId="77777777" w:rsidR="00BE4B95" w:rsidRDefault="00BE4B95" w:rsidP="00BE4B95">
      <w:pPr>
        <w:pStyle w:val="StepQuestion"/>
        <w:numPr>
          <w:ilvl w:val="0"/>
          <w:numId w:val="0"/>
        </w:numPr>
        <w:ind w:left="360" w:hanging="360"/>
        <w:rPr>
          <w:rFonts w:ascii="Arial" w:hAnsi="Arial" w:cs="Arial"/>
          <w:sz w:val="22"/>
          <w:szCs w:val="22"/>
        </w:rPr>
      </w:pPr>
    </w:p>
    <w:p w14:paraId="6A10FC9B" w14:textId="77777777" w:rsidR="00BE4B95" w:rsidRDefault="00BE4B95" w:rsidP="00BE4B95">
      <w:pPr>
        <w:pStyle w:val="StepQuestion"/>
        <w:numPr>
          <w:ilvl w:val="0"/>
          <w:numId w:val="0"/>
        </w:numPr>
        <w:ind w:left="360" w:hanging="360"/>
        <w:rPr>
          <w:rFonts w:ascii="Arial" w:hAnsi="Arial" w:cs="Arial"/>
          <w:sz w:val="22"/>
          <w:szCs w:val="22"/>
        </w:rPr>
      </w:pPr>
    </w:p>
    <w:p w14:paraId="28569A2B" w14:textId="77777777" w:rsidR="00BE4B95" w:rsidRDefault="00BE4B95" w:rsidP="00BE4B95">
      <w:pPr>
        <w:pStyle w:val="StepQuestion"/>
        <w:numPr>
          <w:ilvl w:val="0"/>
          <w:numId w:val="0"/>
        </w:numPr>
        <w:ind w:left="360" w:hanging="360"/>
        <w:rPr>
          <w:rFonts w:ascii="Arial" w:hAnsi="Arial" w:cs="Arial"/>
          <w:sz w:val="22"/>
          <w:szCs w:val="22"/>
        </w:rPr>
      </w:pPr>
    </w:p>
    <w:p w14:paraId="4BA99AF1" w14:textId="77777777" w:rsidR="00BE4B95" w:rsidRDefault="00BE4B95" w:rsidP="00BE4B95">
      <w:pPr>
        <w:pStyle w:val="StepQuestion"/>
        <w:numPr>
          <w:ilvl w:val="0"/>
          <w:numId w:val="0"/>
        </w:numPr>
        <w:ind w:left="360" w:hanging="360"/>
        <w:rPr>
          <w:rFonts w:ascii="Arial" w:hAnsi="Arial" w:cs="Arial"/>
          <w:sz w:val="22"/>
          <w:szCs w:val="22"/>
        </w:rPr>
      </w:pPr>
    </w:p>
    <w:p w14:paraId="458DF173" w14:textId="77777777" w:rsidR="00BE4B95" w:rsidRDefault="00BE4B95" w:rsidP="00BE4B95">
      <w:pPr>
        <w:pStyle w:val="StepQuestion"/>
        <w:numPr>
          <w:ilvl w:val="0"/>
          <w:numId w:val="0"/>
        </w:numPr>
        <w:ind w:left="360" w:hanging="360"/>
        <w:rPr>
          <w:rFonts w:ascii="Arial" w:hAnsi="Arial" w:cs="Arial"/>
          <w:sz w:val="22"/>
          <w:szCs w:val="22"/>
        </w:rPr>
      </w:pPr>
    </w:p>
    <w:p w14:paraId="20D4ACFD" w14:textId="77777777" w:rsidR="00BE4B95" w:rsidRDefault="00BE4B95" w:rsidP="00BE4B95">
      <w:pPr>
        <w:pStyle w:val="StepQuestion"/>
        <w:numPr>
          <w:ilvl w:val="0"/>
          <w:numId w:val="0"/>
        </w:numPr>
        <w:ind w:left="360" w:hanging="360"/>
        <w:rPr>
          <w:rFonts w:ascii="Arial" w:hAnsi="Arial" w:cs="Arial"/>
          <w:sz w:val="22"/>
          <w:szCs w:val="22"/>
        </w:rPr>
      </w:pPr>
    </w:p>
    <w:p w14:paraId="20D19976" w14:textId="77777777" w:rsidR="00BE4B95" w:rsidRDefault="00BE4B95" w:rsidP="00BE4B95">
      <w:pPr>
        <w:pStyle w:val="StepQuestion"/>
        <w:numPr>
          <w:ilvl w:val="0"/>
          <w:numId w:val="0"/>
        </w:numPr>
        <w:ind w:left="360" w:hanging="360"/>
        <w:rPr>
          <w:rFonts w:ascii="Arial" w:hAnsi="Arial" w:cs="Arial"/>
          <w:sz w:val="22"/>
          <w:szCs w:val="22"/>
        </w:rPr>
      </w:pPr>
    </w:p>
    <w:p w14:paraId="25A249B0" w14:textId="77777777" w:rsidR="00BE4B95" w:rsidRDefault="00BE4B95" w:rsidP="00BE4B95">
      <w:pPr>
        <w:pStyle w:val="StepQuestion"/>
        <w:numPr>
          <w:ilvl w:val="0"/>
          <w:numId w:val="0"/>
        </w:numPr>
        <w:ind w:left="360" w:hanging="360"/>
        <w:rPr>
          <w:rFonts w:ascii="Arial" w:hAnsi="Arial" w:cs="Arial"/>
          <w:sz w:val="22"/>
          <w:szCs w:val="22"/>
        </w:rPr>
      </w:pPr>
    </w:p>
    <w:p w14:paraId="1C424036" w14:textId="77777777" w:rsidR="00BE4B95" w:rsidRDefault="00BE4B95" w:rsidP="00BE4B95">
      <w:pPr>
        <w:pStyle w:val="StepQuestion"/>
        <w:numPr>
          <w:ilvl w:val="0"/>
          <w:numId w:val="0"/>
        </w:numPr>
        <w:ind w:left="360" w:hanging="360"/>
        <w:rPr>
          <w:rFonts w:ascii="Arial" w:hAnsi="Arial" w:cs="Arial"/>
          <w:sz w:val="22"/>
          <w:szCs w:val="22"/>
        </w:rPr>
      </w:pPr>
    </w:p>
    <w:p w14:paraId="63B08A9C" w14:textId="77777777" w:rsidR="00BE4B95" w:rsidRDefault="00BE4B95" w:rsidP="00BE4B95">
      <w:pPr>
        <w:pStyle w:val="StepQuestion"/>
        <w:numPr>
          <w:ilvl w:val="0"/>
          <w:numId w:val="0"/>
        </w:numPr>
        <w:ind w:left="360" w:hanging="360"/>
        <w:rPr>
          <w:rFonts w:ascii="Arial" w:hAnsi="Arial" w:cs="Arial"/>
          <w:sz w:val="22"/>
          <w:szCs w:val="22"/>
        </w:rPr>
      </w:pPr>
    </w:p>
    <w:p w14:paraId="6BD0C353" w14:textId="77777777" w:rsidR="00BE4B95" w:rsidRDefault="00BE4B95" w:rsidP="00BE4B95">
      <w:pPr>
        <w:pStyle w:val="StepQuestion"/>
        <w:numPr>
          <w:ilvl w:val="0"/>
          <w:numId w:val="0"/>
        </w:numPr>
        <w:ind w:left="360" w:hanging="360"/>
        <w:rPr>
          <w:rFonts w:ascii="Arial" w:hAnsi="Arial" w:cs="Arial"/>
          <w:sz w:val="22"/>
          <w:szCs w:val="22"/>
        </w:rPr>
      </w:pPr>
    </w:p>
    <w:p w14:paraId="74620BF1" w14:textId="77777777" w:rsidR="00BE4B95" w:rsidRDefault="00BE4B95" w:rsidP="00BE4B95">
      <w:pPr>
        <w:pStyle w:val="StepQuestion"/>
        <w:numPr>
          <w:ilvl w:val="0"/>
          <w:numId w:val="0"/>
        </w:numPr>
        <w:ind w:left="360" w:hanging="360"/>
        <w:rPr>
          <w:rFonts w:ascii="Arial" w:hAnsi="Arial" w:cs="Arial"/>
          <w:sz w:val="22"/>
          <w:szCs w:val="22"/>
        </w:rPr>
      </w:pPr>
    </w:p>
    <w:p w14:paraId="3D0479E6" w14:textId="77777777" w:rsidR="00BE4B95" w:rsidRDefault="00BE4B95" w:rsidP="00BE4B95">
      <w:pPr>
        <w:pStyle w:val="StepQuestion"/>
        <w:numPr>
          <w:ilvl w:val="0"/>
          <w:numId w:val="0"/>
        </w:numPr>
        <w:ind w:left="360" w:hanging="360"/>
        <w:rPr>
          <w:rFonts w:ascii="Arial" w:hAnsi="Arial" w:cs="Arial"/>
          <w:sz w:val="22"/>
          <w:szCs w:val="22"/>
        </w:rPr>
      </w:pPr>
    </w:p>
    <w:p w14:paraId="7B3F03FC" w14:textId="77777777" w:rsidR="00BE4B95" w:rsidRDefault="00BE4B95" w:rsidP="00BE4B95">
      <w:pPr>
        <w:pStyle w:val="StepQuestion"/>
        <w:numPr>
          <w:ilvl w:val="0"/>
          <w:numId w:val="0"/>
        </w:numPr>
        <w:ind w:left="360" w:hanging="360"/>
        <w:rPr>
          <w:rFonts w:ascii="Arial" w:hAnsi="Arial" w:cs="Arial"/>
          <w:sz w:val="22"/>
          <w:szCs w:val="22"/>
        </w:rPr>
      </w:pPr>
    </w:p>
    <w:p w14:paraId="7C9C0E07" w14:textId="77777777" w:rsidR="00BE4B95" w:rsidRDefault="00BE4B95" w:rsidP="00BE4B95">
      <w:pPr>
        <w:pStyle w:val="StepQuestion"/>
        <w:numPr>
          <w:ilvl w:val="0"/>
          <w:numId w:val="0"/>
        </w:numPr>
        <w:ind w:left="360" w:hanging="360"/>
        <w:rPr>
          <w:rFonts w:ascii="Arial" w:hAnsi="Arial" w:cs="Arial"/>
          <w:sz w:val="22"/>
          <w:szCs w:val="22"/>
        </w:rPr>
      </w:pPr>
    </w:p>
    <w:p w14:paraId="03D4ABF8" w14:textId="77777777" w:rsidR="00BE4B95" w:rsidRDefault="00BE4B95" w:rsidP="00BE4B95">
      <w:pPr>
        <w:pStyle w:val="StepQuestion"/>
        <w:numPr>
          <w:ilvl w:val="0"/>
          <w:numId w:val="0"/>
        </w:numPr>
        <w:ind w:left="360" w:hanging="360"/>
        <w:rPr>
          <w:rFonts w:ascii="Arial" w:hAnsi="Arial" w:cs="Arial"/>
          <w:sz w:val="22"/>
          <w:szCs w:val="22"/>
        </w:rPr>
      </w:pPr>
    </w:p>
    <w:p w14:paraId="7AC8EFE8" w14:textId="77777777" w:rsidR="00BE4B95" w:rsidRDefault="00BE4B95" w:rsidP="00BE4B95">
      <w:pPr>
        <w:pStyle w:val="StepQuestion"/>
        <w:numPr>
          <w:ilvl w:val="0"/>
          <w:numId w:val="0"/>
        </w:numPr>
        <w:ind w:left="360" w:hanging="360"/>
        <w:rPr>
          <w:rFonts w:ascii="Arial" w:hAnsi="Arial" w:cs="Arial"/>
          <w:sz w:val="22"/>
          <w:szCs w:val="22"/>
        </w:rPr>
      </w:pPr>
    </w:p>
    <w:p w14:paraId="255D8F7C" w14:textId="77777777" w:rsidR="00BE4B95" w:rsidRDefault="00BE4B95" w:rsidP="00BE4B95">
      <w:pPr>
        <w:pStyle w:val="StepQuestion"/>
        <w:numPr>
          <w:ilvl w:val="0"/>
          <w:numId w:val="0"/>
        </w:numPr>
        <w:ind w:left="360" w:hanging="360"/>
        <w:rPr>
          <w:rFonts w:ascii="Arial" w:hAnsi="Arial" w:cs="Arial"/>
          <w:sz w:val="22"/>
          <w:szCs w:val="22"/>
        </w:rPr>
      </w:pPr>
    </w:p>
    <w:p w14:paraId="390D3D9D" w14:textId="77777777" w:rsidR="00BE4B95" w:rsidRDefault="00BE4B95" w:rsidP="00BE4B95">
      <w:pPr>
        <w:pStyle w:val="StepQuestion"/>
        <w:numPr>
          <w:ilvl w:val="0"/>
          <w:numId w:val="0"/>
        </w:numPr>
        <w:ind w:left="360" w:hanging="360"/>
        <w:rPr>
          <w:rFonts w:ascii="Arial" w:hAnsi="Arial" w:cs="Arial"/>
          <w:sz w:val="22"/>
          <w:szCs w:val="22"/>
        </w:rPr>
      </w:pPr>
    </w:p>
    <w:p w14:paraId="704A1C9B" w14:textId="77777777" w:rsidR="00BE4B95" w:rsidRDefault="00BE4B95" w:rsidP="00BE4B95">
      <w:pPr>
        <w:pStyle w:val="StepQuestion"/>
        <w:numPr>
          <w:ilvl w:val="0"/>
          <w:numId w:val="0"/>
        </w:numPr>
        <w:ind w:left="360" w:hanging="360"/>
        <w:rPr>
          <w:rFonts w:ascii="Arial" w:hAnsi="Arial" w:cs="Arial"/>
          <w:sz w:val="22"/>
          <w:szCs w:val="22"/>
        </w:rPr>
      </w:pPr>
    </w:p>
    <w:p w14:paraId="1D261CE3" w14:textId="77777777" w:rsidR="00BE4B95" w:rsidRDefault="00BE4B95" w:rsidP="00BE4B95">
      <w:pPr>
        <w:pStyle w:val="StepQuestion"/>
        <w:numPr>
          <w:ilvl w:val="0"/>
          <w:numId w:val="0"/>
        </w:numPr>
        <w:ind w:left="360" w:hanging="360"/>
        <w:rPr>
          <w:rFonts w:ascii="Arial" w:hAnsi="Arial" w:cs="Arial"/>
          <w:sz w:val="22"/>
          <w:szCs w:val="22"/>
        </w:rPr>
      </w:pPr>
    </w:p>
    <w:p w14:paraId="57525F09" w14:textId="77777777" w:rsidR="00BE4B95" w:rsidRDefault="00BE4B95" w:rsidP="00BE4B95">
      <w:pPr>
        <w:pStyle w:val="StepQuestion"/>
        <w:numPr>
          <w:ilvl w:val="0"/>
          <w:numId w:val="0"/>
        </w:numPr>
        <w:ind w:left="360" w:hanging="360"/>
        <w:rPr>
          <w:rFonts w:ascii="Arial" w:hAnsi="Arial" w:cs="Arial"/>
          <w:sz w:val="22"/>
          <w:szCs w:val="22"/>
        </w:rPr>
      </w:pPr>
    </w:p>
    <w:p w14:paraId="4E21E4BF" w14:textId="5EDB7EC2" w:rsidR="00BE4B95" w:rsidRDefault="00BE4B95" w:rsidP="00BE4B95">
      <w:pPr>
        <w:pStyle w:val="StepQuestion"/>
        <w:numPr>
          <w:ilvl w:val="0"/>
          <w:numId w:val="0"/>
        </w:numPr>
        <w:ind w:left="360" w:hanging="360"/>
        <w:rPr>
          <w:rFonts w:ascii="Arial" w:hAnsi="Arial" w:cs="Arial"/>
          <w:sz w:val="22"/>
          <w:szCs w:val="22"/>
        </w:rPr>
      </w:pPr>
      <w:r>
        <w:rPr>
          <w:rFonts w:ascii="Arial" w:hAnsi="Arial" w:cs="Arial"/>
          <w:sz w:val="22"/>
          <w:szCs w:val="22"/>
        </w:rPr>
        <w:t>2. Paste the photo of equipotential lines and electric field for two parallel line electrodes</w:t>
      </w:r>
    </w:p>
    <w:p w14:paraId="3E5AF532" w14:textId="77777777" w:rsidR="00BE4B95" w:rsidRDefault="00BE4B95" w:rsidP="00BE4B95">
      <w:pPr>
        <w:pStyle w:val="StepQuestion"/>
        <w:numPr>
          <w:ilvl w:val="0"/>
          <w:numId w:val="0"/>
        </w:numPr>
        <w:ind w:left="360" w:hanging="360"/>
        <w:rPr>
          <w:rFonts w:ascii="Arial" w:hAnsi="Arial" w:cs="Arial"/>
          <w:sz w:val="22"/>
          <w:szCs w:val="22"/>
        </w:rPr>
      </w:pPr>
    </w:p>
    <w:p w14:paraId="5EDA80E0" w14:textId="77777777" w:rsidR="00BE4B95" w:rsidRDefault="00BE4B95" w:rsidP="00BE4B95">
      <w:pPr>
        <w:pStyle w:val="StepQuestion"/>
        <w:numPr>
          <w:ilvl w:val="0"/>
          <w:numId w:val="0"/>
        </w:numPr>
        <w:ind w:left="360" w:hanging="360"/>
        <w:rPr>
          <w:rFonts w:ascii="Arial" w:hAnsi="Arial" w:cs="Arial"/>
          <w:sz w:val="22"/>
          <w:szCs w:val="22"/>
        </w:rPr>
      </w:pPr>
    </w:p>
    <w:p w14:paraId="2E0133AE" w14:textId="77777777" w:rsidR="00BE4B95" w:rsidRDefault="00BE4B95" w:rsidP="00BE4B95">
      <w:pPr>
        <w:pStyle w:val="StepQuestion"/>
        <w:numPr>
          <w:ilvl w:val="0"/>
          <w:numId w:val="0"/>
        </w:numPr>
        <w:ind w:left="360" w:hanging="360"/>
        <w:rPr>
          <w:rFonts w:ascii="Arial" w:hAnsi="Arial" w:cs="Arial"/>
          <w:sz w:val="22"/>
          <w:szCs w:val="22"/>
        </w:rPr>
      </w:pPr>
    </w:p>
    <w:p w14:paraId="4E0467E0" w14:textId="77777777" w:rsidR="00BE4B95" w:rsidRDefault="00BE4B95" w:rsidP="00BE4B95">
      <w:pPr>
        <w:pStyle w:val="StepQuestion"/>
        <w:numPr>
          <w:ilvl w:val="0"/>
          <w:numId w:val="0"/>
        </w:numPr>
        <w:ind w:left="360" w:hanging="360"/>
        <w:rPr>
          <w:rFonts w:ascii="Arial" w:hAnsi="Arial" w:cs="Arial"/>
          <w:sz w:val="22"/>
          <w:szCs w:val="22"/>
        </w:rPr>
      </w:pPr>
    </w:p>
    <w:p w14:paraId="3C8FA868" w14:textId="77777777" w:rsidR="00BE4B95" w:rsidRDefault="00BE4B95" w:rsidP="00BE4B95">
      <w:pPr>
        <w:pStyle w:val="StepQuestion"/>
        <w:numPr>
          <w:ilvl w:val="0"/>
          <w:numId w:val="0"/>
        </w:numPr>
        <w:ind w:left="360" w:hanging="360"/>
        <w:rPr>
          <w:rFonts w:ascii="Arial" w:hAnsi="Arial" w:cs="Arial"/>
          <w:sz w:val="22"/>
          <w:szCs w:val="22"/>
        </w:rPr>
      </w:pPr>
    </w:p>
    <w:p w14:paraId="21109D13" w14:textId="77777777" w:rsidR="00BE4B95" w:rsidRDefault="00BE4B95" w:rsidP="00BE4B95">
      <w:pPr>
        <w:pStyle w:val="StepQuestion"/>
        <w:numPr>
          <w:ilvl w:val="0"/>
          <w:numId w:val="0"/>
        </w:numPr>
        <w:ind w:left="360" w:hanging="360"/>
        <w:rPr>
          <w:rFonts w:ascii="Arial" w:hAnsi="Arial" w:cs="Arial"/>
          <w:sz w:val="22"/>
          <w:szCs w:val="22"/>
        </w:rPr>
      </w:pPr>
    </w:p>
    <w:p w14:paraId="1C9CEEFB" w14:textId="77777777" w:rsidR="00BE4B95" w:rsidRDefault="00BE4B95" w:rsidP="00BE4B95">
      <w:pPr>
        <w:pStyle w:val="StepQuestion"/>
        <w:numPr>
          <w:ilvl w:val="0"/>
          <w:numId w:val="0"/>
        </w:numPr>
        <w:ind w:left="360" w:hanging="360"/>
        <w:rPr>
          <w:rFonts w:ascii="Arial" w:hAnsi="Arial" w:cs="Arial"/>
          <w:sz w:val="22"/>
          <w:szCs w:val="22"/>
        </w:rPr>
      </w:pPr>
    </w:p>
    <w:p w14:paraId="5AA442C5" w14:textId="77777777" w:rsidR="00BE4B95" w:rsidRDefault="00BE4B95" w:rsidP="00BE4B95">
      <w:pPr>
        <w:pStyle w:val="StepQuestion"/>
        <w:numPr>
          <w:ilvl w:val="0"/>
          <w:numId w:val="0"/>
        </w:numPr>
        <w:ind w:left="360" w:hanging="360"/>
        <w:rPr>
          <w:rFonts w:ascii="Arial" w:hAnsi="Arial" w:cs="Arial"/>
          <w:sz w:val="22"/>
          <w:szCs w:val="22"/>
        </w:rPr>
      </w:pPr>
    </w:p>
    <w:p w14:paraId="73E79E72" w14:textId="77777777" w:rsidR="00BE4B95" w:rsidRDefault="00BE4B95" w:rsidP="00BE4B95">
      <w:pPr>
        <w:pStyle w:val="StepQuestion"/>
        <w:numPr>
          <w:ilvl w:val="0"/>
          <w:numId w:val="0"/>
        </w:numPr>
        <w:ind w:left="360" w:hanging="360"/>
        <w:rPr>
          <w:rFonts w:ascii="Arial" w:hAnsi="Arial" w:cs="Arial"/>
          <w:sz w:val="22"/>
          <w:szCs w:val="22"/>
        </w:rPr>
      </w:pPr>
    </w:p>
    <w:p w14:paraId="4F12E9BF" w14:textId="77777777" w:rsidR="00BE4B95" w:rsidRDefault="00BE4B95" w:rsidP="00BE4B95">
      <w:pPr>
        <w:pStyle w:val="StepQuestion"/>
        <w:numPr>
          <w:ilvl w:val="0"/>
          <w:numId w:val="0"/>
        </w:numPr>
        <w:ind w:left="360" w:hanging="360"/>
        <w:rPr>
          <w:rFonts w:ascii="Arial" w:hAnsi="Arial" w:cs="Arial"/>
          <w:sz w:val="22"/>
          <w:szCs w:val="22"/>
        </w:rPr>
      </w:pPr>
    </w:p>
    <w:p w14:paraId="06F42679" w14:textId="77777777" w:rsidR="00BE4B95" w:rsidRDefault="00BE4B95" w:rsidP="00BE4B95">
      <w:pPr>
        <w:pStyle w:val="StepQuestion"/>
        <w:numPr>
          <w:ilvl w:val="0"/>
          <w:numId w:val="0"/>
        </w:numPr>
        <w:ind w:left="360" w:hanging="360"/>
        <w:rPr>
          <w:rFonts w:ascii="Arial" w:hAnsi="Arial" w:cs="Arial"/>
          <w:sz w:val="22"/>
          <w:szCs w:val="22"/>
        </w:rPr>
      </w:pPr>
    </w:p>
    <w:p w14:paraId="1BAE2878" w14:textId="77777777" w:rsidR="00BE4B95" w:rsidRDefault="00BE4B95" w:rsidP="00BE4B95">
      <w:pPr>
        <w:pStyle w:val="StepQuestion"/>
        <w:numPr>
          <w:ilvl w:val="0"/>
          <w:numId w:val="0"/>
        </w:numPr>
        <w:ind w:left="360" w:hanging="360"/>
        <w:rPr>
          <w:rFonts w:ascii="Arial" w:hAnsi="Arial" w:cs="Arial"/>
          <w:sz w:val="22"/>
          <w:szCs w:val="22"/>
        </w:rPr>
      </w:pPr>
    </w:p>
    <w:p w14:paraId="2C37CAE9" w14:textId="77777777" w:rsidR="00BE4B95" w:rsidRDefault="00BE4B95" w:rsidP="00BE4B95">
      <w:pPr>
        <w:pStyle w:val="StepQuestion"/>
        <w:numPr>
          <w:ilvl w:val="0"/>
          <w:numId w:val="0"/>
        </w:numPr>
        <w:ind w:left="360" w:hanging="360"/>
        <w:rPr>
          <w:rFonts w:ascii="Arial" w:hAnsi="Arial" w:cs="Arial"/>
          <w:sz w:val="22"/>
          <w:szCs w:val="22"/>
        </w:rPr>
      </w:pPr>
    </w:p>
    <w:p w14:paraId="2B76A5CA" w14:textId="0D9C89EF" w:rsidR="00BE4B95" w:rsidRDefault="00BE4B95">
      <w:pPr>
        <w:rPr>
          <w:rFonts w:ascii="Arial" w:eastAsia="Times New Roman" w:hAnsi="Arial" w:cs="Arial"/>
          <w:color w:val="000000"/>
          <w:sz w:val="22"/>
          <w:szCs w:val="22"/>
        </w:rPr>
      </w:pPr>
      <w:r>
        <w:rPr>
          <w:rFonts w:ascii="Arial" w:hAnsi="Arial" w:cs="Arial"/>
          <w:sz w:val="22"/>
          <w:szCs w:val="22"/>
        </w:rPr>
        <w:br w:type="page"/>
      </w:r>
    </w:p>
    <w:p w14:paraId="496448A0" w14:textId="77777777" w:rsidR="00BE4B95" w:rsidRDefault="00BE4B95" w:rsidP="00BE4B95">
      <w:pPr>
        <w:pStyle w:val="StepQuestion"/>
        <w:numPr>
          <w:ilvl w:val="0"/>
          <w:numId w:val="0"/>
        </w:numPr>
        <w:ind w:left="360" w:hanging="360"/>
        <w:rPr>
          <w:rFonts w:ascii="Arial" w:hAnsi="Arial" w:cs="Arial"/>
          <w:sz w:val="22"/>
          <w:szCs w:val="22"/>
        </w:rPr>
      </w:pPr>
    </w:p>
    <w:p w14:paraId="3AE97F8A" w14:textId="01C30FA0" w:rsidR="009629D7" w:rsidRPr="001F1DC2" w:rsidRDefault="00BE4B95" w:rsidP="00BE4B95">
      <w:pPr>
        <w:pStyle w:val="StepQuestion"/>
        <w:numPr>
          <w:ilvl w:val="0"/>
          <w:numId w:val="0"/>
        </w:numPr>
        <w:ind w:left="360" w:hanging="360"/>
        <w:rPr>
          <w:rFonts w:ascii="Arial" w:hAnsi="Arial" w:cs="Arial"/>
          <w:sz w:val="22"/>
          <w:szCs w:val="22"/>
        </w:rPr>
      </w:pPr>
      <w:r>
        <w:rPr>
          <w:rFonts w:ascii="Arial" w:hAnsi="Arial" w:cs="Arial"/>
          <w:sz w:val="22"/>
          <w:szCs w:val="22"/>
        </w:rPr>
        <w:t>3</w:t>
      </w:r>
      <w:r w:rsidR="009629D7" w:rsidRPr="001F1DC2">
        <w:rPr>
          <w:rFonts w:ascii="Arial" w:hAnsi="Arial" w:cs="Arial"/>
          <w:sz w:val="22"/>
          <w:szCs w:val="22"/>
        </w:rPr>
        <w:tab/>
        <w:t>What are the primary similarities and differences between the electric fields surrounding each electrode configuration?</w:t>
      </w:r>
    </w:p>
    <w:p w14:paraId="2ACE946C"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5220AB0E"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4A4F1E4A"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5849CD6E" w14:textId="004A0F82" w:rsidR="009629D7" w:rsidRPr="001F1DC2" w:rsidRDefault="00BE4B95" w:rsidP="00BE4B95">
      <w:pPr>
        <w:pStyle w:val="StepQuestion"/>
        <w:numPr>
          <w:ilvl w:val="0"/>
          <w:numId w:val="0"/>
        </w:numPr>
        <w:rPr>
          <w:rFonts w:ascii="Arial" w:hAnsi="Arial" w:cs="Arial"/>
          <w:sz w:val="22"/>
          <w:szCs w:val="22"/>
        </w:rPr>
      </w:pPr>
      <w:r>
        <w:rPr>
          <w:rFonts w:ascii="Arial" w:hAnsi="Arial" w:cs="Arial"/>
          <w:sz w:val="22"/>
          <w:szCs w:val="22"/>
        </w:rPr>
        <w:t>4</w:t>
      </w:r>
      <w:r w:rsidR="009629D7" w:rsidRPr="001F1DC2">
        <w:rPr>
          <w:rFonts w:ascii="Arial" w:hAnsi="Arial" w:cs="Arial"/>
          <w:sz w:val="22"/>
          <w:szCs w:val="22"/>
        </w:rPr>
        <w:tab/>
        <w:t>Where was the electric field strongest in each electrode configuration? Justify your answer.</w:t>
      </w:r>
    </w:p>
    <w:p w14:paraId="225AD8EB"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12406EB0"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4CE31C12"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3FB8B8FA" w14:textId="4703086B" w:rsidR="009629D7" w:rsidRPr="001F1DC2" w:rsidRDefault="00B72C4B" w:rsidP="00BE4B95">
      <w:pPr>
        <w:pStyle w:val="StepQuestion"/>
        <w:numPr>
          <w:ilvl w:val="0"/>
          <w:numId w:val="0"/>
        </w:numPr>
        <w:ind w:left="360" w:hanging="360"/>
        <w:rPr>
          <w:rFonts w:ascii="Arial" w:hAnsi="Arial" w:cs="Arial"/>
          <w:sz w:val="22"/>
          <w:szCs w:val="22"/>
        </w:rPr>
      </w:pPr>
      <w:r>
        <w:rPr>
          <w:rFonts w:ascii="Arial" w:hAnsi="Arial" w:cs="Arial"/>
          <w:sz w:val="22"/>
          <w:szCs w:val="22"/>
        </w:rPr>
        <w:t>5</w:t>
      </w:r>
      <w:r w:rsidR="009629D7" w:rsidRPr="001F1DC2">
        <w:rPr>
          <w:rFonts w:ascii="Arial" w:hAnsi="Arial" w:cs="Arial"/>
          <w:sz w:val="22"/>
          <w:szCs w:val="22"/>
        </w:rPr>
        <w:t>.</w:t>
      </w:r>
      <w:r w:rsidR="009629D7" w:rsidRPr="001F1DC2">
        <w:rPr>
          <w:rFonts w:ascii="Arial" w:hAnsi="Arial" w:cs="Arial"/>
          <w:sz w:val="22"/>
          <w:szCs w:val="22"/>
        </w:rPr>
        <w:tab/>
        <w:t xml:space="preserve">What can be said about the voltage at each point of an </w:t>
      </w:r>
      <w:r w:rsidR="00BE4B95">
        <w:rPr>
          <w:rFonts w:ascii="Arial" w:hAnsi="Arial" w:cs="Arial"/>
          <w:sz w:val="22"/>
          <w:szCs w:val="22"/>
        </w:rPr>
        <w:t>equipotential line</w:t>
      </w:r>
      <w:r w:rsidR="009629D7" w:rsidRPr="001F1DC2">
        <w:rPr>
          <w:rFonts w:ascii="Arial" w:hAnsi="Arial" w:cs="Arial"/>
          <w:sz w:val="22"/>
          <w:szCs w:val="22"/>
        </w:rPr>
        <w:t>?</w:t>
      </w:r>
    </w:p>
    <w:p w14:paraId="2C9D31E1"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258F3D29"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032A1F1F"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01F897D8" w14:textId="3205F61D" w:rsidR="009629D7" w:rsidRPr="001F1DC2" w:rsidRDefault="00B72C4B" w:rsidP="00BE4B95">
      <w:pPr>
        <w:pStyle w:val="StepQuestion"/>
        <w:numPr>
          <w:ilvl w:val="0"/>
          <w:numId w:val="0"/>
        </w:numPr>
        <w:ind w:left="360" w:hanging="360"/>
        <w:rPr>
          <w:rFonts w:ascii="Arial" w:hAnsi="Arial" w:cs="Arial"/>
          <w:sz w:val="22"/>
          <w:szCs w:val="22"/>
        </w:rPr>
      </w:pPr>
      <w:r>
        <w:rPr>
          <w:rFonts w:ascii="Arial" w:hAnsi="Arial" w:cs="Arial"/>
          <w:sz w:val="22"/>
          <w:szCs w:val="22"/>
        </w:rPr>
        <w:t>6</w:t>
      </w:r>
      <w:r w:rsidR="009629D7" w:rsidRPr="001F1DC2">
        <w:rPr>
          <w:rFonts w:ascii="Arial" w:hAnsi="Arial" w:cs="Arial"/>
          <w:sz w:val="22"/>
          <w:szCs w:val="22"/>
        </w:rPr>
        <w:t>.</w:t>
      </w:r>
      <w:r w:rsidR="009629D7" w:rsidRPr="001F1DC2">
        <w:rPr>
          <w:rFonts w:ascii="Arial" w:hAnsi="Arial" w:cs="Arial"/>
          <w:sz w:val="22"/>
          <w:szCs w:val="22"/>
        </w:rPr>
        <w:tab/>
        <w:t xml:space="preserve">What do the electric field lines represent? </w:t>
      </w:r>
    </w:p>
    <w:p w14:paraId="38E5FA0F"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69B6F1F3"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2A6CEE0A"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2FF4CBA7" w14:textId="3246C4C0" w:rsidR="009629D7" w:rsidRPr="001F1DC2" w:rsidRDefault="00B72C4B" w:rsidP="00B72C4B">
      <w:pPr>
        <w:pStyle w:val="StepQuestion"/>
        <w:numPr>
          <w:ilvl w:val="0"/>
          <w:numId w:val="0"/>
        </w:numPr>
        <w:ind w:left="360" w:hanging="360"/>
        <w:rPr>
          <w:rFonts w:ascii="Arial" w:hAnsi="Arial" w:cs="Arial"/>
          <w:sz w:val="22"/>
          <w:szCs w:val="22"/>
        </w:rPr>
      </w:pPr>
      <w:r>
        <w:rPr>
          <w:rFonts w:ascii="Arial" w:hAnsi="Arial" w:cs="Arial"/>
          <w:sz w:val="22"/>
          <w:szCs w:val="22"/>
        </w:rPr>
        <w:t>7</w:t>
      </w:r>
      <w:r w:rsidR="009629D7" w:rsidRPr="001F1DC2">
        <w:rPr>
          <w:rFonts w:ascii="Arial" w:hAnsi="Arial" w:cs="Arial"/>
          <w:sz w:val="22"/>
          <w:szCs w:val="22"/>
        </w:rPr>
        <w:t>.</w:t>
      </w:r>
      <w:r w:rsidR="009629D7" w:rsidRPr="001F1DC2">
        <w:rPr>
          <w:rFonts w:ascii="Arial" w:hAnsi="Arial" w:cs="Arial"/>
          <w:sz w:val="22"/>
          <w:szCs w:val="22"/>
        </w:rPr>
        <w:tab/>
        <w:t>How would the shape of the electric field lines in each configuration change if you increased the potential difference between the electrodes? Justify your answer.</w:t>
      </w:r>
    </w:p>
    <w:p w14:paraId="5D358D39"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6A77AF74"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0C92D6A0" w14:textId="77777777" w:rsidR="009629D7" w:rsidRPr="001F1DC2" w:rsidRDefault="009629D7" w:rsidP="009629D7">
      <w:pPr>
        <w:pStyle w:val="SVAnswerLine"/>
        <w:rPr>
          <w:rFonts w:ascii="Arial" w:hAnsi="Arial" w:cs="Arial"/>
          <w:sz w:val="22"/>
          <w:szCs w:val="22"/>
        </w:rPr>
      </w:pPr>
      <w:r w:rsidRPr="001F1DC2">
        <w:rPr>
          <w:rFonts w:ascii="Arial" w:hAnsi="Arial" w:cs="Arial"/>
          <w:sz w:val="22"/>
          <w:szCs w:val="22"/>
        </w:rPr>
        <w:tab/>
      </w:r>
    </w:p>
    <w:p w14:paraId="0FCBF4B2" w14:textId="14EF75A3" w:rsidR="009629D7" w:rsidRPr="001F1DC2" w:rsidRDefault="009629D7" w:rsidP="009629D7">
      <w:pPr>
        <w:pStyle w:val="Image-Center"/>
        <w:rPr>
          <w:rFonts w:ascii="Arial" w:hAnsi="Arial" w:cs="Arial"/>
          <w:sz w:val="22"/>
          <w:szCs w:val="22"/>
        </w:rPr>
      </w:pPr>
    </w:p>
    <w:p w14:paraId="12092E0C" w14:textId="77777777" w:rsidR="009629D7" w:rsidRPr="001F1DC2" w:rsidRDefault="009629D7">
      <w:pPr>
        <w:rPr>
          <w:rFonts w:ascii="Arial" w:hAnsi="Arial" w:cs="Arial"/>
          <w:b/>
          <w:sz w:val="22"/>
          <w:szCs w:val="22"/>
        </w:rPr>
      </w:pPr>
      <w:r w:rsidRPr="001F1DC2">
        <w:rPr>
          <w:rFonts w:ascii="Arial" w:hAnsi="Arial" w:cs="Arial"/>
          <w:b/>
          <w:color w:val="FF0000"/>
          <w:sz w:val="22"/>
          <w:szCs w:val="22"/>
        </w:rPr>
        <w:br w:type="page"/>
      </w:r>
    </w:p>
    <w:p w14:paraId="606415D2" w14:textId="50CAE03C" w:rsidR="00CE2CC8" w:rsidRDefault="00CE2CC8" w:rsidP="00CE2CC8">
      <w:pPr>
        <w:jc w:val="right"/>
        <w:rPr>
          <w:rFonts w:ascii="Arial" w:hAnsi="Arial"/>
          <w:b/>
          <w:sz w:val="22"/>
        </w:rPr>
      </w:pPr>
      <w:r>
        <w:rPr>
          <w:rFonts w:ascii="Arial" w:hAnsi="Arial"/>
          <w:b/>
          <w:sz w:val="22"/>
        </w:rPr>
        <w:lastRenderedPageBreak/>
        <w:t>LABORATORY EXERCISE  #21</w:t>
      </w:r>
    </w:p>
    <w:p w14:paraId="7AA5F8D2" w14:textId="77777777" w:rsidR="00CE2CC8" w:rsidRDefault="00CE2CC8" w:rsidP="00CE2CC8">
      <w:pPr>
        <w:rPr>
          <w:rFonts w:ascii="Arial" w:hAnsi="Arial"/>
          <w:b/>
          <w:sz w:val="22"/>
        </w:rPr>
      </w:pPr>
    </w:p>
    <w:p w14:paraId="4C4780D5" w14:textId="77777777" w:rsidR="00CE2CC8" w:rsidRDefault="00CE2CC8" w:rsidP="00CE2CC8">
      <w:pPr>
        <w:jc w:val="center"/>
        <w:rPr>
          <w:rFonts w:ascii="CG Times" w:hAnsi="CG Times"/>
          <w:sz w:val="22"/>
        </w:rPr>
      </w:pPr>
      <w:r>
        <w:rPr>
          <w:rFonts w:ascii="Arial" w:hAnsi="Arial"/>
          <w:b/>
          <w:sz w:val="36"/>
        </w:rPr>
        <w:t>Ohm's Law</w:t>
      </w:r>
      <w:r>
        <w:rPr>
          <w:rFonts w:ascii="CG Times" w:hAnsi="CG Times"/>
          <w:sz w:val="22"/>
        </w:rPr>
        <w:t xml:space="preserve"> </w:t>
      </w:r>
    </w:p>
    <w:p w14:paraId="6E263E9F" w14:textId="77777777" w:rsidR="00CE2CC8" w:rsidRDefault="00CE2CC8" w:rsidP="00CE2CC8">
      <w:pPr>
        <w:jc w:val="center"/>
        <w:rPr>
          <w:rFonts w:ascii="Arial" w:hAnsi="Arial"/>
          <w:sz w:val="22"/>
        </w:rPr>
      </w:pPr>
      <w:r>
        <w:rPr>
          <w:rFonts w:ascii="Arial" w:hAnsi="Arial"/>
          <w:sz w:val="22"/>
        </w:rPr>
        <w:t xml:space="preserve"> </w:t>
      </w:r>
    </w:p>
    <w:p w14:paraId="4C3D5265" w14:textId="77777777" w:rsidR="00CE2CC8" w:rsidRDefault="00CE2CC8" w:rsidP="00CE2CC8">
      <w:pPr>
        <w:jc w:val="right"/>
        <w:rPr>
          <w:rFonts w:ascii="Arial" w:hAnsi="Arial"/>
          <w:sz w:val="22"/>
        </w:rPr>
      </w:pPr>
      <w:r>
        <w:rPr>
          <w:rFonts w:ascii="Arial" w:hAnsi="Arial"/>
          <w:sz w:val="22"/>
        </w:rPr>
        <w:t xml:space="preserve"> </w:t>
      </w:r>
    </w:p>
    <w:p w14:paraId="678ED79D" w14:textId="77777777" w:rsidR="00CE2CC8" w:rsidRDefault="00CE2CC8" w:rsidP="00CE2CC8">
      <w:pPr>
        <w:rPr>
          <w:rFonts w:ascii="Arial" w:hAnsi="Arial"/>
          <w:sz w:val="22"/>
        </w:rPr>
      </w:pPr>
      <w:r>
        <w:rPr>
          <w:rFonts w:ascii="Arial" w:hAnsi="Arial"/>
          <w:b/>
          <w:sz w:val="22"/>
        </w:rPr>
        <w:t>Objectives</w:t>
      </w:r>
    </w:p>
    <w:p w14:paraId="6DF28397" w14:textId="77777777" w:rsidR="00CE2CC8" w:rsidRDefault="00CE2CC8" w:rsidP="00CE2CC8">
      <w:pPr>
        <w:rPr>
          <w:rFonts w:ascii="Arial" w:hAnsi="Arial"/>
          <w:sz w:val="22"/>
        </w:rPr>
      </w:pPr>
      <w:r>
        <w:rPr>
          <w:rFonts w:ascii="Arial" w:hAnsi="Arial"/>
          <w:sz w:val="22"/>
        </w:rPr>
        <w:t xml:space="preserve"> </w:t>
      </w:r>
    </w:p>
    <w:p w14:paraId="0BAF24BB" w14:textId="77777777" w:rsidR="00CE2CC8" w:rsidRDefault="00CE2CC8" w:rsidP="00CE2CC8">
      <w:pPr>
        <w:jc w:val="both"/>
        <w:rPr>
          <w:rFonts w:ascii="Arial" w:hAnsi="Arial"/>
          <w:sz w:val="22"/>
        </w:rPr>
      </w:pPr>
      <w:r>
        <w:rPr>
          <w:rFonts w:ascii="Arial" w:hAnsi="Arial"/>
          <w:sz w:val="22"/>
        </w:rPr>
        <w:t>Verify Ohm's Law.  Study the connection of ammeters, voltmeters and switches in electrical circuits</w:t>
      </w:r>
    </w:p>
    <w:p w14:paraId="5920CA90" w14:textId="77777777" w:rsidR="00CE2CC8" w:rsidRDefault="00CE2CC8" w:rsidP="00CE2CC8">
      <w:pPr>
        <w:rPr>
          <w:rFonts w:ascii="Arial" w:hAnsi="Arial"/>
          <w:b/>
          <w:sz w:val="22"/>
        </w:rPr>
      </w:pPr>
    </w:p>
    <w:p w14:paraId="5A07CBBB" w14:textId="77777777" w:rsidR="00CE2CC8" w:rsidRDefault="00CE2CC8" w:rsidP="00CE2CC8">
      <w:pPr>
        <w:rPr>
          <w:rFonts w:ascii="Arial" w:hAnsi="Arial"/>
          <w:b/>
          <w:sz w:val="22"/>
        </w:rPr>
      </w:pPr>
      <w:r>
        <w:rPr>
          <w:rFonts w:ascii="Arial" w:hAnsi="Arial"/>
          <w:b/>
          <w:sz w:val="22"/>
        </w:rPr>
        <w:t xml:space="preserve">Equipment and supplies  </w:t>
      </w:r>
    </w:p>
    <w:p w14:paraId="781FA178" w14:textId="77777777" w:rsidR="00CE2CC8" w:rsidRDefault="00CE2CC8" w:rsidP="00CE2CC8">
      <w:pPr>
        <w:rPr>
          <w:rFonts w:ascii="Arial" w:hAnsi="Arial"/>
          <w:sz w:val="22"/>
        </w:rPr>
      </w:pPr>
    </w:p>
    <w:p w14:paraId="70825EF1" w14:textId="77777777" w:rsidR="00CE2CC8" w:rsidRDefault="00CE2CC8" w:rsidP="00CE2CC8">
      <w:pPr>
        <w:jc w:val="both"/>
        <w:rPr>
          <w:rFonts w:ascii="Arial" w:hAnsi="Arial"/>
          <w:b/>
          <w:sz w:val="22"/>
        </w:rPr>
      </w:pPr>
      <w:r>
        <w:rPr>
          <w:rFonts w:ascii="Arial" w:hAnsi="Arial"/>
          <w:sz w:val="22"/>
        </w:rPr>
        <w:t>7-ohm resistor; A DC ammeter, 10 V DC voltmeter, Switch; 6 Volt DC power supply, 20</w:t>
      </w:r>
      <w:r>
        <w:rPr>
          <w:rFonts w:ascii="WP Greek Century" w:hAnsi="WP Greek Century"/>
          <w:sz w:val="22"/>
        </w:rPr>
        <w:sym w:font="Symbol" w:char="F057"/>
      </w:r>
      <w:r>
        <w:rPr>
          <w:rFonts w:ascii="Arial" w:hAnsi="Arial"/>
          <w:sz w:val="22"/>
        </w:rPr>
        <w:t xml:space="preserve"> rheostat (variable resistor).</w:t>
      </w:r>
    </w:p>
    <w:p w14:paraId="5481488C" w14:textId="77777777" w:rsidR="00CE2CC8" w:rsidRDefault="00CE2CC8" w:rsidP="00CE2CC8">
      <w:pPr>
        <w:rPr>
          <w:rFonts w:ascii="Arial" w:hAnsi="Arial"/>
          <w:b/>
          <w:sz w:val="22"/>
        </w:rPr>
      </w:pPr>
    </w:p>
    <w:p w14:paraId="7EC90C94" w14:textId="77777777" w:rsidR="00CE2CC8" w:rsidRDefault="00CE2CC8" w:rsidP="00CE2CC8">
      <w:pPr>
        <w:rPr>
          <w:rFonts w:ascii="Arial" w:hAnsi="Arial"/>
          <w:sz w:val="22"/>
        </w:rPr>
      </w:pPr>
      <w:r>
        <w:rPr>
          <w:rFonts w:ascii="Arial" w:hAnsi="Arial"/>
          <w:b/>
          <w:sz w:val="22"/>
        </w:rPr>
        <w:t>Discussion</w:t>
      </w:r>
    </w:p>
    <w:p w14:paraId="01F49549" w14:textId="77777777" w:rsidR="00CE2CC8" w:rsidRDefault="00CE2CC8" w:rsidP="00CE2CC8">
      <w:pPr>
        <w:rPr>
          <w:rFonts w:ascii="Arial" w:hAnsi="Arial"/>
          <w:sz w:val="22"/>
        </w:rPr>
      </w:pPr>
    </w:p>
    <w:p w14:paraId="1F0FCD64" w14:textId="77777777" w:rsidR="00CE2CC8" w:rsidRDefault="00CE2CC8" w:rsidP="00CE2CC8">
      <w:pPr>
        <w:jc w:val="both"/>
        <w:rPr>
          <w:rFonts w:ascii="Arial" w:hAnsi="Arial"/>
          <w:i/>
          <w:sz w:val="22"/>
        </w:rPr>
      </w:pPr>
      <w:r>
        <w:rPr>
          <w:rFonts w:ascii="Arial" w:hAnsi="Arial"/>
          <w:sz w:val="22"/>
        </w:rPr>
        <w:t>Ohm found that the current that flows through an electrical conductor varies directly with the potential difference across it.  The law is usually written this way:</w:t>
      </w:r>
    </w:p>
    <w:p w14:paraId="3C472DD4" w14:textId="77777777" w:rsidR="00CE2CC8" w:rsidRDefault="00F00109" w:rsidP="00CE2CC8">
      <w:pPr>
        <w:rPr>
          <w:rFonts w:ascii="Arial" w:hAnsi="Arial"/>
          <w:i/>
          <w:sz w:val="22"/>
        </w:rPr>
      </w:pPr>
      <w:r>
        <w:rPr>
          <w:rFonts w:ascii="Arial" w:hAnsi="Arial"/>
          <w:i/>
          <w:noProof/>
          <w:sz w:val="22"/>
        </w:rPr>
        <w:object w:dxaOrig="1440" w:dyaOrig="1440" w14:anchorId="63122869">
          <v:shape id="_x0000_s1064" type="#_x0000_t75" alt="" style="position:absolute;margin-left:172.8pt;margin-top:14.65pt;width:261pt;height:16pt;z-index:251659264;mso-wrap-edited:f;mso-width-percent:0;mso-height-percent:0;mso-width-percent:0;mso-height-percent:0" o:allowincell="f">
            <v:imagedata r:id="rId13" o:title=""/>
            <w10:wrap type="topAndBottom"/>
          </v:shape>
          <o:OLEObject Type="Embed" ProgID="Equation.3" ShapeID="_x0000_s1064" DrawAspect="Content" ObjectID="_1753095971" r:id="rId14"/>
        </w:object>
      </w:r>
    </w:p>
    <w:p w14:paraId="11B5E6D9" w14:textId="77777777" w:rsidR="00CE2CC8" w:rsidRDefault="00CE2CC8" w:rsidP="00CE2CC8">
      <w:pPr>
        <w:jc w:val="center"/>
        <w:rPr>
          <w:rFonts w:ascii="Arial" w:hAnsi="Arial"/>
          <w:sz w:val="22"/>
        </w:rPr>
      </w:pPr>
      <w:r>
        <w:rPr>
          <w:rFonts w:ascii="Arial" w:hAnsi="Arial"/>
          <w:i/>
          <w:noProof/>
          <w:sz w:val="22"/>
        </w:rPr>
        <w:t xml:space="preserve"> </w:t>
      </w:r>
    </w:p>
    <w:p w14:paraId="0A65DB97" w14:textId="77777777" w:rsidR="00CE2CC8" w:rsidRDefault="00CE2CC8" w:rsidP="00CE2CC8">
      <w:pPr>
        <w:rPr>
          <w:rFonts w:ascii="Arial" w:hAnsi="Arial"/>
          <w:sz w:val="22"/>
        </w:rPr>
      </w:pPr>
      <w:r>
        <w:rPr>
          <w:rFonts w:ascii="Arial" w:hAnsi="Arial"/>
          <w:sz w:val="22"/>
        </w:rPr>
        <w:t xml:space="preserve">where, </w:t>
      </w:r>
      <w:r>
        <w:rPr>
          <w:rFonts w:ascii="Arial" w:hAnsi="Arial"/>
          <w:i/>
          <w:sz w:val="22"/>
        </w:rPr>
        <w:t>V</w:t>
      </w:r>
      <w:r>
        <w:rPr>
          <w:rFonts w:ascii="Arial" w:hAnsi="Arial"/>
          <w:sz w:val="22"/>
        </w:rPr>
        <w:t xml:space="preserve"> is the potential difference </w:t>
      </w:r>
      <w:r>
        <w:rPr>
          <w:rFonts w:ascii="Arial" w:hAnsi="Arial"/>
          <w:i/>
          <w:sz w:val="22"/>
        </w:rPr>
        <w:t>across</w:t>
      </w:r>
      <w:r>
        <w:rPr>
          <w:rFonts w:ascii="Arial" w:hAnsi="Arial"/>
          <w:sz w:val="22"/>
        </w:rPr>
        <w:t xml:space="preserve"> the conductor; </w:t>
      </w:r>
      <w:r>
        <w:rPr>
          <w:rFonts w:ascii="Arial" w:hAnsi="Arial"/>
          <w:i/>
          <w:sz w:val="22"/>
        </w:rPr>
        <w:t>V</w:t>
      </w:r>
      <w:r>
        <w:rPr>
          <w:rFonts w:ascii="Arial" w:hAnsi="Arial"/>
          <w:sz w:val="22"/>
        </w:rPr>
        <w:t xml:space="preserve">  is measured in </w:t>
      </w:r>
      <w:r>
        <w:rPr>
          <w:rFonts w:ascii="Arial" w:hAnsi="Arial"/>
          <w:i/>
          <w:sz w:val="22"/>
        </w:rPr>
        <w:t>volts.</w:t>
      </w:r>
    </w:p>
    <w:p w14:paraId="00A5F1A6" w14:textId="77777777" w:rsidR="00CE2CC8" w:rsidRDefault="00CE2CC8" w:rsidP="00CE2CC8">
      <w:pPr>
        <w:rPr>
          <w:rFonts w:ascii="Arial" w:hAnsi="Arial"/>
          <w:sz w:val="22"/>
        </w:rPr>
      </w:pPr>
      <w:r>
        <w:rPr>
          <w:rFonts w:ascii="Arial" w:hAnsi="Arial"/>
          <w:sz w:val="22"/>
        </w:rPr>
        <w:tab/>
      </w:r>
      <w:r>
        <w:rPr>
          <w:rFonts w:ascii="Arial" w:hAnsi="Arial"/>
          <w:i/>
          <w:color w:val="000000"/>
          <w:sz w:val="22"/>
        </w:rPr>
        <w:sym w:font="Symbol" w:char="F049"/>
      </w:r>
      <w:r>
        <w:rPr>
          <w:rFonts w:ascii="Arial" w:hAnsi="Arial"/>
          <w:sz w:val="22"/>
        </w:rPr>
        <w:t xml:space="preserve"> is the current through the conductor; </w:t>
      </w:r>
      <w:r>
        <w:rPr>
          <w:rFonts w:ascii="Arial" w:hAnsi="Arial"/>
          <w:i/>
          <w:sz w:val="22"/>
        </w:rPr>
        <w:t>I</w:t>
      </w:r>
      <w:r>
        <w:rPr>
          <w:rFonts w:ascii="Arial" w:hAnsi="Arial"/>
          <w:sz w:val="22"/>
        </w:rPr>
        <w:t xml:space="preserve"> is measured in </w:t>
      </w:r>
      <w:r>
        <w:rPr>
          <w:rFonts w:ascii="Arial" w:hAnsi="Arial"/>
          <w:i/>
          <w:sz w:val="22"/>
        </w:rPr>
        <w:t>amperes</w:t>
      </w:r>
      <w:r>
        <w:rPr>
          <w:rFonts w:ascii="Arial" w:hAnsi="Arial"/>
          <w:sz w:val="22"/>
        </w:rPr>
        <w:t xml:space="preserve"> (</w:t>
      </w:r>
      <w:r>
        <w:rPr>
          <w:rFonts w:ascii="Arial" w:hAnsi="Arial"/>
          <w:i/>
          <w:sz w:val="22"/>
        </w:rPr>
        <w:t>A</w:t>
      </w:r>
      <w:r>
        <w:rPr>
          <w:rFonts w:ascii="Arial" w:hAnsi="Arial"/>
          <w:sz w:val="22"/>
        </w:rPr>
        <w:t xml:space="preserve"> ) </w:t>
      </w:r>
    </w:p>
    <w:p w14:paraId="79340CD9" w14:textId="77777777" w:rsidR="00CE2CC8" w:rsidRDefault="00CE2CC8" w:rsidP="00CE2CC8">
      <w:pPr>
        <w:ind w:left="720"/>
        <w:rPr>
          <w:rFonts w:ascii="Arial" w:hAnsi="Arial"/>
          <w:sz w:val="22"/>
        </w:rPr>
      </w:pPr>
      <w:r>
        <w:rPr>
          <w:rFonts w:ascii="Arial" w:hAnsi="Arial"/>
          <w:i/>
          <w:sz w:val="22"/>
        </w:rPr>
        <w:t>R</w:t>
      </w:r>
      <w:r>
        <w:rPr>
          <w:rFonts w:ascii="Arial" w:hAnsi="Arial"/>
          <w:sz w:val="22"/>
        </w:rPr>
        <w:t xml:space="preserve">, the constant of proportionality, is called the "resistance" of the conductor.  For the units to balance in Eq. (1), </w:t>
      </w:r>
      <w:r>
        <w:rPr>
          <w:rFonts w:ascii="Arial" w:hAnsi="Arial"/>
          <w:i/>
          <w:sz w:val="22"/>
        </w:rPr>
        <w:t xml:space="preserve">R </w:t>
      </w:r>
      <w:r>
        <w:rPr>
          <w:rFonts w:ascii="Arial" w:hAnsi="Arial"/>
          <w:sz w:val="22"/>
        </w:rPr>
        <w:t xml:space="preserve">must be measured in </w:t>
      </w:r>
      <w:r>
        <w:rPr>
          <w:rFonts w:ascii="Arial" w:hAnsi="Arial"/>
          <w:i/>
          <w:sz w:val="22"/>
        </w:rPr>
        <w:t>volt/amperes</w:t>
      </w:r>
      <w:r>
        <w:rPr>
          <w:rFonts w:ascii="Arial" w:hAnsi="Arial"/>
          <w:sz w:val="22"/>
        </w:rPr>
        <w:t xml:space="preserve">, which was named the </w:t>
      </w:r>
      <w:r>
        <w:rPr>
          <w:rFonts w:ascii="Arial" w:hAnsi="Arial"/>
          <w:i/>
          <w:sz w:val="22"/>
        </w:rPr>
        <w:t xml:space="preserve">ohm </w:t>
      </w:r>
      <w:r>
        <w:rPr>
          <w:rFonts w:ascii="Arial" w:hAnsi="Arial"/>
          <w:sz w:val="22"/>
        </w:rPr>
        <w:t>(</w:t>
      </w:r>
      <w:r>
        <w:rPr>
          <w:rFonts w:ascii="WP Greek Century" w:hAnsi="WP Greek Century"/>
          <w:i/>
          <w:sz w:val="22"/>
        </w:rPr>
        <w:sym w:font="Symbol" w:char="F057"/>
      </w:r>
      <w:r>
        <w:rPr>
          <w:rFonts w:ascii="Arial" w:hAnsi="Arial"/>
          <w:sz w:val="22"/>
        </w:rPr>
        <w:t xml:space="preserve"> ).  </w:t>
      </w:r>
    </w:p>
    <w:p w14:paraId="5CDDCCBA" w14:textId="77777777" w:rsidR="00CE2CC8" w:rsidRDefault="00CE2CC8" w:rsidP="00CE2CC8">
      <w:pPr>
        <w:rPr>
          <w:rFonts w:ascii="Arial" w:hAnsi="Arial"/>
          <w:sz w:val="22"/>
        </w:rPr>
      </w:pPr>
    </w:p>
    <w:p w14:paraId="4403F687" w14:textId="77777777" w:rsidR="00CE2CC8" w:rsidRDefault="00CE2CC8" w:rsidP="00CE2CC8">
      <w:pPr>
        <w:jc w:val="both"/>
        <w:rPr>
          <w:rFonts w:ascii="Arial" w:hAnsi="Arial"/>
          <w:sz w:val="22"/>
        </w:rPr>
      </w:pPr>
      <w:r>
        <w:rPr>
          <w:rFonts w:ascii="Arial" w:hAnsi="Arial"/>
          <w:sz w:val="22"/>
        </w:rPr>
        <w:t>(Note: A</w:t>
      </w:r>
      <w:r>
        <w:rPr>
          <w:rFonts w:ascii="Arial" w:hAnsi="Arial"/>
          <w:i/>
          <w:sz w:val="22"/>
        </w:rPr>
        <w:t xml:space="preserve"> resistor</w:t>
      </w:r>
      <w:r>
        <w:rPr>
          <w:rFonts w:ascii="Arial" w:hAnsi="Arial"/>
          <w:sz w:val="22"/>
        </w:rPr>
        <w:t xml:space="preserve"> is a physical object which has electrical </w:t>
      </w:r>
      <w:r>
        <w:rPr>
          <w:rFonts w:ascii="Arial" w:hAnsi="Arial"/>
          <w:i/>
          <w:sz w:val="22"/>
        </w:rPr>
        <w:t>resistance</w:t>
      </w:r>
      <w:r>
        <w:rPr>
          <w:rFonts w:ascii="Arial" w:hAnsi="Arial"/>
          <w:sz w:val="22"/>
        </w:rPr>
        <w:t xml:space="preserve">.  A resistor is always also a conductor, unless its resistance is infinite.)  </w:t>
      </w:r>
    </w:p>
    <w:p w14:paraId="671575A7" w14:textId="77777777" w:rsidR="00CE2CC8" w:rsidRDefault="00CE2CC8" w:rsidP="00CE2CC8">
      <w:pPr>
        <w:rPr>
          <w:rFonts w:ascii="Arial" w:hAnsi="Arial"/>
          <w:sz w:val="22"/>
        </w:rPr>
      </w:pPr>
    </w:p>
    <w:p w14:paraId="3D4F74FD" w14:textId="77777777" w:rsidR="00CE2CC8" w:rsidRDefault="00CE2CC8" w:rsidP="00CE2CC8">
      <w:pPr>
        <w:jc w:val="both"/>
        <w:rPr>
          <w:rFonts w:ascii="Arial" w:hAnsi="Arial"/>
          <w:sz w:val="22"/>
        </w:rPr>
      </w:pPr>
      <w:r>
        <w:rPr>
          <w:rFonts w:ascii="Arial" w:hAnsi="Arial"/>
          <w:sz w:val="22"/>
        </w:rPr>
        <w:t xml:space="preserve">You will be provided with an </w:t>
      </w:r>
      <w:r>
        <w:rPr>
          <w:rFonts w:ascii="Arial" w:hAnsi="Arial"/>
          <w:i/>
          <w:sz w:val="22"/>
        </w:rPr>
        <w:t>ammeter</w:t>
      </w:r>
      <w:r>
        <w:rPr>
          <w:rFonts w:ascii="Arial" w:hAnsi="Arial"/>
          <w:sz w:val="22"/>
        </w:rPr>
        <w:t xml:space="preserve"> and a </w:t>
      </w:r>
      <w:r>
        <w:rPr>
          <w:rFonts w:ascii="Arial" w:hAnsi="Arial"/>
          <w:i/>
          <w:sz w:val="22"/>
        </w:rPr>
        <w:t>voltmeter</w:t>
      </w:r>
      <w:r>
        <w:rPr>
          <w:rFonts w:ascii="Arial" w:hAnsi="Arial"/>
          <w:sz w:val="22"/>
        </w:rPr>
        <w:t xml:space="preserve"> to measure </w:t>
      </w:r>
      <w:r>
        <w:rPr>
          <w:rFonts w:ascii="Arial" w:hAnsi="Arial"/>
          <w:i/>
          <w:color w:val="000000"/>
          <w:sz w:val="22"/>
        </w:rPr>
        <w:sym w:font="Symbol" w:char="F049"/>
      </w:r>
      <w:r>
        <w:rPr>
          <w:rFonts w:ascii="Arial" w:hAnsi="Arial"/>
          <w:sz w:val="22"/>
        </w:rPr>
        <w:t xml:space="preserve"> and </w:t>
      </w:r>
      <w:r>
        <w:rPr>
          <w:rFonts w:ascii="Arial" w:hAnsi="Arial"/>
          <w:i/>
          <w:sz w:val="22"/>
        </w:rPr>
        <w:t>V</w:t>
      </w:r>
      <w:r>
        <w:rPr>
          <w:rFonts w:ascii="Arial" w:hAnsi="Arial"/>
          <w:sz w:val="22"/>
        </w:rPr>
        <w:t>, respectively.  You should know, however, that these instruments are connected very differently in a circuit:</w:t>
      </w:r>
    </w:p>
    <w:p w14:paraId="2C47E846" w14:textId="77777777" w:rsidR="00CE2CC8" w:rsidRDefault="00CE2CC8" w:rsidP="00CE2CC8">
      <w:pPr>
        <w:rPr>
          <w:rFonts w:ascii="Arial" w:hAnsi="Arial"/>
          <w:sz w:val="22"/>
        </w:rPr>
      </w:pPr>
    </w:p>
    <w:p w14:paraId="5DA6A184" w14:textId="77777777" w:rsidR="00CE2CC8" w:rsidRDefault="00CE2CC8" w:rsidP="00CE2CC8">
      <w:pPr>
        <w:ind w:left="1080"/>
        <w:jc w:val="both"/>
        <w:rPr>
          <w:rFonts w:ascii="Arial" w:hAnsi="Arial"/>
          <w:sz w:val="22"/>
        </w:rPr>
      </w:pPr>
      <w:r>
        <w:rPr>
          <w:rFonts w:ascii="Arial" w:hAnsi="Arial"/>
          <w:sz w:val="22"/>
        </w:rPr>
        <w:t>a) To sense the current flowing</w:t>
      </w:r>
      <w:r>
        <w:rPr>
          <w:rFonts w:ascii="Arial" w:hAnsi="Arial"/>
          <w:i/>
          <w:sz w:val="22"/>
        </w:rPr>
        <w:t xml:space="preserve"> through </w:t>
      </w:r>
      <w:r>
        <w:rPr>
          <w:rFonts w:ascii="Arial" w:hAnsi="Arial"/>
          <w:sz w:val="22"/>
        </w:rPr>
        <w:t xml:space="preserve">a resistor, the ammeter must be connected </w:t>
      </w:r>
      <w:r>
        <w:rPr>
          <w:rFonts w:ascii="Arial" w:hAnsi="Arial"/>
          <w:i/>
          <w:sz w:val="22"/>
        </w:rPr>
        <w:t xml:space="preserve">in series </w:t>
      </w:r>
      <w:r>
        <w:rPr>
          <w:rFonts w:ascii="Arial" w:hAnsi="Arial"/>
          <w:sz w:val="22"/>
        </w:rPr>
        <w:t xml:space="preserve">with the resistor.  </w:t>
      </w:r>
    </w:p>
    <w:p w14:paraId="5C8F27DB" w14:textId="77777777" w:rsidR="00CE2CC8" w:rsidRDefault="00CE2CC8" w:rsidP="00CE2CC8">
      <w:pPr>
        <w:rPr>
          <w:rFonts w:ascii="Arial" w:hAnsi="Arial"/>
          <w:sz w:val="22"/>
        </w:rPr>
      </w:pPr>
    </w:p>
    <w:p w14:paraId="7AF8F3C4" w14:textId="77777777" w:rsidR="00CE2CC8" w:rsidRDefault="00CE2CC8" w:rsidP="00CE2CC8">
      <w:pPr>
        <w:ind w:left="1080"/>
        <w:jc w:val="both"/>
        <w:rPr>
          <w:rFonts w:ascii="Arial" w:hAnsi="Arial"/>
          <w:sz w:val="22"/>
        </w:rPr>
      </w:pPr>
      <w:r>
        <w:rPr>
          <w:rFonts w:ascii="Arial" w:hAnsi="Arial"/>
          <w:sz w:val="22"/>
        </w:rPr>
        <w:t xml:space="preserve">b) To sense the voltage </w:t>
      </w:r>
      <w:r>
        <w:rPr>
          <w:rFonts w:ascii="Arial" w:hAnsi="Arial"/>
          <w:i/>
          <w:sz w:val="22"/>
        </w:rPr>
        <w:t>across</w:t>
      </w:r>
      <w:r>
        <w:rPr>
          <w:rFonts w:ascii="Arial" w:hAnsi="Arial"/>
          <w:sz w:val="22"/>
        </w:rPr>
        <w:t xml:space="preserve"> a resistor, the voltmeter must be connected </w:t>
      </w:r>
      <w:r>
        <w:rPr>
          <w:rFonts w:ascii="Arial" w:hAnsi="Arial"/>
          <w:i/>
          <w:sz w:val="22"/>
        </w:rPr>
        <w:t>in parallel</w:t>
      </w:r>
      <w:r>
        <w:rPr>
          <w:rFonts w:ascii="Arial" w:hAnsi="Arial"/>
          <w:sz w:val="22"/>
        </w:rPr>
        <w:t xml:space="preserve"> with the resistor.  See Figure on next page.</w:t>
      </w:r>
    </w:p>
    <w:p w14:paraId="3BACA608" w14:textId="77777777" w:rsidR="00CE2CC8" w:rsidRDefault="00CE2CC8" w:rsidP="00CE2CC8">
      <w:pPr>
        <w:rPr>
          <w:rFonts w:ascii="Arial" w:hAnsi="Arial"/>
          <w:sz w:val="22"/>
        </w:rPr>
      </w:pPr>
    </w:p>
    <w:p w14:paraId="696A563F" w14:textId="77777777" w:rsidR="00CE2CC8" w:rsidRDefault="00CE2CC8" w:rsidP="00CE2CC8">
      <w:pPr>
        <w:rPr>
          <w:rFonts w:ascii="Arial" w:hAnsi="Arial"/>
          <w:sz w:val="22"/>
        </w:rPr>
      </w:pPr>
    </w:p>
    <w:p w14:paraId="2F7BAAD2" w14:textId="77777777" w:rsidR="00CE2CC8" w:rsidRDefault="00CE2CC8" w:rsidP="00CE2CC8">
      <w:pPr>
        <w:rPr>
          <w:rFonts w:ascii="Arial" w:hAnsi="Arial"/>
          <w:sz w:val="22"/>
        </w:rPr>
      </w:pPr>
    </w:p>
    <w:p w14:paraId="3654FE66" w14:textId="77777777" w:rsidR="00CE2CC8" w:rsidRDefault="00CE2CC8" w:rsidP="00CE2CC8">
      <w:pPr>
        <w:rPr>
          <w:rFonts w:ascii="Arial" w:hAnsi="Arial"/>
          <w:sz w:val="22"/>
        </w:rPr>
      </w:pPr>
    </w:p>
    <w:p w14:paraId="75B06D29" w14:textId="77777777" w:rsidR="00CE2CC8" w:rsidRDefault="00CE2CC8" w:rsidP="00CE2CC8">
      <w:pPr>
        <w:rPr>
          <w:rFonts w:ascii="Arial" w:hAnsi="Arial"/>
          <w:sz w:val="22"/>
        </w:rPr>
      </w:pPr>
    </w:p>
    <w:p w14:paraId="0C58C37F" w14:textId="77777777" w:rsidR="00CE2CC8" w:rsidRDefault="00CE2CC8" w:rsidP="00CE2CC8">
      <w:pPr>
        <w:rPr>
          <w:rFonts w:ascii="Arial" w:hAnsi="Arial"/>
          <w:sz w:val="22"/>
        </w:rPr>
      </w:pPr>
    </w:p>
    <w:p w14:paraId="44508D84" w14:textId="77777777" w:rsidR="00CE2CC8" w:rsidRDefault="00CE2CC8" w:rsidP="00CE2CC8">
      <w:pPr>
        <w:jc w:val="both"/>
        <w:rPr>
          <w:rFonts w:ascii="Arial" w:hAnsi="Arial"/>
          <w:sz w:val="22"/>
        </w:rPr>
      </w:pPr>
      <w:r>
        <w:rPr>
          <w:rFonts w:ascii="Arial" w:hAnsi="Arial"/>
          <w:sz w:val="22"/>
        </w:rPr>
        <w:t>If both instruments need to be connected at the same time, there are two possibilities, as shown below:</w:t>
      </w:r>
    </w:p>
    <w:p w14:paraId="6151EB80" w14:textId="77777777" w:rsidR="00CE2CC8" w:rsidRDefault="00CE2CC8" w:rsidP="00CE2CC8">
      <w:pPr>
        <w:jc w:val="both"/>
        <w:rPr>
          <w:rFonts w:ascii="Arial" w:hAnsi="Arial"/>
          <w:sz w:val="22"/>
        </w:rPr>
      </w:pPr>
    </w:p>
    <w:p w14:paraId="1EC47295" w14:textId="77777777" w:rsidR="00CE2CC8" w:rsidRDefault="00CE2CC8" w:rsidP="00CE2CC8">
      <w:pPr>
        <w:jc w:val="both"/>
        <w:rPr>
          <w:rFonts w:ascii="Arial" w:hAnsi="Arial"/>
          <w:sz w:val="22"/>
        </w:rPr>
      </w:pPr>
    </w:p>
    <w:p w14:paraId="716C72E0" w14:textId="77777777" w:rsidR="00CE2CC8" w:rsidRDefault="00F00109" w:rsidP="00CE2CC8">
      <w:pPr>
        <w:jc w:val="both"/>
        <w:rPr>
          <w:rFonts w:ascii="Arial" w:hAnsi="Arial"/>
          <w:sz w:val="22"/>
        </w:rPr>
      </w:pPr>
      <w:r>
        <w:rPr>
          <w:rFonts w:ascii="Arial" w:hAnsi="Arial"/>
          <w:noProof/>
          <w:sz w:val="22"/>
        </w:rPr>
        <w:object w:dxaOrig="1440" w:dyaOrig="1440" w14:anchorId="2F1B8238">
          <v:shape id="_x0000_s1063" type="#_x0000_t75" alt="" style="position:absolute;left:0;text-align:left;margin-left:244.8pt;margin-top:20.15pt;width:200.85pt;height:150.55pt;z-index:251700224;mso-wrap-edited:f;mso-width-percent:0;mso-height-percent:0;mso-width-percent:0;mso-height-percent:0" o:allowincell="f">
            <v:imagedata r:id="rId15" o:title=""/>
            <w10:wrap type="topAndBottom"/>
          </v:shape>
          <o:OLEObject Type="Embed" ProgID="PowerPoint.Show.8" ShapeID="_x0000_s1063" DrawAspect="Content" ObjectID="_1753095972" r:id="rId16"/>
        </w:object>
      </w:r>
    </w:p>
    <w:p w14:paraId="687FF6C8" w14:textId="77777777" w:rsidR="00CE2CC8" w:rsidRDefault="00F00109" w:rsidP="00CE2CC8">
      <w:pPr>
        <w:jc w:val="both"/>
        <w:rPr>
          <w:rFonts w:ascii="Arial" w:hAnsi="Arial"/>
          <w:sz w:val="22"/>
        </w:rPr>
      </w:pPr>
      <w:r>
        <w:rPr>
          <w:rFonts w:ascii="Arial" w:hAnsi="Arial"/>
          <w:noProof/>
          <w:sz w:val="22"/>
        </w:rPr>
        <w:object w:dxaOrig="1440" w:dyaOrig="1440" w14:anchorId="7B9ECCC8">
          <v:shape id="_x0000_s1062" type="#_x0000_t75" alt="" style="position:absolute;left:0;text-align:left;margin-left:21.6pt;margin-top:0;width:208.8pt;height:156.5pt;z-index:251699200;mso-wrap-edited:f;mso-width-percent:0;mso-height-percent:0;mso-width-percent:0;mso-height-percent:0" o:allowincell="f">
            <v:imagedata r:id="rId17" o:title=""/>
            <w10:wrap type="topAndBottom"/>
          </v:shape>
          <o:OLEObject Type="Embed" ProgID="PowerPoint.Show.8" ShapeID="_x0000_s1062" DrawAspect="Content" ObjectID="_1753095973" r:id="rId18"/>
        </w:object>
      </w:r>
    </w:p>
    <w:p w14:paraId="102B36CB" w14:textId="77777777" w:rsidR="00CE2CC8" w:rsidRDefault="00CE2CC8" w:rsidP="00CE2CC8">
      <w:pPr>
        <w:jc w:val="both"/>
        <w:rPr>
          <w:rFonts w:ascii="Arial" w:hAnsi="Arial"/>
          <w:sz w:val="22"/>
        </w:rPr>
      </w:pPr>
    </w:p>
    <w:p w14:paraId="64E1BEF1" w14:textId="77777777" w:rsidR="00CE2CC8" w:rsidRDefault="00CE2CC8" w:rsidP="00CE2CC8">
      <w:pPr>
        <w:jc w:val="both"/>
        <w:rPr>
          <w:rFonts w:ascii="Arial" w:hAnsi="Arial"/>
          <w:sz w:val="22"/>
        </w:rPr>
      </w:pPr>
    </w:p>
    <w:p w14:paraId="43672268" w14:textId="77777777" w:rsidR="00CE2CC8" w:rsidRDefault="00CE2CC8" w:rsidP="00CE2CC8">
      <w:pPr>
        <w:jc w:val="center"/>
        <w:rPr>
          <w:rFonts w:ascii="Arial" w:hAnsi="Arial"/>
          <w:sz w:val="22"/>
        </w:rPr>
      </w:pPr>
      <w:r>
        <w:rPr>
          <w:rFonts w:ascii="Arial" w:hAnsi="Arial"/>
          <w:sz w:val="22"/>
        </w:rPr>
        <w:t>Figure 1</w:t>
      </w:r>
    </w:p>
    <w:p w14:paraId="669FB71C" w14:textId="77777777" w:rsidR="00CE2CC8" w:rsidRDefault="00CE2CC8" w:rsidP="00CE2CC8">
      <w:pPr>
        <w:rPr>
          <w:rFonts w:ascii="Arial" w:hAnsi="Arial"/>
          <w:sz w:val="22"/>
        </w:rPr>
      </w:pPr>
    </w:p>
    <w:p w14:paraId="1840AA61" w14:textId="77777777" w:rsidR="00CE2CC8" w:rsidRDefault="00CE2CC8" w:rsidP="00CE2CC8">
      <w:pPr>
        <w:rPr>
          <w:rFonts w:ascii="Arial" w:hAnsi="Arial"/>
          <w:sz w:val="22"/>
        </w:rPr>
      </w:pPr>
      <w:r>
        <w:rPr>
          <w:rFonts w:ascii="Arial" w:hAnsi="Arial"/>
          <w:sz w:val="22"/>
        </w:rPr>
        <w:t xml:space="preserve"> </w:t>
      </w:r>
    </w:p>
    <w:p w14:paraId="03D512B9" w14:textId="77777777" w:rsidR="00CE2CC8" w:rsidRDefault="00CE2CC8" w:rsidP="00CE2CC8">
      <w:pPr>
        <w:jc w:val="both"/>
        <w:rPr>
          <w:rFonts w:ascii="Arial" w:hAnsi="Arial"/>
          <w:sz w:val="22"/>
        </w:rPr>
      </w:pPr>
      <w:r>
        <w:rPr>
          <w:rFonts w:ascii="Arial" w:hAnsi="Arial"/>
          <w:sz w:val="22"/>
        </w:rPr>
        <w:t xml:space="preserve">In both methods there will be some error if the resistance is obtained by dividing the voltmeter reading </w:t>
      </w:r>
      <w:r>
        <w:rPr>
          <w:rFonts w:ascii="Arial" w:hAnsi="Arial"/>
          <w:i/>
          <w:sz w:val="22"/>
        </w:rPr>
        <w:t>V</w:t>
      </w:r>
      <w:r>
        <w:rPr>
          <w:rFonts w:ascii="Arial" w:hAnsi="Arial"/>
          <w:sz w:val="22"/>
        </w:rPr>
        <w:t xml:space="preserve"> by the ammeter reading </w:t>
      </w:r>
      <w:r>
        <w:rPr>
          <w:rFonts w:ascii="Arial" w:hAnsi="Arial"/>
          <w:i/>
          <w:color w:val="000000"/>
          <w:sz w:val="22"/>
        </w:rPr>
        <w:sym w:font="Symbol" w:char="F049"/>
      </w:r>
      <w:r>
        <w:rPr>
          <w:rFonts w:ascii="Arial" w:hAnsi="Arial"/>
          <w:i/>
          <w:color w:val="000000"/>
          <w:sz w:val="22"/>
        </w:rPr>
        <w:t>.</w:t>
      </w:r>
      <w:r>
        <w:rPr>
          <w:rFonts w:ascii="Arial" w:hAnsi="Arial"/>
          <w:sz w:val="22"/>
        </w:rPr>
        <w:t xml:space="preserve">  </w:t>
      </w:r>
    </w:p>
    <w:p w14:paraId="203C01A0" w14:textId="77777777" w:rsidR="00CE2CC8" w:rsidRDefault="00CE2CC8" w:rsidP="00CE2CC8">
      <w:pPr>
        <w:jc w:val="both"/>
        <w:rPr>
          <w:rFonts w:ascii="Arial" w:hAnsi="Arial"/>
          <w:sz w:val="22"/>
        </w:rPr>
      </w:pPr>
    </w:p>
    <w:p w14:paraId="3917165D" w14:textId="77777777" w:rsidR="00CE2CC8" w:rsidRDefault="00CE2CC8" w:rsidP="00CE2CC8">
      <w:pPr>
        <w:jc w:val="both"/>
        <w:rPr>
          <w:rFonts w:ascii="Arial" w:hAnsi="Arial"/>
          <w:sz w:val="22"/>
        </w:rPr>
      </w:pPr>
      <w:r>
        <w:rPr>
          <w:rFonts w:ascii="Arial" w:hAnsi="Arial"/>
          <w:sz w:val="22"/>
        </w:rPr>
        <w:t xml:space="preserve">1) In the figure on the left the voltmeter reads the potential difference across both the ammeter and the resistor. Hence, the ratio </w:t>
      </w:r>
      <w:r>
        <w:rPr>
          <w:rFonts w:ascii="Arial" w:hAnsi="Arial"/>
          <w:i/>
          <w:sz w:val="22"/>
        </w:rPr>
        <w:t>(V</w:t>
      </w:r>
      <w:r>
        <w:rPr>
          <w:rFonts w:ascii="Arial" w:hAnsi="Arial"/>
          <w:sz w:val="22"/>
        </w:rPr>
        <w:t>/</w:t>
      </w:r>
      <w:r>
        <w:rPr>
          <w:rFonts w:ascii="Arial" w:hAnsi="Arial"/>
          <w:i/>
          <w:color w:val="000000"/>
          <w:sz w:val="22"/>
        </w:rPr>
        <w:sym w:font="Symbol" w:char="F049"/>
      </w:r>
      <w:r>
        <w:rPr>
          <w:rFonts w:ascii="Arial" w:hAnsi="Arial"/>
          <w:i/>
          <w:color w:val="000000"/>
          <w:sz w:val="22"/>
        </w:rPr>
        <w:t xml:space="preserve"> </w:t>
      </w:r>
      <w:r>
        <w:rPr>
          <w:rFonts w:ascii="Arial" w:hAnsi="Arial"/>
          <w:sz w:val="22"/>
        </w:rPr>
        <w:t xml:space="preserve">) would equal R only if the ammeter resistance were exactly zero.  </w:t>
      </w:r>
      <w:r>
        <w:rPr>
          <w:rFonts w:ascii="Arial" w:hAnsi="Arial"/>
          <w:i/>
          <w:sz w:val="22"/>
        </w:rPr>
        <w:t xml:space="preserve"> </w:t>
      </w:r>
      <w:r>
        <w:rPr>
          <w:rFonts w:ascii="Arial" w:hAnsi="Arial"/>
          <w:sz w:val="22"/>
        </w:rPr>
        <w:t>In fact, (</w:t>
      </w:r>
      <w:r>
        <w:rPr>
          <w:rFonts w:ascii="Arial" w:hAnsi="Arial"/>
          <w:i/>
          <w:sz w:val="22"/>
        </w:rPr>
        <w:t>V</w:t>
      </w:r>
      <w:r>
        <w:rPr>
          <w:rFonts w:ascii="Arial" w:hAnsi="Arial"/>
          <w:sz w:val="22"/>
        </w:rPr>
        <w:t>/</w:t>
      </w:r>
      <w:r>
        <w:rPr>
          <w:rFonts w:ascii="Arial" w:hAnsi="Arial"/>
          <w:i/>
          <w:color w:val="000000"/>
          <w:sz w:val="22"/>
        </w:rPr>
        <w:sym w:font="Symbol" w:char="F049"/>
      </w:r>
      <w:r>
        <w:rPr>
          <w:rFonts w:ascii="Arial" w:hAnsi="Arial"/>
          <w:i/>
          <w:color w:val="000000"/>
          <w:sz w:val="22"/>
        </w:rPr>
        <w:t xml:space="preserve"> )</w:t>
      </w:r>
      <w:r>
        <w:rPr>
          <w:rFonts w:ascii="Arial" w:hAnsi="Arial"/>
          <w:sz w:val="22"/>
        </w:rPr>
        <w:t xml:space="preserve"> will more nearly equal R, the smaller the ammeter resistance in comparison with R.   </w:t>
      </w:r>
    </w:p>
    <w:p w14:paraId="45C1D350" w14:textId="77777777" w:rsidR="00CE2CC8" w:rsidRDefault="00CE2CC8" w:rsidP="00CE2CC8">
      <w:pPr>
        <w:jc w:val="both"/>
        <w:rPr>
          <w:rFonts w:ascii="Arial" w:hAnsi="Arial"/>
          <w:sz w:val="22"/>
        </w:rPr>
      </w:pPr>
    </w:p>
    <w:p w14:paraId="37D4829F" w14:textId="77777777" w:rsidR="00CE2CC8" w:rsidRDefault="00CE2CC8" w:rsidP="00CE2CC8">
      <w:pPr>
        <w:jc w:val="both"/>
        <w:rPr>
          <w:rFonts w:ascii="Arial" w:hAnsi="Arial"/>
          <w:sz w:val="22"/>
        </w:rPr>
      </w:pPr>
      <w:r>
        <w:rPr>
          <w:rFonts w:ascii="Arial" w:hAnsi="Arial"/>
          <w:sz w:val="22"/>
        </w:rPr>
        <w:t xml:space="preserve">2) In the figure on the right  the ammeter  reads the sum of the currents through the resistance and through the voltmeter.  </w:t>
      </w:r>
      <w:r>
        <w:rPr>
          <w:rFonts w:ascii="Arial" w:hAnsi="Arial"/>
          <w:i/>
          <w:sz w:val="22"/>
        </w:rPr>
        <w:t xml:space="preserve"> </w:t>
      </w:r>
      <w:r>
        <w:rPr>
          <w:rFonts w:ascii="Arial" w:hAnsi="Arial"/>
          <w:sz w:val="22"/>
        </w:rPr>
        <w:t>Hence, in this case,  (</w:t>
      </w:r>
      <w:r>
        <w:rPr>
          <w:rFonts w:ascii="Arial" w:hAnsi="Arial"/>
          <w:i/>
          <w:sz w:val="22"/>
        </w:rPr>
        <w:t>V</w:t>
      </w:r>
      <w:r>
        <w:rPr>
          <w:rFonts w:ascii="Arial" w:hAnsi="Arial"/>
          <w:sz w:val="22"/>
        </w:rPr>
        <w:t>/</w:t>
      </w:r>
      <w:r>
        <w:rPr>
          <w:rFonts w:ascii="Arial" w:hAnsi="Arial"/>
          <w:i/>
          <w:color w:val="000000"/>
          <w:sz w:val="22"/>
        </w:rPr>
        <w:sym w:font="Symbol" w:char="F049"/>
      </w:r>
      <w:r>
        <w:rPr>
          <w:rFonts w:ascii="Arial" w:hAnsi="Arial"/>
          <w:sz w:val="22"/>
        </w:rPr>
        <w:t xml:space="preserve"> ) would equal R only if the voltmeter resistance were infinite.  So, (</w:t>
      </w:r>
      <w:r>
        <w:rPr>
          <w:rFonts w:ascii="Arial" w:hAnsi="Arial"/>
          <w:i/>
          <w:sz w:val="22"/>
        </w:rPr>
        <w:t>V</w:t>
      </w:r>
      <w:r>
        <w:rPr>
          <w:rFonts w:ascii="Arial" w:hAnsi="Arial"/>
          <w:sz w:val="22"/>
        </w:rPr>
        <w:t>/</w:t>
      </w:r>
      <w:r>
        <w:rPr>
          <w:rFonts w:ascii="Arial" w:hAnsi="Arial"/>
          <w:i/>
          <w:color w:val="000000"/>
          <w:sz w:val="22"/>
        </w:rPr>
        <w:sym w:font="Symbol" w:char="F049"/>
      </w:r>
      <w:r>
        <w:rPr>
          <w:rFonts w:ascii="Arial" w:hAnsi="Arial"/>
          <w:i/>
          <w:color w:val="000000"/>
          <w:sz w:val="22"/>
        </w:rPr>
        <w:t xml:space="preserve"> </w:t>
      </w:r>
      <w:r>
        <w:rPr>
          <w:rFonts w:ascii="Arial" w:hAnsi="Arial"/>
          <w:color w:val="000000"/>
          <w:sz w:val="22"/>
        </w:rPr>
        <w:t>)</w:t>
      </w:r>
      <w:r>
        <w:rPr>
          <w:rFonts w:ascii="Arial" w:hAnsi="Arial"/>
          <w:i/>
          <w:sz w:val="22"/>
        </w:rPr>
        <w:t xml:space="preserve"> </w:t>
      </w:r>
      <w:r>
        <w:rPr>
          <w:rFonts w:ascii="Arial" w:hAnsi="Arial"/>
          <w:sz w:val="22"/>
        </w:rPr>
        <w:t xml:space="preserve"> will more nearly equal R,  the greater the resistance of the voltmeter in comparison with R.  For the types of instruments used in your laboratory, the method of Figure 1 gives the smaller error unless R is very small.</w:t>
      </w:r>
    </w:p>
    <w:p w14:paraId="6EA3F071" w14:textId="77777777" w:rsidR="00CE2CC8" w:rsidRDefault="00CE2CC8" w:rsidP="00CE2CC8">
      <w:pPr>
        <w:jc w:val="both"/>
        <w:rPr>
          <w:rFonts w:ascii="Arial" w:hAnsi="Arial"/>
          <w:sz w:val="22"/>
        </w:rPr>
      </w:pPr>
      <w:r>
        <w:rPr>
          <w:rFonts w:ascii="Arial" w:hAnsi="Arial"/>
          <w:sz w:val="22"/>
        </w:rPr>
        <w:t xml:space="preserve"> </w:t>
      </w:r>
    </w:p>
    <w:p w14:paraId="224C015C" w14:textId="77777777" w:rsidR="00CE2CC8" w:rsidRDefault="00CE2CC8" w:rsidP="00CE2CC8">
      <w:pPr>
        <w:jc w:val="both"/>
        <w:rPr>
          <w:rFonts w:ascii="Arial" w:hAnsi="Arial"/>
          <w:sz w:val="22"/>
        </w:rPr>
      </w:pPr>
      <w:r>
        <w:rPr>
          <w:rFonts w:ascii="Arial" w:hAnsi="Arial"/>
          <w:i/>
          <w:sz w:val="22"/>
        </w:rPr>
        <w:t>A rheostat</w:t>
      </w:r>
      <w:r>
        <w:rPr>
          <w:rFonts w:ascii="Arial" w:hAnsi="Arial"/>
          <w:sz w:val="22"/>
        </w:rPr>
        <w:t xml:space="preserve"> is a device you will be using a lot.  It is a three-terminal element, which we could label</w:t>
      </w:r>
      <w:r>
        <w:rPr>
          <w:rFonts w:ascii="Arial" w:hAnsi="Arial"/>
          <w:b/>
          <w:sz w:val="22"/>
        </w:rPr>
        <w:t xml:space="preserve"> A</w:t>
      </w:r>
      <w:r>
        <w:rPr>
          <w:rFonts w:ascii="Arial" w:hAnsi="Arial"/>
          <w:sz w:val="22"/>
        </w:rPr>
        <w:t xml:space="preserve">, </w:t>
      </w:r>
      <w:r>
        <w:rPr>
          <w:rFonts w:ascii="Arial" w:hAnsi="Arial"/>
          <w:b/>
          <w:sz w:val="22"/>
        </w:rPr>
        <w:t>B</w:t>
      </w:r>
      <w:r>
        <w:rPr>
          <w:rFonts w:ascii="Arial" w:hAnsi="Arial"/>
          <w:sz w:val="22"/>
        </w:rPr>
        <w:t xml:space="preserve"> and</w:t>
      </w:r>
      <w:r>
        <w:rPr>
          <w:rFonts w:ascii="Arial" w:hAnsi="Arial"/>
          <w:b/>
          <w:sz w:val="22"/>
        </w:rPr>
        <w:t xml:space="preserve"> C</w:t>
      </w:r>
      <w:r>
        <w:rPr>
          <w:rFonts w:ascii="Arial" w:hAnsi="Arial"/>
          <w:sz w:val="22"/>
        </w:rPr>
        <w:t xml:space="preserve">, as shown in Figure 2.  The resistance between the endpoints </w:t>
      </w:r>
      <w:r>
        <w:rPr>
          <w:rFonts w:ascii="Arial" w:hAnsi="Arial"/>
          <w:b/>
          <w:sz w:val="22"/>
        </w:rPr>
        <w:t xml:space="preserve">A </w:t>
      </w:r>
      <w:r>
        <w:rPr>
          <w:rFonts w:ascii="Arial" w:hAnsi="Arial"/>
          <w:sz w:val="22"/>
        </w:rPr>
        <w:t xml:space="preserve">and </w:t>
      </w:r>
      <w:r>
        <w:rPr>
          <w:rFonts w:ascii="Arial" w:hAnsi="Arial"/>
          <w:b/>
          <w:sz w:val="22"/>
        </w:rPr>
        <w:t xml:space="preserve">B </w:t>
      </w:r>
      <w:r>
        <w:rPr>
          <w:rFonts w:ascii="Arial" w:hAnsi="Arial"/>
          <w:sz w:val="22"/>
        </w:rPr>
        <w:t>is a constant, lets call it</w:t>
      </w:r>
      <w:r>
        <w:rPr>
          <w:rFonts w:ascii="Arial" w:hAnsi="Arial"/>
          <w:i/>
          <w:sz w:val="22"/>
        </w:rPr>
        <w:t xml:space="preserve"> R</w:t>
      </w:r>
      <w:r>
        <w:rPr>
          <w:rFonts w:ascii="Arial" w:hAnsi="Arial"/>
          <w:i/>
          <w:sz w:val="22"/>
          <w:vertAlign w:val="subscript"/>
        </w:rPr>
        <w:t>0</w:t>
      </w:r>
      <w:r>
        <w:rPr>
          <w:rFonts w:ascii="Arial" w:hAnsi="Arial"/>
          <w:i/>
          <w:sz w:val="22"/>
        </w:rPr>
        <w:t xml:space="preserve">.  </w:t>
      </w:r>
      <w:r>
        <w:rPr>
          <w:rFonts w:ascii="Arial" w:hAnsi="Arial"/>
          <w:sz w:val="22"/>
        </w:rPr>
        <w:t xml:space="preserve">However, </w:t>
      </w:r>
      <w:r>
        <w:rPr>
          <w:rFonts w:ascii="Arial" w:hAnsi="Arial"/>
          <w:b/>
          <w:sz w:val="22"/>
        </w:rPr>
        <w:t>C</w:t>
      </w:r>
      <w:r>
        <w:rPr>
          <w:rFonts w:ascii="Arial" w:hAnsi="Arial"/>
          <w:sz w:val="22"/>
        </w:rPr>
        <w:t xml:space="preserve"> is connected to a sliding contact.  Therefore, the resistance between </w:t>
      </w:r>
      <w:r>
        <w:rPr>
          <w:rFonts w:ascii="Arial" w:hAnsi="Arial"/>
          <w:b/>
          <w:sz w:val="22"/>
        </w:rPr>
        <w:t xml:space="preserve">C </w:t>
      </w:r>
      <w:r>
        <w:rPr>
          <w:rFonts w:ascii="Arial" w:hAnsi="Arial"/>
          <w:sz w:val="22"/>
        </w:rPr>
        <w:t xml:space="preserve">and either endpoint can be varied between 0 and the maximum value </w:t>
      </w:r>
      <w:r>
        <w:rPr>
          <w:rFonts w:ascii="Arial" w:hAnsi="Arial"/>
          <w:i/>
          <w:sz w:val="22"/>
        </w:rPr>
        <w:t>R</w:t>
      </w:r>
      <w:r>
        <w:rPr>
          <w:rFonts w:ascii="Arial" w:hAnsi="Arial"/>
          <w:i/>
          <w:sz w:val="22"/>
          <w:vertAlign w:val="subscript"/>
        </w:rPr>
        <w:t>0</w:t>
      </w:r>
      <w:r>
        <w:rPr>
          <w:rFonts w:ascii="Arial" w:hAnsi="Arial"/>
          <w:sz w:val="22"/>
        </w:rPr>
        <w:t xml:space="preserve">.  The net result is that a rheostat can be used as a variable resistance, by connecting it from </w:t>
      </w:r>
      <w:r>
        <w:rPr>
          <w:rFonts w:ascii="Arial" w:hAnsi="Arial"/>
          <w:b/>
          <w:sz w:val="22"/>
        </w:rPr>
        <w:t>C</w:t>
      </w:r>
      <w:r>
        <w:rPr>
          <w:rFonts w:ascii="Arial" w:hAnsi="Arial"/>
          <w:sz w:val="22"/>
        </w:rPr>
        <w:t xml:space="preserve"> to either </w:t>
      </w:r>
      <w:r>
        <w:rPr>
          <w:rFonts w:ascii="Arial" w:hAnsi="Arial"/>
          <w:b/>
          <w:sz w:val="22"/>
        </w:rPr>
        <w:t>A</w:t>
      </w:r>
      <w:r>
        <w:rPr>
          <w:rFonts w:ascii="Arial" w:hAnsi="Arial"/>
          <w:sz w:val="22"/>
        </w:rPr>
        <w:t xml:space="preserve"> or </w:t>
      </w:r>
      <w:r>
        <w:rPr>
          <w:rFonts w:ascii="Arial" w:hAnsi="Arial"/>
          <w:b/>
          <w:sz w:val="22"/>
        </w:rPr>
        <w:t>B</w:t>
      </w:r>
      <w:r>
        <w:rPr>
          <w:rFonts w:ascii="Arial" w:hAnsi="Arial"/>
          <w:sz w:val="22"/>
        </w:rPr>
        <w:t>. Make sure you understand this point before continuing.  Ask your instructor for assistance, if necessary.</w:t>
      </w:r>
    </w:p>
    <w:p w14:paraId="58DCE5E3" w14:textId="77777777" w:rsidR="00CE2CC8" w:rsidRDefault="00CE2CC8" w:rsidP="00CE2CC8">
      <w:pPr>
        <w:jc w:val="both"/>
        <w:rPr>
          <w:rFonts w:ascii="Arial" w:hAnsi="Arial"/>
        </w:rPr>
      </w:pPr>
    </w:p>
    <w:p w14:paraId="2D6C0989" w14:textId="77777777" w:rsidR="00CE2CC8" w:rsidRDefault="00CE2CC8" w:rsidP="00CE2CC8">
      <w:pPr>
        <w:jc w:val="both"/>
        <w:rPr>
          <w:rFonts w:ascii="Arial" w:hAnsi="Arial"/>
        </w:rPr>
      </w:pPr>
    </w:p>
    <w:p w14:paraId="24B69EF8" w14:textId="77777777" w:rsidR="00CE2CC8" w:rsidRDefault="00CE2CC8" w:rsidP="00CE2CC8">
      <w:pPr>
        <w:jc w:val="both"/>
        <w:rPr>
          <w:rFonts w:ascii="Arial" w:hAnsi="Arial"/>
        </w:rPr>
      </w:pPr>
    </w:p>
    <w:p w14:paraId="0CFD4D8A" w14:textId="77777777" w:rsidR="00CE2CC8" w:rsidRDefault="00CE2CC8" w:rsidP="00CE2CC8">
      <w:pPr>
        <w:jc w:val="both"/>
        <w:rPr>
          <w:rFonts w:ascii="Arial" w:hAnsi="Arial"/>
        </w:rPr>
      </w:pPr>
    </w:p>
    <w:p w14:paraId="6C945882" w14:textId="77777777" w:rsidR="00CE2CC8" w:rsidRDefault="00CE2CC8" w:rsidP="00CE2CC8">
      <w:pPr>
        <w:jc w:val="both"/>
        <w:rPr>
          <w:rFonts w:ascii="Arial" w:hAnsi="Arial"/>
        </w:rPr>
      </w:pPr>
    </w:p>
    <w:p w14:paraId="121467F8" w14:textId="77777777" w:rsidR="00CE2CC8" w:rsidRDefault="00CE2CC8" w:rsidP="00CE2CC8">
      <w:pPr>
        <w:jc w:val="both"/>
        <w:rPr>
          <w:rFonts w:ascii="Arial" w:hAnsi="Arial"/>
          <w:sz w:val="22"/>
        </w:rPr>
      </w:pPr>
      <w:r>
        <w:rPr>
          <w:rFonts w:ascii="Arial" w:hAnsi="Arial"/>
          <w:b/>
          <w:sz w:val="24"/>
        </w:rPr>
        <w:t>Procedure</w:t>
      </w:r>
    </w:p>
    <w:p w14:paraId="33E54892" w14:textId="77777777" w:rsidR="00CE2CC8" w:rsidRDefault="00CE2CC8" w:rsidP="00CE2CC8">
      <w:pPr>
        <w:rPr>
          <w:rFonts w:ascii="Arial" w:hAnsi="Arial"/>
          <w:i/>
          <w:sz w:val="24"/>
        </w:rPr>
      </w:pPr>
    </w:p>
    <w:p w14:paraId="7E1DDAB5" w14:textId="77777777" w:rsidR="00CE2CC8" w:rsidRDefault="00CE2CC8" w:rsidP="00CE2CC8">
      <w:pPr>
        <w:jc w:val="both"/>
        <w:rPr>
          <w:rFonts w:ascii="Arial" w:hAnsi="Arial"/>
          <w:sz w:val="22"/>
        </w:rPr>
      </w:pPr>
      <w:r>
        <w:rPr>
          <w:rFonts w:ascii="Arial" w:hAnsi="Arial"/>
          <w:i/>
          <w:sz w:val="24"/>
        </w:rPr>
        <w:lastRenderedPageBreak/>
        <w:t>Note: All circuits MUST be approved by your instructor before connecting to the voltage source</w:t>
      </w:r>
    </w:p>
    <w:p w14:paraId="5A5C5181" w14:textId="77777777" w:rsidR="00CE2CC8" w:rsidRDefault="00CE2CC8" w:rsidP="00CE2CC8">
      <w:pPr>
        <w:jc w:val="both"/>
        <w:rPr>
          <w:rFonts w:ascii="Arial" w:hAnsi="Arial"/>
          <w:sz w:val="22"/>
        </w:rPr>
      </w:pPr>
    </w:p>
    <w:p w14:paraId="22AFB687" w14:textId="77777777" w:rsidR="00CE2CC8" w:rsidRDefault="00CE2CC8" w:rsidP="00CE2CC8">
      <w:pPr>
        <w:jc w:val="both"/>
        <w:rPr>
          <w:rFonts w:ascii="Arial" w:hAnsi="Arial"/>
          <w:sz w:val="22"/>
        </w:rPr>
      </w:pPr>
      <w:r>
        <w:rPr>
          <w:rFonts w:ascii="Arial" w:hAnsi="Arial"/>
          <w:b/>
          <w:sz w:val="22"/>
        </w:rPr>
        <w:t>1.</w:t>
      </w:r>
      <w:r>
        <w:rPr>
          <w:rFonts w:ascii="Arial" w:hAnsi="Arial"/>
          <w:sz w:val="22"/>
        </w:rPr>
        <w:t xml:space="preserve">   Diagram a circuit to measure the resistance of a fixed resistor  R  with a voltmeter and an ammeter  by the method of Figure 1.   Use a DC power supply for the voltage source.  Include a switch and a variable resistance R' in series with the power supply.  Including R'  will enable you to vary the current through the fixed resistance R in a convenient way. </w:t>
      </w:r>
    </w:p>
    <w:p w14:paraId="49FA2BC3" w14:textId="77777777" w:rsidR="00CE2CC8" w:rsidRDefault="00DC179D" w:rsidP="00CE2CC8">
      <w:pPr>
        <w:jc w:val="center"/>
        <w:rPr>
          <w:rFonts w:ascii="Arial" w:hAnsi="Arial"/>
          <w:sz w:val="22"/>
        </w:rPr>
      </w:pPr>
      <w:r w:rsidRPr="00985F00">
        <w:rPr>
          <w:rFonts w:ascii="Arial" w:hAnsi="Arial"/>
          <w:noProof/>
          <w:sz w:val="22"/>
          <w14:ligatures w14:val="standardContextual"/>
        </w:rPr>
        <w:object w:dxaOrig="7200" w:dyaOrig="5400" w14:anchorId="2FAD8A2E">
          <v:shape id="_x0000_i1029" type="#_x0000_t75" alt="" style="width:276.1pt;height:207.9pt;mso-width-percent:0;mso-height-percent:0;mso-width-percent:0;mso-height-percent:0" o:ole="">
            <v:imagedata r:id="rId19" o:title=""/>
          </v:shape>
          <o:OLEObject Type="Embed" ProgID="PowerPoint.Show.8" ShapeID="_x0000_i1029" DrawAspect="Content" ObjectID="_1753095961" r:id="rId20"/>
        </w:object>
      </w:r>
    </w:p>
    <w:p w14:paraId="1D6DC610" w14:textId="77777777" w:rsidR="00CE2CC8" w:rsidRDefault="00CE2CC8" w:rsidP="00CE2CC8">
      <w:pPr>
        <w:jc w:val="both"/>
        <w:rPr>
          <w:rFonts w:ascii="Arial" w:hAnsi="Arial"/>
          <w:b/>
          <w:sz w:val="22"/>
        </w:rPr>
      </w:pPr>
    </w:p>
    <w:p w14:paraId="17540EB5" w14:textId="77777777" w:rsidR="00CE2CC8" w:rsidRDefault="00CE2CC8" w:rsidP="00CE2CC8">
      <w:pPr>
        <w:jc w:val="center"/>
        <w:rPr>
          <w:rFonts w:ascii="Arial" w:hAnsi="Arial"/>
          <w:bCs/>
          <w:sz w:val="22"/>
        </w:rPr>
      </w:pPr>
      <w:r>
        <w:rPr>
          <w:rFonts w:ascii="Arial" w:hAnsi="Arial"/>
          <w:bCs/>
          <w:sz w:val="22"/>
        </w:rPr>
        <w:t>Figure 2</w:t>
      </w:r>
    </w:p>
    <w:p w14:paraId="0EC506C1" w14:textId="77777777" w:rsidR="00CE2CC8" w:rsidRDefault="00CE2CC8" w:rsidP="00CE2CC8">
      <w:pPr>
        <w:jc w:val="center"/>
        <w:rPr>
          <w:rFonts w:ascii="Arial" w:hAnsi="Arial"/>
          <w:bCs/>
          <w:sz w:val="22"/>
        </w:rPr>
      </w:pPr>
    </w:p>
    <w:p w14:paraId="37A0DB27" w14:textId="77777777" w:rsidR="00CE2CC8" w:rsidRDefault="00CE2CC8" w:rsidP="00CE2CC8">
      <w:pPr>
        <w:jc w:val="both"/>
        <w:rPr>
          <w:rFonts w:ascii="Arial" w:hAnsi="Arial"/>
          <w:sz w:val="22"/>
        </w:rPr>
      </w:pPr>
      <w:r>
        <w:rPr>
          <w:rFonts w:ascii="Arial" w:hAnsi="Arial"/>
          <w:b/>
          <w:sz w:val="22"/>
        </w:rPr>
        <w:t xml:space="preserve">2. </w:t>
      </w:r>
      <w:r>
        <w:rPr>
          <w:rFonts w:ascii="Arial" w:hAnsi="Arial"/>
          <w:sz w:val="22"/>
        </w:rPr>
        <w:t xml:space="preserve"> Wire up the circuit you designed in  Part </w:t>
      </w:r>
      <w:r>
        <w:rPr>
          <w:rFonts w:ascii="Arial" w:hAnsi="Arial"/>
          <w:b/>
          <w:sz w:val="22"/>
        </w:rPr>
        <w:t xml:space="preserve">1. </w:t>
      </w:r>
      <w:r>
        <w:rPr>
          <w:rFonts w:ascii="Arial" w:hAnsi="Arial"/>
          <w:sz w:val="22"/>
        </w:rPr>
        <w:t xml:space="preserve"> above. </w:t>
      </w:r>
      <w:r>
        <w:rPr>
          <w:rFonts w:ascii="Arial" w:hAnsi="Arial"/>
          <w:i/>
          <w:sz w:val="22"/>
        </w:rPr>
        <w:t xml:space="preserve"> Do not turn on the power  until your circuit has been  approved by your instructor.</w:t>
      </w:r>
    </w:p>
    <w:p w14:paraId="3104341F" w14:textId="77777777" w:rsidR="00CE2CC8" w:rsidRDefault="00CE2CC8" w:rsidP="00CE2CC8">
      <w:pPr>
        <w:jc w:val="both"/>
        <w:rPr>
          <w:rFonts w:ascii="Arial" w:hAnsi="Arial"/>
          <w:sz w:val="22"/>
        </w:rPr>
      </w:pPr>
    </w:p>
    <w:p w14:paraId="095051A5" w14:textId="77777777" w:rsidR="00CE2CC8" w:rsidRDefault="00CE2CC8" w:rsidP="00CE2CC8">
      <w:pPr>
        <w:jc w:val="both"/>
        <w:rPr>
          <w:rFonts w:ascii="Arial" w:hAnsi="Arial"/>
          <w:sz w:val="22"/>
        </w:rPr>
      </w:pPr>
      <w:r>
        <w:rPr>
          <w:rFonts w:ascii="Arial" w:hAnsi="Arial"/>
          <w:b/>
          <w:sz w:val="22"/>
        </w:rPr>
        <w:t>3.</w:t>
      </w:r>
      <w:r>
        <w:rPr>
          <w:rFonts w:ascii="Arial" w:hAnsi="Arial"/>
          <w:sz w:val="22"/>
        </w:rPr>
        <w:t xml:space="preserve">  Adjust R' to its maximum value.  Record the ammeter and voltmeter  readings.  Obtain nine more pairs of readings for currents between 0 and about 1.00 ampere.  </w:t>
      </w:r>
    </w:p>
    <w:p w14:paraId="6958EC3F" w14:textId="77777777" w:rsidR="00CE2CC8" w:rsidRDefault="00CE2CC8" w:rsidP="00CE2CC8">
      <w:pPr>
        <w:jc w:val="both"/>
        <w:rPr>
          <w:rFonts w:ascii="Arial" w:hAnsi="Arial"/>
          <w:sz w:val="22"/>
        </w:rPr>
      </w:pPr>
    </w:p>
    <w:p w14:paraId="136C2DC4" w14:textId="77777777" w:rsidR="00CE2CC8" w:rsidRDefault="00CE2CC8" w:rsidP="00CE2CC8">
      <w:pPr>
        <w:rPr>
          <w:rFonts w:ascii="Arial" w:hAnsi="Arial"/>
          <w:sz w:val="22"/>
        </w:rPr>
      </w:pPr>
      <w:r>
        <w:rPr>
          <w:rFonts w:ascii="Arial" w:hAnsi="Arial"/>
          <w:b/>
          <w:sz w:val="24"/>
        </w:rPr>
        <w:br w:type="page"/>
      </w:r>
      <w:r>
        <w:rPr>
          <w:rFonts w:ascii="Arial" w:hAnsi="Arial"/>
          <w:b/>
          <w:sz w:val="24"/>
        </w:rPr>
        <w:lastRenderedPageBreak/>
        <w:t>Calculations and Conclusions</w:t>
      </w:r>
    </w:p>
    <w:p w14:paraId="38247BDD" w14:textId="77777777" w:rsidR="00CE2CC8" w:rsidRDefault="00CE2CC8" w:rsidP="00CE2CC8">
      <w:pPr>
        <w:rPr>
          <w:rFonts w:ascii="Arial" w:hAnsi="Arial"/>
          <w:sz w:val="22"/>
        </w:rPr>
      </w:pPr>
    </w:p>
    <w:p w14:paraId="6AB0A7F2" w14:textId="77777777" w:rsidR="00CE2CC8" w:rsidRDefault="00CE2CC8" w:rsidP="00CE2CC8">
      <w:pPr>
        <w:ind w:left="1080" w:hanging="1080"/>
        <w:jc w:val="both"/>
        <w:rPr>
          <w:rFonts w:ascii="Arial" w:hAnsi="Arial"/>
          <w:sz w:val="22"/>
        </w:rPr>
      </w:pPr>
      <w:r>
        <w:rPr>
          <w:rFonts w:ascii="Arial" w:hAnsi="Arial"/>
          <w:b/>
          <w:sz w:val="22"/>
        </w:rPr>
        <w:t>A.</w:t>
      </w:r>
      <w:r>
        <w:rPr>
          <w:rFonts w:ascii="Arial" w:hAnsi="Arial"/>
          <w:b/>
          <w:sz w:val="22"/>
        </w:rPr>
        <w:tab/>
      </w:r>
      <w:r>
        <w:rPr>
          <w:rFonts w:ascii="Arial" w:hAnsi="Arial"/>
          <w:sz w:val="22"/>
        </w:rPr>
        <w:t xml:space="preserve">For each set of readings (V, </w:t>
      </w:r>
      <w:r>
        <w:rPr>
          <w:rFonts w:ascii="Arial" w:hAnsi="Arial"/>
          <w:i/>
          <w:color w:val="000000"/>
          <w:sz w:val="22"/>
        </w:rPr>
        <w:sym w:font="Symbol" w:char="F049"/>
      </w:r>
      <w:r>
        <w:rPr>
          <w:rFonts w:ascii="Arial" w:hAnsi="Arial"/>
          <w:sz w:val="22"/>
        </w:rPr>
        <w:t xml:space="preserve">) compute </w:t>
      </w:r>
      <w:r>
        <w:rPr>
          <w:rFonts w:ascii="Arial" w:hAnsi="Arial"/>
          <w:i/>
          <w:sz w:val="22"/>
        </w:rPr>
        <w:t>R = V/</w:t>
      </w:r>
      <w:r>
        <w:rPr>
          <w:rFonts w:ascii="Arial" w:hAnsi="Arial"/>
          <w:i/>
          <w:color w:val="000000"/>
          <w:sz w:val="22"/>
        </w:rPr>
        <w:sym w:font="Symbol" w:char="F049"/>
      </w:r>
      <w:r>
        <w:rPr>
          <w:rFonts w:ascii="Arial" w:hAnsi="Arial"/>
          <w:i/>
          <w:color w:val="000000"/>
          <w:sz w:val="22"/>
        </w:rPr>
        <w:t xml:space="preserve">. </w:t>
      </w:r>
      <w:r>
        <w:rPr>
          <w:rFonts w:ascii="Arial" w:hAnsi="Arial"/>
          <w:sz w:val="22"/>
        </w:rPr>
        <w:t>Also compute the average value of R.</w:t>
      </w:r>
    </w:p>
    <w:p w14:paraId="1627E6E1" w14:textId="77777777" w:rsidR="00CE2CC8" w:rsidRDefault="00CE2CC8" w:rsidP="00CE2CC8">
      <w:pPr>
        <w:jc w:val="both"/>
        <w:rPr>
          <w:rFonts w:ascii="Arial" w:hAnsi="Arial"/>
          <w:sz w:val="22"/>
        </w:rPr>
      </w:pPr>
    </w:p>
    <w:p w14:paraId="13D0F1CD" w14:textId="77777777" w:rsidR="00CE2CC8" w:rsidRDefault="00CE2CC8" w:rsidP="00CE2CC8">
      <w:pPr>
        <w:ind w:left="1080" w:hanging="1080"/>
        <w:jc w:val="both"/>
        <w:rPr>
          <w:rFonts w:ascii="Arial" w:hAnsi="Arial"/>
          <w:sz w:val="22"/>
        </w:rPr>
      </w:pPr>
      <w:r>
        <w:rPr>
          <w:rFonts w:ascii="Arial" w:hAnsi="Arial"/>
          <w:b/>
          <w:sz w:val="22"/>
        </w:rPr>
        <w:t>B.</w:t>
      </w:r>
      <w:r>
        <w:rPr>
          <w:rFonts w:ascii="Arial" w:hAnsi="Arial"/>
          <w:sz w:val="22"/>
        </w:rPr>
        <w:tab/>
        <w:t>Draw a graph showing the relation between potential difference (ordinate, or "y" axis) and current (abscissa, or "x" axis).</w:t>
      </w:r>
    </w:p>
    <w:p w14:paraId="51D8F174" w14:textId="77777777" w:rsidR="00CE2CC8" w:rsidRDefault="00CE2CC8" w:rsidP="00CE2CC8">
      <w:pPr>
        <w:jc w:val="both"/>
        <w:rPr>
          <w:rFonts w:ascii="Arial" w:hAnsi="Arial"/>
          <w:sz w:val="22"/>
        </w:rPr>
      </w:pPr>
    </w:p>
    <w:p w14:paraId="0AB3E0E3" w14:textId="77777777" w:rsidR="00CE2CC8" w:rsidRDefault="00CE2CC8" w:rsidP="00CE2CC8">
      <w:pPr>
        <w:ind w:left="1080" w:hanging="1080"/>
        <w:jc w:val="both"/>
        <w:rPr>
          <w:rFonts w:ascii="Arial" w:hAnsi="Arial"/>
          <w:sz w:val="16"/>
        </w:rPr>
      </w:pPr>
      <w:r>
        <w:rPr>
          <w:rFonts w:ascii="Arial" w:hAnsi="Arial"/>
          <w:b/>
          <w:sz w:val="22"/>
        </w:rPr>
        <w:t>C.</w:t>
      </w:r>
      <w:r>
        <w:rPr>
          <w:rFonts w:ascii="Arial" w:hAnsi="Arial"/>
          <w:sz w:val="22"/>
        </w:rPr>
        <w:tab/>
        <w:t xml:space="preserve">Theory, i. e., Eq. 1, predicts that the data points you plotted in Part </w:t>
      </w:r>
      <w:r>
        <w:rPr>
          <w:rFonts w:ascii="Arial" w:hAnsi="Arial"/>
          <w:b/>
          <w:sz w:val="22"/>
        </w:rPr>
        <w:t>B</w:t>
      </w:r>
      <w:r>
        <w:rPr>
          <w:rFonts w:ascii="Arial" w:hAnsi="Arial"/>
          <w:sz w:val="22"/>
        </w:rPr>
        <w:t xml:space="preserve"> should fall on a straight line whose slope is the resistance R.  After you convinced yourself of this fact, fit your data points to the best straight line, and compute its slope.  Compare this value to the average R you obtained in </w:t>
      </w:r>
      <w:r>
        <w:rPr>
          <w:rFonts w:ascii="Arial" w:hAnsi="Arial"/>
          <w:b/>
          <w:sz w:val="22"/>
        </w:rPr>
        <w:t>A.</w:t>
      </w:r>
      <w:r>
        <w:rPr>
          <w:rFonts w:ascii="Arial" w:hAnsi="Arial"/>
          <w:sz w:val="22"/>
        </w:rPr>
        <w:t xml:space="preserve">  </w:t>
      </w:r>
    </w:p>
    <w:p w14:paraId="31C70D9A" w14:textId="77777777" w:rsidR="00CE2CC8" w:rsidRDefault="00CE2CC8" w:rsidP="00CE2CC8">
      <w:pPr>
        <w:jc w:val="both"/>
        <w:rPr>
          <w:rFonts w:ascii="Arial" w:hAnsi="Arial"/>
          <w:sz w:val="16"/>
        </w:rPr>
      </w:pPr>
    </w:p>
    <w:p w14:paraId="3C619C12" w14:textId="0693C250" w:rsidR="006656F1" w:rsidRDefault="00CE2CC8" w:rsidP="00CE2CC8">
      <w:pPr>
        <w:jc w:val="both"/>
        <w:rPr>
          <w:rFonts w:ascii="Arial" w:hAnsi="Arial"/>
          <w:sz w:val="22"/>
        </w:rPr>
      </w:pPr>
      <w:r>
        <w:rPr>
          <w:rFonts w:ascii="Arial" w:hAnsi="Arial"/>
          <w:b/>
          <w:sz w:val="22"/>
        </w:rPr>
        <w:t>D.</w:t>
      </w:r>
      <w:r>
        <w:rPr>
          <w:rFonts w:ascii="Arial" w:hAnsi="Arial"/>
          <w:b/>
          <w:sz w:val="22"/>
        </w:rPr>
        <w:tab/>
        <w:t xml:space="preserve">      </w:t>
      </w:r>
      <w:r>
        <w:rPr>
          <w:rFonts w:ascii="Arial" w:hAnsi="Arial"/>
          <w:sz w:val="22"/>
        </w:rPr>
        <w:t>Explain how the graph and the computations verify Ohm's Law.</w:t>
      </w:r>
    </w:p>
    <w:p w14:paraId="6D9230D4" w14:textId="77777777" w:rsidR="006656F1" w:rsidRDefault="006656F1">
      <w:pPr>
        <w:rPr>
          <w:rFonts w:ascii="Arial" w:hAnsi="Arial"/>
          <w:sz w:val="22"/>
        </w:rPr>
      </w:pPr>
      <w:r>
        <w:rPr>
          <w:rFonts w:ascii="Arial" w:hAnsi="Arial"/>
          <w:sz w:val="22"/>
        </w:rPr>
        <w:br w:type="page"/>
      </w:r>
    </w:p>
    <w:p w14:paraId="1C6836F2" w14:textId="77777777" w:rsidR="006656F1" w:rsidRDefault="006656F1" w:rsidP="006656F1">
      <w:pPr>
        <w:tabs>
          <w:tab w:val="left" w:pos="0"/>
          <w:tab w:val="left" w:pos="1170"/>
          <w:tab w:val="left" w:pos="333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b/>
          <w:sz w:val="36"/>
        </w:rPr>
        <w:lastRenderedPageBreak/>
        <w:t>Data Sheet:  Ohm's Law</w:t>
      </w:r>
      <w:r>
        <w:rPr>
          <w:rFonts w:ascii="Arial" w:hAnsi="Arial"/>
          <w:b/>
          <w:sz w:val="36"/>
        </w:rPr>
        <w:tab/>
      </w:r>
      <w:r>
        <w:rPr>
          <w:rFonts w:ascii="Arial" w:hAnsi="Arial"/>
          <w:b/>
          <w:sz w:val="36"/>
        </w:rPr>
        <w:tab/>
      </w:r>
      <w:r>
        <w:rPr>
          <w:rFonts w:ascii="Arial" w:hAnsi="Arial"/>
          <w:b/>
          <w:sz w:val="36"/>
        </w:rPr>
        <w:tab/>
      </w:r>
      <w:r>
        <w:rPr>
          <w:rFonts w:ascii="Arial" w:hAnsi="Arial"/>
          <w:sz w:val="22"/>
        </w:rPr>
        <w:t xml:space="preserve"> Date:__________</w:t>
      </w:r>
    </w:p>
    <w:p w14:paraId="65109430" w14:textId="77777777" w:rsidR="006656F1" w:rsidRDefault="006656F1" w:rsidP="006656F1">
      <w:pPr>
        <w:rPr>
          <w:rFonts w:ascii="Arial" w:hAnsi="Arial"/>
          <w:sz w:val="22"/>
        </w:rPr>
      </w:pPr>
    </w:p>
    <w:p w14:paraId="4811F112" w14:textId="77777777" w:rsidR="006656F1" w:rsidRDefault="006656F1" w:rsidP="006656F1">
      <w:pPr>
        <w:rPr>
          <w:rFonts w:ascii="Arial" w:hAnsi="Arial"/>
          <w:sz w:val="22"/>
        </w:rPr>
      </w:pPr>
      <w:r>
        <w:rPr>
          <w:rFonts w:ascii="Arial" w:hAnsi="Arial"/>
          <w:sz w:val="22"/>
        </w:rPr>
        <w:t>NAME:______________________________  Partners:_________________</w:t>
      </w:r>
      <w:r>
        <w:rPr>
          <w:rFonts w:ascii="Arial" w:hAnsi="Arial"/>
          <w:sz w:val="22"/>
        </w:rPr>
        <w:tab/>
      </w:r>
      <w:r>
        <w:rPr>
          <w:rFonts w:ascii="Arial" w:hAnsi="Arial"/>
          <w:sz w:val="22"/>
        </w:rPr>
        <w:tab/>
        <w:t xml:space="preserve"> </w:t>
      </w:r>
    </w:p>
    <w:p w14:paraId="735A0E23" w14:textId="77777777" w:rsidR="006656F1" w:rsidRDefault="006656F1" w:rsidP="006656F1">
      <w:pPr>
        <w:rPr>
          <w:rFonts w:ascii="Arial" w:hAnsi="Arial"/>
          <w:sz w:val="22"/>
        </w:rPr>
      </w:pPr>
    </w:p>
    <w:p w14:paraId="60DD434F" w14:textId="77777777" w:rsidR="006656F1" w:rsidRDefault="006656F1" w:rsidP="006656F1">
      <w:pPr>
        <w:rPr>
          <w:rFonts w:ascii="Arial" w:hAnsi="Arial"/>
          <w:sz w:val="16"/>
        </w:rPr>
      </w:pPr>
      <w:r>
        <w:rPr>
          <w:rFonts w:ascii="Arial" w:hAnsi="Arial"/>
          <w:sz w:val="22"/>
        </w:rPr>
        <w:t>Instructor's Signature______________________</w:t>
      </w:r>
    </w:p>
    <w:p w14:paraId="236C0B70" w14:textId="77777777" w:rsidR="006656F1" w:rsidRDefault="006656F1" w:rsidP="006656F1">
      <w:pPr>
        <w:rPr>
          <w:rFonts w:ascii="Arial" w:hAnsi="Arial"/>
          <w:sz w:val="22"/>
        </w:rPr>
      </w:pPr>
    </w:p>
    <w:p w14:paraId="02FF8415" w14:textId="77777777" w:rsidR="006656F1" w:rsidRDefault="006656F1" w:rsidP="006656F1">
      <w:pPr>
        <w:rPr>
          <w:rFonts w:ascii="Arial" w:hAnsi="Arial"/>
          <w:sz w:val="22"/>
        </w:rPr>
      </w:pPr>
    </w:p>
    <w:p w14:paraId="1F7ADC8B" w14:textId="77777777" w:rsidR="006656F1" w:rsidRDefault="006656F1" w:rsidP="006656F1">
      <w:pPr>
        <w:rPr>
          <w:sz w:val="24"/>
        </w:rPr>
      </w:pPr>
      <w:r>
        <w:rPr>
          <w:sz w:val="24"/>
        </w:rPr>
        <w:tab/>
      </w:r>
      <w:r>
        <w:rPr>
          <w:sz w:val="24"/>
        </w:rPr>
        <w:tab/>
      </w:r>
      <w:r>
        <w:rPr>
          <w:sz w:val="24"/>
        </w:rPr>
        <w:tab/>
      </w:r>
      <w:r>
        <w:rPr>
          <w:sz w:val="24"/>
        </w:rPr>
        <w:tab/>
      </w:r>
      <w:r>
        <w:rPr>
          <w:sz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6656F1" w14:paraId="17F6D334" w14:textId="77777777" w:rsidTr="003247D8">
        <w:tc>
          <w:tcPr>
            <w:tcW w:w="2952" w:type="dxa"/>
          </w:tcPr>
          <w:p w14:paraId="476B7BD7" w14:textId="77777777" w:rsidR="006656F1" w:rsidRDefault="006656F1" w:rsidP="003247D8">
            <w:pPr>
              <w:jc w:val="center"/>
              <w:rPr>
                <w:rFonts w:ascii="Arial" w:hAnsi="Arial"/>
                <w:sz w:val="22"/>
              </w:rPr>
            </w:pPr>
            <w:r>
              <w:rPr>
                <w:rFonts w:ascii="Arial" w:hAnsi="Arial"/>
                <w:i/>
                <w:sz w:val="22"/>
              </w:rPr>
              <w:t>V</w:t>
            </w:r>
            <w:r>
              <w:rPr>
                <w:rFonts w:ascii="Arial" w:hAnsi="Arial"/>
                <w:sz w:val="22"/>
              </w:rPr>
              <w:t>, Potential Drop across</w:t>
            </w:r>
          </w:p>
          <w:p w14:paraId="017AD28F" w14:textId="77777777" w:rsidR="006656F1" w:rsidRDefault="006656F1" w:rsidP="003247D8">
            <w:pPr>
              <w:pStyle w:val="Heading5"/>
            </w:pPr>
            <w:r>
              <w:t>R</w:t>
            </w:r>
          </w:p>
          <w:p w14:paraId="5FEC5731" w14:textId="77777777" w:rsidR="006656F1" w:rsidRDefault="006656F1" w:rsidP="003247D8">
            <w:pPr>
              <w:jc w:val="center"/>
              <w:rPr>
                <w:sz w:val="24"/>
              </w:rPr>
            </w:pPr>
            <w:r>
              <w:rPr>
                <w:rFonts w:ascii="Arial" w:hAnsi="Arial"/>
                <w:sz w:val="22"/>
              </w:rPr>
              <w:t>Volts</w:t>
            </w:r>
          </w:p>
        </w:tc>
        <w:tc>
          <w:tcPr>
            <w:tcW w:w="2952" w:type="dxa"/>
          </w:tcPr>
          <w:p w14:paraId="08D9E931" w14:textId="77777777" w:rsidR="006656F1" w:rsidRDefault="006656F1" w:rsidP="003247D8">
            <w:pPr>
              <w:jc w:val="center"/>
              <w:rPr>
                <w:sz w:val="24"/>
              </w:rPr>
            </w:pPr>
            <w:r>
              <w:rPr>
                <w:rFonts w:ascii="Arial" w:hAnsi="Arial"/>
                <w:i/>
                <w:color w:val="000000"/>
                <w:sz w:val="22"/>
              </w:rPr>
              <w:sym w:font="Symbol" w:char="F049"/>
            </w:r>
            <w:r>
              <w:rPr>
                <w:rFonts w:ascii="Arial" w:hAnsi="Arial"/>
                <w:sz w:val="22"/>
              </w:rPr>
              <w:t xml:space="preserve">, Current through </w:t>
            </w:r>
            <w:r>
              <w:rPr>
                <w:rFonts w:ascii="Arial" w:hAnsi="Arial"/>
                <w:i/>
                <w:sz w:val="22"/>
              </w:rPr>
              <w:t>R</w:t>
            </w:r>
            <w:r>
              <w:rPr>
                <w:rFonts w:ascii="Arial" w:hAnsi="Arial"/>
                <w:sz w:val="22"/>
              </w:rPr>
              <w:t xml:space="preserve">  Amperes</w:t>
            </w:r>
          </w:p>
        </w:tc>
        <w:tc>
          <w:tcPr>
            <w:tcW w:w="2952" w:type="dxa"/>
          </w:tcPr>
          <w:p w14:paraId="2AD3BB71" w14:textId="77777777" w:rsidR="006656F1" w:rsidRDefault="006656F1" w:rsidP="003247D8">
            <w:pPr>
              <w:jc w:val="center"/>
              <w:rPr>
                <w:rFonts w:ascii="Arial" w:hAnsi="Arial"/>
                <w:sz w:val="22"/>
              </w:rPr>
            </w:pPr>
            <w:r>
              <w:rPr>
                <w:rFonts w:ascii="Arial" w:hAnsi="Arial"/>
                <w:sz w:val="22"/>
              </w:rPr>
              <w:t>Computed resistance</w:t>
            </w:r>
          </w:p>
          <w:p w14:paraId="17CAB233" w14:textId="77777777" w:rsidR="006656F1" w:rsidRDefault="006656F1" w:rsidP="003247D8">
            <w:pPr>
              <w:jc w:val="center"/>
              <w:rPr>
                <w:sz w:val="24"/>
              </w:rPr>
            </w:pPr>
            <w:r>
              <w:rPr>
                <w:rFonts w:ascii="Arial" w:hAnsi="Arial"/>
                <w:i/>
                <w:sz w:val="22"/>
              </w:rPr>
              <w:t>R = V</w:t>
            </w:r>
            <w:r>
              <w:rPr>
                <w:rFonts w:ascii="Arial" w:hAnsi="Arial"/>
                <w:sz w:val="22"/>
              </w:rPr>
              <w:t>/</w:t>
            </w:r>
            <w:r>
              <w:rPr>
                <w:rFonts w:ascii="Arial" w:hAnsi="Arial"/>
                <w:i/>
                <w:color w:val="000000"/>
                <w:sz w:val="22"/>
              </w:rPr>
              <w:sym w:font="Symbol" w:char="F049"/>
            </w:r>
            <w:r>
              <w:rPr>
                <w:rFonts w:ascii="Arial" w:hAnsi="Arial"/>
                <w:sz w:val="22"/>
              </w:rPr>
              <w:t xml:space="preserve">  ohms</w:t>
            </w:r>
          </w:p>
          <w:p w14:paraId="56230154" w14:textId="77777777" w:rsidR="006656F1" w:rsidRDefault="006656F1" w:rsidP="003247D8">
            <w:pPr>
              <w:rPr>
                <w:sz w:val="24"/>
              </w:rPr>
            </w:pPr>
          </w:p>
        </w:tc>
      </w:tr>
      <w:tr w:rsidR="006656F1" w14:paraId="77F292B6" w14:textId="77777777" w:rsidTr="003247D8">
        <w:tc>
          <w:tcPr>
            <w:tcW w:w="2952" w:type="dxa"/>
          </w:tcPr>
          <w:p w14:paraId="731123A4" w14:textId="77777777" w:rsidR="006656F1" w:rsidRDefault="006656F1" w:rsidP="003247D8">
            <w:pPr>
              <w:rPr>
                <w:sz w:val="24"/>
              </w:rPr>
            </w:pPr>
          </w:p>
          <w:p w14:paraId="73913BCB" w14:textId="77777777" w:rsidR="006656F1" w:rsidRDefault="006656F1" w:rsidP="003247D8">
            <w:pPr>
              <w:rPr>
                <w:sz w:val="24"/>
              </w:rPr>
            </w:pPr>
          </w:p>
        </w:tc>
        <w:tc>
          <w:tcPr>
            <w:tcW w:w="2952" w:type="dxa"/>
          </w:tcPr>
          <w:p w14:paraId="25AFC645" w14:textId="77777777" w:rsidR="006656F1" w:rsidRDefault="006656F1" w:rsidP="003247D8">
            <w:pPr>
              <w:rPr>
                <w:sz w:val="24"/>
              </w:rPr>
            </w:pPr>
          </w:p>
        </w:tc>
        <w:tc>
          <w:tcPr>
            <w:tcW w:w="2952" w:type="dxa"/>
          </w:tcPr>
          <w:p w14:paraId="635611B7" w14:textId="77777777" w:rsidR="006656F1" w:rsidRDefault="006656F1" w:rsidP="003247D8">
            <w:pPr>
              <w:rPr>
                <w:sz w:val="24"/>
              </w:rPr>
            </w:pPr>
          </w:p>
        </w:tc>
      </w:tr>
      <w:tr w:rsidR="006656F1" w14:paraId="2BE8C1EC" w14:textId="77777777" w:rsidTr="003247D8">
        <w:tc>
          <w:tcPr>
            <w:tcW w:w="2952" w:type="dxa"/>
          </w:tcPr>
          <w:p w14:paraId="2FF34C46" w14:textId="77777777" w:rsidR="006656F1" w:rsidRDefault="006656F1" w:rsidP="003247D8">
            <w:pPr>
              <w:rPr>
                <w:sz w:val="24"/>
              </w:rPr>
            </w:pPr>
          </w:p>
          <w:p w14:paraId="23C1F285" w14:textId="77777777" w:rsidR="006656F1" w:rsidRDefault="006656F1" w:rsidP="003247D8">
            <w:pPr>
              <w:rPr>
                <w:sz w:val="24"/>
              </w:rPr>
            </w:pPr>
          </w:p>
        </w:tc>
        <w:tc>
          <w:tcPr>
            <w:tcW w:w="2952" w:type="dxa"/>
          </w:tcPr>
          <w:p w14:paraId="6281B108" w14:textId="77777777" w:rsidR="006656F1" w:rsidRDefault="006656F1" w:rsidP="003247D8">
            <w:pPr>
              <w:rPr>
                <w:sz w:val="24"/>
              </w:rPr>
            </w:pPr>
          </w:p>
        </w:tc>
        <w:tc>
          <w:tcPr>
            <w:tcW w:w="2952" w:type="dxa"/>
          </w:tcPr>
          <w:p w14:paraId="24715C25" w14:textId="77777777" w:rsidR="006656F1" w:rsidRDefault="006656F1" w:rsidP="003247D8">
            <w:pPr>
              <w:rPr>
                <w:sz w:val="24"/>
              </w:rPr>
            </w:pPr>
          </w:p>
        </w:tc>
      </w:tr>
      <w:tr w:rsidR="006656F1" w14:paraId="0AA5E0B7" w14:textId="77777777" w:rsidTr="003247D8">
        <w:tc>
          <w:tcPr>
            <w:tcW w:w="2952" w:type="dxa"/>
          </w:tcPr>
          <w:p w14:paraId="1B644358" w14:textId="77777777" w:rsidR="006656F1" w:rsidRDefault="006656F1" w:rsidP="003247D8">
            <w:pPr>
              <w:rPr>
                <w:sz w:val="24"/>
              </w:rPr>
            </w:pPr>
          </w:p>
          <w:p w14:paraId="70783AD1" w14:textId="77777777" w:rsidR="006656F1" w:rsidRDefault="006656F1" w:rsidP="003247D8">
            <w:pPr>
              <w:rPr>
                <w:sz w:val="24"/>
              </w:rPr>
            </w:pPr>
          </w:p>
        </w:tc>
        <w:tc>
          <w:tcPr>
            <w:tcW w:w="2952" w:type="dxa"/>
          </w:tcPr>
          <w:p w14:paraId="4F755870" w14:textId="77777777" w:rsidR="006656F1" w:rsidRDefault="006656F1" w:rsidP="003247D8">
            <w:pPr>
              <w:rPr>
                <w:sz w:val="24"/>
              </w:rPr>
            </w:pPr>
          </w:p>
        </w:tc>
        <w:tc>
          <w:tcPr>
            <w:tcW w:w="2952" w:type="dxa"/>
          </w:tcPr>
          <w:p w14:paraId="63CEABE8" w14:textId="77777777" w:rsidR="006656F1" w:rsidRDefault="006656F1" w:rsidP="003247D8">
            <w:pPr>
              <w:rPr>
                <w:sz w:val="24"/>
              </w:rPr>
            </w:pPr>
          </w:p>
        </w:tc>
      </w:tr>
      <w:tr w:rsidR="006656F1" w14:paraId="2F7EF36A" w14:textId="77777777" w:rsidTr="003247D8">
        <w:tc>
          <w:tcPr>
            <w:tcW w:w="2952" w:type="dxa"/>
          </w:tcPr>
          <w:p w14:paraId="18AA8282" w14:textId="77777777" w:rsidR="006656F1" w:rsidRDefault="006656F1" w:rsidP="003247D8">
            <w:pPr>
              <w:rPr>
                <w:sz w:val="24"/>
              </w:rPr>
            </w:pPr>
          </w:p>
          <w:p w14:paraId="605D6747" w14:textId="77777777" w:rsidR="006656F1" w:rsidRDefault="006656F1" w:rsidP="003247D8">
            <w:pPr>
              <w:rPr>
                <w:sz w:val="24"/>
              </w:rPr>
            </w:pPr>
          </w:p>
        </w:tc>
        <w:tc>
          <w:tcPr>
            <w:tcW w:w="2952" w:type="dxa"/>
          </w:tcPr>
          <w:p w14:paraId="7A4FF584" w14:textId="77777777" w:rsidR="006656F1" w:rsidRDefault="006656F1" w:rsidP="003247D8">
            <w:pPr>
              <w:rPr>
                <w:sz w:val="24"/>
              </w:rPr>
            </w:pPr>
          </w:p>
        </w:tc>
        <w:tc>
          <w:tcPr>
            <w:tcW w:w="2952" w:type="dxa"/>
          </w:tcPr>
          <w:p w14:paraId="688ACA47" w14:textId="77777777" w:rsidR="006656F1" w:rsidRDefault="006656F1" w:rsidP="003247D8">
            <w:pPr>
              <w:rPr>
                <w:sz w:val="24"/>
              </w:rPr>
            </w:pPr>
          </w:p>
        </w:tc>
      </w:tr>
      <w:tr w:rsidR="006656F1" w14:paraId="4D9CF548" w14:textId="77777777" w:rsidTr="003247D8">
        <w:tc>
          <w:tcPr>
            <w:tcW w:w="2952" w:type="dxa"/>
          </w:tcPr>
          <w:p w14:paraId="344CF962" w14:textId="77777777" w:rsidR="006656F1" w:rsidRDefault="006656F1" w:rsidP="003247D8">
            <w:pPr>
              <w:rPr>
                <w:sz w:val="24"/>
              </w:rPr>
            </w:pPr>
          </w:p>
          <w:p w14:paraId="0807F035" w14:textId="77777777" w:rsidR="006656F1" w:rsidRDefault="006656F1" w:rsidP="003247D8">
            <w:pPr>
              <w:rPr>
                <w:sz w:val="24"/>
              </w:rPr>
            </w:pPr>
          </w:p>
        </w:tc>
        <w:tc>
          <w:tcPr>
            <w:tcW w:w="2952" w:type="dxa"/>
          </w:tcPr>
          <w:p w14:paraId="3396DF4C" w14:textId="77777777" w:rsidR="006656F1" w:rsidRDefault="006656F1" w:rsidP="003247D8">
            <w:pPr>
              <w:rPr>
                <w:sz w:val="24"/>
              </w:rPr>
            </w:pPr>
          </w:p>
        </w:tc>
        <w:tc>
          <w:tcPr>
            <w:tcW w:w="2952" w:type="dxa"/>
          </w:tcPr>
          <w:p w14:paraId="3E01295F" w14:textId="77777777" w:rsidR="006656F1" w:rsidRDefault="006656F1" w:rsidP="003247D8">
            <w:pPr>
              <w:rPr>
                <w:sz w:val="24"/>
              </w:rPr>
            </w:pPr>
          </w:p>
        </w:tc>
      </w:tr>
      <w:tr w:rsidR="006656F1" w14:paraId="491793E7" w14:textId="77777777" w:rsidTr="003247D8">
        <w:tc>
          <w:tcPr>
            <w:tcW w:w="2952" w:type="dxa"/>
          </w:tcPr>
          <w:p w14:paraId="197AA7D8" w14:textId="77777777" w:rsidR="006656F1" w:rsidRDefault="006656F1" w:rsidP="003247D8">
            <w:pPr>
              <w:rPr>
                <w:sz w:val="24"/>
              </w:rPr>
            </w:pPr>
          </w:p>
          <w:p w14:paraId="1185D766" w14:textId="77777777" w:rsidR="006656F1" w:rsidRDefault="006656F1" w:rsidP="003247D8">
            <w:pPr>
              <w:rPr>
                <w:sz w:val="24"/>
              </w:rPr>
            </w:pPr>
          </w:p>
        </w:tc>
        <w:tc>
          <w:tcPr>
            <w:tcW w:w="2952" w:type="dxa"/>
          </w:tcPr>
          <w:p w14:paraId="56A513EF" w14:textId="77777777" w:rsidR="006656F1" w:rsidRDefault="006656F1" w:rsidP="003247D8">
            <w:pPr>
              <w:rPr>
                <w:sz w:val="24"/>
              </w:rPr>
            </w:pPr>
          </w:p>
        </w:tc>
        <w:tc>
          <w:tcPr>
            <w:tcW w:w="2952" w:type="dxa"/>
          </w:tcPr>
          <w:p w14:paraId="15FA944A" w14:textId="77777777" w:rsidR="006656F1" w:rsidRDefault="006656F1" w:rsidP="003247D8">
            <w:pPr>
              <w:rPr>
                <w:sz w:val="24"/>
              </w:rPr>
            </w:pPr>
          </w:p>
        </w:tc>
      </w:tr>
      <w:tr w:rsidR="006656F1" w14:paraId="60CDB2B7" w14:textId="77777777" w:rsidTr="003247D8">
        <w:tc>
          <w:tcPr>
            <w:tcW w:w="2952" w:type="dxa"/>
          </w:tcPr>
          <w:p w14:paraId="2891E786" w14:textId="77777777" w:rsidR="006656F1" w:rsidRDefault="006656F1" w:rsidP="003247D8">
            <w:pPr>
              <w:rPr>
                <w:sz w:val="24"/>
              </w:rPr>
            </w:pPr>
          </w:p>
          <w:p w14:paraId="006BDB05" w14:textId="77777777" w:rsidR="006656F1" w:rsidRDefault="006656F1" w:rsidP="003247D8">
            <w:pPr>
              <w:rPr>
                <w:sz w:val="24"/>
              </w:rPr>
            </w:pPr>
          </w:p>
        </w:tc>
        <w:tc>
          <w:tcPr>
            <w:tcW w:w="2952" w:type="dxa"/>
          </w:tcPr>
          <w:p w14:paraId="44BE1267" w14:textId="77777777" w:rsidR="006656F1" w:rsidRDefault="006656F1" w:rsidP="003247D8">
            <w:pPr>
              <w:rPr>
                <w:sz w:val="24"/>
              </w:rPr>
            </w:pPr>
          </w:p>
        </w:tc>
        <w:tc>
          <w:tcPr>
            <w:tcW w:w="2952" w:type="dxa"/>
          </w:tcPr>
          <w:p w14:paraId="4AD4CD1D" w14:textId="77777777" w:rsidR="006656F1" w:rsidRDefault="006656F1" w:rsidP="003247D8">
            <w:pPr>
              <w:rPr>
                <w:sz w:val="24"/>
              </w:rPr>
            </w:pPr>
          </w:p>
        </w:tc>
      </w:tr>
      <w:tr w:rsidR="006656F1" w14:paraId="1803B9CA" w14:textId="77777777" w:rsidTr="003247D8">
        <w:tc>
          <w:tcPr>
            <w:tcW w:w="2952" w:type="dxa"/>
          </w:tcPr>
          <w:p w14:paraId="4E4E06DF" w14:textId="77777777" w:rsidR="006656F1" w:rsidRDefault="006656F1" w:rsidP="003247D8">
            <w:pPr>
              <w:rPr>
                <w:sz w:val="24"/>
              </w:rPr>
            </w:pPr>
          </w:p>
          <w:p w14:paraId="226A8489" w14:textId="77777777" w:rsidR="006656F1" w:rsidRDefault="006656F1" w:rsidP="003247D8">
            <w:pPr>
              <w:rPr>
                <w:sz w:val="24"/>
              </w:rPr>
            </w:pPr>
          </w:p>
        </w:tc>
        <w:tc>
          <w:tcPr>
            <w:tcW w:w="2952" w:type="dxa"/>
          </w:tcPr>
          <w:p w14:paraId="6B6B4858" w14:textId="77777777" w:rsidR="006656F1" w:rsidRDefault="006656F1" w:rsidP="003247D8">
            <w:pPr>
              <w:rPr>
                <w:sz w:val="24"/>
              </w:rPr>
            </w:pPr>
          </w:p>
        </w:tc>
        <w:tc>
          <w:tcPr>
            <w:tcW w:w="2952" w:type="dxa"/>
          </w:tcPr>
          <w:p w14:paraId="0DC34A3D" w14:textId="77777777" w:rsidR="006656F1" w:rsidRDefault="006656F1" w:rsidP="003247D8">
            <w:pPr>
              <w:rPr>
                <w:sz w:val="24"/>
              </w:rPr>
            </w:pPr>
          </w:p>
        </w:tc>
      </w:tr>
    </w:tbl>
    <w:p w14:paraId="61FB33A0" w14:textId="77777777" w:rsidR="006656F1" w:rsidRDefault="006656F1" w:rsidP="006656F1">
      <w:pPr>
        <w:rPr>
          <w:sz w:val="24"/>
        </w:rPr>
      </w:pPr>
      <w:r>
        <w:rPr>
          <w:sz w:val="24"/>
        </w:rPr>
        <w:tab/>
      </w:r>
      <w:r>
        <w:rPr>
          <w:sz w:val="24"/>
        </w:rPr>
        <w:tab/>
      </w:r>
    </w:p>
    <w:p w14:paraId="7CF878A2" w14:textId="77777777" w:rsidR="006656F1" w:rsidRDefault="006656F1" w:rsidP="006656F1">
      <w:pPr>
        <w:rPr>
          <w:sz w:val="24"/>
        </w:rPr>
      </w:pPr>
      <w:r>
        <w:rPr>
          <w:sz w:val="24"/>
        </w:rPr>
        <w:tab/>
      </w:r>
      <w:r>
        <w:rPr>
          <w:sz w:val="24"/>
        </w:rPr>
        <w:tab/>
      </w:r>
      <w:r>
        <w:rPr>
          <w:sz w:val="24"/>
        </w:rPr>
        <w:tab/>
      </w:r>
    </w:p>
    <w:p w14:paraId="6338D430" w14:textId="77777777" w:rsidR="006656F1" w:rsidRDefault="006656F1" w:rsidP="006656F1">
      <w:pPr>
        <w:rPr>
          <w:sz w:val="24"/>
        </w:rPr>
      </w:pPr>
      <w:r>
        <w:rPr>
          <w:sz w:val="24"/>
        </w:rPr>
        <w:tab/>
      </w:r>
      <w:r>
        <w:rPr>
          <w:sz w:val="24"/>
        </w:rPr>
        <w:tab/>
      </w:r>
      <w:r>
        <w:rPr>
          <w:sz w:val="24"/>
        </w:rPr>
        <w:tab/>
      </w:r>
    </w:p>
    <w:p w14:paraId="163120AA" w14:textId="77777777" w:rsidR="006656F1" w:rsidRDefault="006656F1" w:rsidP="006656F1">
      <w:pPr>
        <w:rPr>
          <w:sz w:val="24"/>
        </w:rPr>
      </w:pPr>
      <w:r>
        <w:rPr>
          <w:sz w:val="24"/>
        </w:rPr>
        <w:tab/>
      </w:r>
      <w:r>
        <w:rPr>
          <w:sz w:val="24"/>
        </w:rPr>
        <w:tab/>
      </w:r>
      <w:r>
        <w:rPr>
          <w:sz w:val="24"/>
        </w:rPr>
        <w:tab/>
      </w:r>
    </w:p>
    <w:p w14:paraId="75BECA75" w14:textId="77777777" w:rsidR="006656F1" w:rsidRDefault="006656F1" w:rsidP="006656F1">
      <w:pPr>
        <w:rPr>
          <w:sz w:val="24"/>
        </w:rPr>
      </w:pPr>
      <w:r>
        <w:rPr>
          <w:sz w:val="24"/>
        </w:rPr>
        <w:tab/>
      </w:r>
      <w:r>
        <w:rPr>
          <w:sz w:val="24"/>
        </w:rPr>
        <w:tab/>
      </w:r>
      <w:r>
        <w:rPr>
          <w:sz w:val="24"/>
        </w:rPr>
        <w:tab/>
      </w:r>
    </w:p>
    <w:p w14:paraId="3369ED41" w14:textId="77777777" w:rsidR="006656F1" w:rsidRDefault="006656F1" w:rsidP="006656F1">
      <w:pPr>
        <w:rPr>
          <w:sz w:val="24"/>
        </w:rPr>
      </w:pPr>
      <w:r>
        <w:rPr>
          <w:sz w:val="24"/>
        </w:rPr>
        <w:tab/>
      </w:r>
      <w:r>
        <w:rPr>
          <w:sz w:val="24"/>
        </w:rPr>
        <w:tab/>
      </w:r>
      <w:r>
        <w:rPr>
          <w:sz w:val="24"/>
        </w:rPr>
        <w:tab/>
      </w:r>
    </w:p>
    <w:p w14:paraId="01BFAF1C" w14:textId="77777777" w:rsidR="006656F1" w:rsidRDefault="006656F1" w:rsidP="006656F1">
      <w:pPr>
        <w:rPr>
          <w:sz w:val="24"/>
        </w:rPr>
      </w:pPr>
      <w:r>
        <w:rPr>
          <w:sz w:val="24"/>
        </w:rPr>
        <w:tab/>
      </w:r>
      <w:r>
        <w:rPr>
          <w:sz w:val="24"/>
        </w:rPr>
        <w:tab/>
      </w:r>
      <w:r>
        <w:rPr>
          <w:sz w:val="24"/>
        </w:rPr>
        <w:tab/>
      </w:r>
    </w:p>
    <w:p w14:paraId="31AD6624" w14:textId="77777777" w:rsidR="006656F1" w:rsidRDefault="006656F1" w:rsidP="006656F1">
      <w:pPr>
        <w:rPr>
          <w:rFonts w:ascii="Arial" w:hAnsi="Arial"/>
          <w:sz w:val="22"/>
        </w:rPr>
      </w:pPr>
    </w:p>
    <w:p w14:paraId="643449EC" w14:textId="77777777" w:rsidR="006656F1" w:rsidRDefault="006656F1" w:rsidP="006656F1">
      <w:pPr>
        <w:rPr>
          <w:rFonts w:ascii="Arial" w:hAnsi="Arial"/>
          <w:sz w:val="22"/>
        </w:rPr>
      </w:pPr>
    </w:p>
    <w:p w14:paraId="4504C138" w14:textId="77777777" w:rsidR="006656F1" w:rsidRDefault="006656F1" w:rsidP="006656F1">
      <w:pPr>
        <w:rPr>
          <w:rFonts w:ascii="Arial" w:hAnsi="Arial"/>
          <w:sz w:val="22"/>
        </w:rPr>
      </w:pPr>
    </w:p>
    <w:p w14:paraId="62755D0E" w14:textId="77777777" w:rsidR="006656F1" w:rsidRDefault="006656F1" w:rsidP="006656F1">
      <w:pPr>
        <w:rPr>
          <w:rFonts w:ascii="Arial" w:hAnsi="Arial"/>
          <w:sz w:val="22"/>
        </w:rPr>
      </w:pPr>
      <w:r>
        <w:rPr>
          <w:rFonts w:ascii="Arial" w:hAnsi="Arial"/>
          <w:sz w:val="22"/>
        </w:rPr>
        <w:t xml:space="preserve">Average value of </w:t>
      </w:r>
      <w:r>
        <w:rPr>
          <w:rFonts w:ascii="Arial" w:hAnsi="Arial"/>
          <w:i/>
          <w:sz w:val="22"/>
        </w:rPr>
        <w:t>R</w:t>
      </w:r>
      <w:r>
        <w:rPr>
          <w:rFonts w:ascii="Arial" w:hAnsi="Arial"/>
          <w:sz w:val="22"/>
        </w:rPr>
        <w:t xml:space="preserve"> from above computation: ________________________ohms.</w:t>
      </w:r>
    </w:p>
    <w:p w14:paraId="4B7FC883" w14:textId="77777777" w:rsidR="006656F1" w:rsidRDefault="006656F1" w:rsidP="006656F1">
      <w:pPr>
        <w:rPr>
          <w:rFonts w:ascii="Arial" w:hAnsi="Arial"/>
          <w:sz w:val="22"/>
        </w:rPr>
      </w:pPr>
      <w:r>
        <w:rPr>
          <w:rFonts w:ascii="Arial" w:hAnsi="Arial"/>
          <w:sz w:val="22"/>
        </w:rPr>
        <w:br w:type="page"/>
      </w:r>
    </w:p>
    <w:p w14:paraId="1AE2B704" w14:textId="77777777" w:rsidR="00CE2CC8" w:rsidRDefault="00CE2CC8" w:rsidP="00CE2CC8">
      <w:pPr>
        <w:jc w:val="both"/>
        <w:rPr>
          <w:rFonts w:ascii="Arial" w:hAnsi="Arial"/>
          <w:sz w:val="22"/>
        </w:rPr>
      </w:pPr>
    </w:p>
    <w:p w14:paraId="07AD3130" w14:textId="77777777" w:rsidR="00CE2CC8" w:rsidRDefault="00CE2CC8" w:rsidP="00CE2CC8">
      <w:pPr>
        <w:ind w:left="5040"/>
        <w:jc w:val="both"/>
        <w:rPr>
          <w:rFonts w:ascii="Arial" w:hAnsi="Arial"/>
          <w:b/>
          <w:sz w:val="24"/>
        </w:rPr>
      </w:pPr>
      <w:r>
        <w:rPr>
          <w:rFonts w:ascii="Arial" w:hAnsi="Arial"/>
          <w:sz w:val="22"/>
        </w:rPr>
        <w:br w:type="page"/>
      </w:r>
      <w:r>
        <w:rPr>
          <w:rFonts w:ascii="Arial" w:hAnsi="Arial"/>
          <w:b/>
          <w:sz w:val="24"/>
        </w:rPr>
        <w:lastRenderedPageBreak/>
        <w:t>LABORATORY EXERCISE  # 22</w:t>
      </w:r>
    </w:p>
    <w:p w14:paraId="1A44BF54" w14:textId="77777777" w:rsidR="00CE2CC8" w:rsidRDefault="00CE2CC8" w:rsidP="00CE2CC8">
      <w:pPr>
        <w:pStyle w:val="Title"/>
        <w:rPr>
          <w:sz w:val="36"/>
        </w:rPr>
      </w:pPr>
      <w:r>
        <w:rPr>
          <w:sz w:val="36"/>
        </w:rPr>
        <w:t>DC Circuits</w:t>
      </w:r>
    </w:p>
    <w:p w14:paraId="5A6CB887" w14:textId="77777777" w:rsidR="00CE2CC8" w:rsidRDefault="00CE2CC8" w:rsidP="00CE2CC8">
      <w:pPr>
        <w:rPr>
          <w:rFonts w:ascii="Arial" w:hAnsi="Arial"/>
          <w:b/>
          <w:sz w:val="22"/>
        </w:rPr>
      </w:pPr>
    </w:p>
    <w:p w14:paraId="17F00A08" w14:textId="77777777" w:rsidR="00CE2CC8" w:rsidRDefault="00CE2CC8" w:rsidP="00CE2CC8">
      <w:pPr>
        <w:pStyle w:val="Subtitle"/>
      </w:pPr>
      <w:r>
        <w:t>Objectives</w:t>
      </w:r>
    </w:p>
    <w:p w14:paraId="6EBD9977" w14:textId="77777777" w:rsidR="00CE2CC8" w:rsidRDefault="00CE2CC8" w:rsidP="00CE2CC8">
      <w:pPr>
        <w:rPr>
          <w:rFonts w:ascii="Arial" w:hAnsi="Arial"/>
          <w:sz w:val="22"/>
        </w:rPr>
      </w:pPr>
      <w:r>
        <w:rPr>
          <w:rFonts w:ascii="Arial" w:hAnsi="Arial"/>
          <w:sz w:val="22"/>
        </w:rPr>
        <w:t xml:space="preserve"> </w:t>
      </w:r>
    </w:p>
    <w:p w14:paraId="7AB54BC9" w14:textId="77777777" w:rsidR="00CE2CC8" w:rsidRDefault="00CE2CC8" w:rsidP="00CE2CC8">
      <w:pPr>
        <w:jc w:val="both"/>
        <w:rPr>
          <w:rFonts w:ascii="Arial" w:hAnsi="Arial"/>
          <w:b/>
          <w:sz w:val="22"/>
        </w:rPr>
      </w:pPr>
      <w:r>
        <w:rPr>
          <w:rFonts w:ascii="Arial" w:hAnsi="Arial"/>
          <w:sz w:val="22"/>
        </w:rPr>
        <w:t xml:space="preserve">Study series and parallel circuits. </w:t>
      </w:r>
    </w:p>
    <w:p w14:paraId="18294B0B" w14:textId="77777777" w:rsidR="00CE2CC8" w:rsidRDefault="00CE2CC8" w:rsidP="00CE2CC8">
      <w:pPr>
        <w:rPr>
          <w:rFonts w:ascii="Arial" w:hAnsi="Arial"/>
          <w:b/>
          <w:sz w:val="22"/>
        </w:rPr>
      </w:pPr>
    </w:p>
    <w:p w14:paraId="0330A391" w14:textId="77777777" w:rsidR="00CE2CC8" w:rsidRDefault="00CE2CC8" w:rsidP="00CE2CC8">
      <w:pPr>
        <w:pStyle w:val="Heading4"/>
      </w:pPr>
      <w:r>
        <w:t xml:space="preserve">Equipment and supplies  </w:t>
      </w:r>
    </w:p>
    <w:p w14:paraId="7BFF987C" w14:textId="77777777" w:rsidR="00CE2CC8" w:rsidRDefault="00CE2CC8" w:rsidP="00CE2CC8">
      <w:pPr>
        <w:jc w:val="both"/>
        <w:rPr>
          <w:rFonts w:ascii="Arial" w:hAnsi="Arial"/>
          <w:sz w:val="22"/>
        </w:rPr>
      </w:pPr>
    </w:p>
    <w:p w14:paraId="1789D0B3" w14:textId="77777777" w:rsidR="00CE2CC8" w:rsidRDefault="00CE2CC8" w:rsidP="00CE2CC8">
      <w:pPr>
        <w:jc w:val="both"/>
        <w:rPr>
          <w:rFonts w:ascii="Arial" w:hAnsi="Arial"/>
          <w:b/>
          <w:sz w:val="22"/>
        </w:rPr>
      </w:pPr>
      <w:r>
        <w:rPr>
          <w:rFonts w:ascii="Arial" w:hAnsi="Arial"/>
          <w:sz w:val="22"/>
        </w:rPr>
        <w:t xml:space="preserve">6-Volt DC power supply, lamp sockets, rheostat, 1 A DC ammeter, 10 V DC voltmeter, wires with banana plugs.  </w:t>
      </w:r>
    </w:p>
    <w:p w14:paraId="1D1832FA" w14:textId="77777777" w:rsidR="00CE2CC8" w:rsidRDefault="00CE2CC8" w:rsidP="00CE2CC8">
      <w:pPr>
        <w:rPr>
          <w:rFonts w:ascii="Arial" w:hAnsi="Arial"/>
          <w:b/>
          <w:sz w:val="22"/>
        </w:rPr>
      </w:pPr>
    </w:p>
    <w:p w14:paraId="44687364" w14:textId="77777777" w:rsidR="00CE2CC8" w:rsidRDefault="00CE2CC8" w:rsidP="00CE2CC8">
      <w:pPr>
        <w:pStyle w:val="Heading4"/>
      </w:pPr>
      <w:r>
        <w:t>Discussion</w:t>
      </w:r>
    </w:p>
    <w:p w14:paraId="761FA39C" w14:textId="77777777" w:rsidR="00CE2CC8" w:rsidRDefault="00CE2CC8" w:rsidP="00CE2CC8">
      <w:pPr>
        <w:pStyle w:val="Heading1"/>
        <w:rPr>
          <w:i/>
        </w:rPr>
      </w:pPr>
      <w:r>
        <w:rPr>
          <w:i/>
        </w:rPr>
        <w:t>Resistors in series</w:t>
      </w:r>
    </w:p>
    <w:p w14:paraId="36D4812C" w14:textId="77777777" w:rsidR="00CE2CC8" w:rsidRDefault="00F00109" w:rsidP="00CE2CC8">
      <w:pPr>
        <w:pStyle w:val="BodyText"/>
      </w:pPr>
      <w:r>
        <w:rPr>
          <w:noProof/>
        </w:rPr>
        <w:object w:dxaOrig="1440" w:dyaOrig="1440" w14:anchorId="5C759A29">
          <v:shape id="_x0000_s1061" type="#_x0000_t75" alt="" style="position:absolute;left:0;text-align:left;margin-left:3.6pt;margin-top:96.25pt;width:413pt;height:18pt;z-index:251687936;mso-wrap-edited:f;mso-width-percent:0;mso-height-percent:0;mso-width-percent:0;mso-height-percent:0" o:allowincell="f">
            <v:imagedata r:id="rId21" o:title=""/>
            <w10:wrap type="topAndBottom"/>
          </v:shape>
          <o:OLEObject Type="Embed" ProgID="Equation.3" ShapeID="_x0000_s1061" DrawAspect="Content" ObjectID="_1753095974" r:id="rId22"/>
        </w:object>
      </w:r>
      <w:r w:rsidR="00CE2CC8">
        <w:t xml:space="preserve">When two or more resistors are connected end to end as shown I Figure 1, they are said to be in series.  Any charge that passes through </w:t>
      </w:r>
      <w:r w:rsidR="00CE2CC8">
        <w:rPr>
          <w:i/>
        </w:rPr>
        <w:t>R</w:t>
      </w:r>
      <w:r w:rsidR="00CE2CC8">
        <w:rPr>
          <w:i/>
          <w:vertAlign w:val="subscript"/>
        </w:rPr>
        <w:t>1</w:t>
      </w:r>
      <w:r w:rsidR="00CE2CC8">
        <w:t xml:space="preserve"> will also pass through </w:t>
      </w:r>
      <w:r w:rsidR="00CE2CC8">
        <w:rPr>
          <w:i/>
        </w:rPr>
        <w:t>R</w:t>
      </w:r>
      <w:r w:rsidR="00CE2CC8">
        <w:rPr>
          <w:i/>
          <w:vertAlign w:val="subscript"/>
        </w:rPr>
        <w:t>2</w:t>
      </w:r>
      <w:r w:rsidR="00CE2CC8">
        <w:t xml:space="preserve">, and then </w:t>
      </w:r>
      <w:r w:rsidR="00CE2CC8">
        <w:rPr>
          <w:i/>
        </w:rPr>
        <w:t>R</w:t>
      </w:r>
      <w:r w:rsidR="00CE2CC8">
        <w:rPr>
          <w:i/>
          <w:vertAlign w:val="subscript"/>
        </w:rPr>
        <w:t>3</w:t>
      </w:r>
      <w:r w:rsidR="00CE2CC8">
        <w:t xml:space="preserve">.  Hence the same current </w:t>
      </w:r>
      <w:r w:rsidR="00CE2CC8">
        <w:rPr>
          <w:i/>
          <w:color w:val="000000"/>
        </w:rPr>
        <w:sym w:font="Symbol" w:char="F049"/>
      </w:r>
      <w:r w:rsidR="00CE2CC8">
        <w:rPr>
          <w:i/>
        </w:rPr>
        <w:t xml:space="preserve"> </w:t>
      </w:r>
      <w:r w:rsidR="00CE2CC8">
        <w:t xml:space="preserve">passes through each resistor.   We let </w:t>
      </w:r>
      <w:r w:rsidR="00CE2CC8">
        <w:rPr>
          <w:i/>
        </w:rPr>
        <w:t>V</w:t>
      </w:r>
      <w:r w:rsidR="00CE2CC8">
        <w:t xml:space="preserve"> represent the voltage across all three resistors, and </w:t>
      </w:r>
      <w:r w:rsidR="00CE2CC8">
        <w:rPr>
          <w:i/>
        </w:rPr>
        <w:t>V</w:t>
      </w:r>
      <w:r w:rsidR="00CE2CC8">
        <w:rPr>
          <w:i/>
          <w:vertAlign w:val="subscript"/>
        </w:rPr>
        <w:t>1</w:t>
      </w:r>
      <w:r w:rsidR="00CE2CC8">
        <w:t xml:space="preserve">, </w:t>
      </w:r>
      <w:r w:rsidR="00CE2CC8">
        <w:rPr>
          <w:i/>
        </w:rPr>
        <w:t>V</w:t>
      </w:r>
      <w:r w:rsidR="00CE2CC8">
        <w:rPr>
          <w:i/>
          <w:vertAlign w:val="subscript"/>
        </w:rPr>
        <w:t>2</w:t>
      </w:r>
      <w:r w:rsidR="00CE2CC8">
        <w:t xml:space="preserve">, and </w:t>
      </w:r>
      <w:r w:rsidR="00CE2CC8">
        <w:rPr>
          <w:i/>
        </w:rPr>
        <w:t>V</w:t>
      </w:r>
      <w:r w:rsidR="00CE2CC8">
        <w:rPr>
          <w:i/>
          <w:vertAlign w:val="subscript"/>
        </w:rPr>
        <w:t>3</w:t>
      </w:r>
      <w:r w:rsidR="00CE2CC8">
        <w:t xml:space="preserve"> be the potential differences across each of the resistors, </w:t>
      </w:r>
      <w:r w:rsidR="00CE2CC8">
        <w:rPr>
          <w:i/>
        </w:rPr>
        <w:t>R</w:t>
      </w:r>
      <w:r w:rsidR="00CE2CC8">
        <w:rPr>
          <w:i/>
          <w:vertAlign w:val="subscript"/>
        </w:rPr>
        <w:t>1</w:t>
      </w:r>
      <w:r w:rsidR="00CE2CC8">
        <w:t xml:space="preserve">, </w:t>
      </w:r>
      <w:r w:rsidR="00CE2CC8">
        <w:rPr>
          <w:i/>
        </w:rPr>
        <w:t>R</w:t>
      </w:r>
      <w:r w:rsidR="00CE2CC8">
        <w:rPr>
          <w:i/>
          <w:vertAlign w:val="subscript"/>
        </w:rPr>
        <w:t>2</w:t>
      </w:r>
      <w:r w:rsidR="00CE2CC8">
        <w:t xml:space="preserve">, and </w:t>
      </w:r>
      <w:r w:rsidR="00CE2CC8">
        <w:rPr>
          <w:i/>
        </w:rPr>
        <w:t>R</w:t>
      </w:r>
      <w:r w:rsidR="00CE2CC8">
        <w:rPr>
          <w:i/>
          <w:vertAlign w:val="subscript"/>
        </w:rPr>
        <w:t>3</w:t>
      </w:r>
      <w:r w:rsidR="00CE2CC8">
        <w:t xml:space="preserve">, respectively.  By Ohm’s law,  </w:t>
      </w:r>
      <w:r w:rsidR="00CE2CC8">
        <w:rPr>
          <w:i/>
        </w:rPr>
        <w:t>V</w:t>
      </w:r>
      <w:r w:rsidR="00CE2CC8">
        <w:rPr>
          <w:i/>
          <w:vertAlign w:val="subscript"/>
        </w:rPr>
        <w:t>1</w:t>
      </w:r>
      <w:r w:rsidR="00CE2CC8">
        <w:t>=</w:t>
      </w:r>
      <w:r w:rsidR="00CE2CC8">
        <w:rPr>
          <w:i/>
          <w:color w:val="000000"/>
        </w:rPr>
        <w:sym w:font="Symbol" w:char="F049"/>
      </w:r>
      <w:r w:rsidR="00CE2CC8">
        <w:rPr>
          <w:i/>
        </w:rPr>
        <w:t>R</w:t>
      </w:r>
      <w:r w:rsidR="00CE2CC8">
        <w:rPr>
          <w:i/>
          <w:vertAlign w:val="subscript"/>
        </w:rPr>
        <w:t>1</w:t>
      </w:r>
      <w:r w:rsidR="00CE2CC8">
        <w:t xml:space="preserve">, </w:t>
      </w:r>
      <w:r w:rsidR="00CE2CC8">
        <w:rPr>
          <w:i/>
        </w:rPr>
        <w:t>V</w:t>
      </w:r>
      <w:r w:rsidR="00CE2CC8">
        <w:rPr>
          <w:i/>
          <w:vertAlign w:val="subscript"/>
        </w:rPr>
        <w:t>2</w:t>
      </w:r>
      <w:r w:rsidR="00CE2CC8">
        <w:t>=</w:t>
      </w:r>
      <w:r w:rsidR="00CE2CC8">
        <w:rPr>
          <w:i/>
          <w:color w:val="000000"/>
        </w:rPr>
        <w:sym w:font="Symbol" w:char="F049"/>
      </w:r>
      <w:r w:rsidR="00CE2CC8">
        <w:rPr>
          <w:i/>
        </w:rPr>
        <w:t>R</w:t>
      </w:r>
      <w:r w:rsidR="00CE2CC8">
        <w:rPr>
          <w:i/>
          <w:vertAlign w:val="subscript"/>
        </w:rPr>
        <w:t>2</w:t>
      </w:r>
      <w:r w:rsidR="00CE2CC8">
        <w:t xml:space="preserve">, and </w:t>
      </w:r>
      <w:r w:rsidR="00CE2CC8">
        <w:rPr>
          <w:i/>
        </w:rPr>
        <w:t>V</w:t>
      </w:r>
      <w:r w:rsidR="00CE2CC8">
        <w:rPr>
          <w:i/>
          <w:vertAlign w:val="subscript"/>
        </w:rPr>
        <w:t>3</w:t>
      </w:r>
      <w:r w:rsidR="00CE2CC8">
        <w:t>=</w:t>
      </w:r>
      <w:r w:rsidR="00CE2CC8">
        <w:rPr>
          <w:i/>
          <w:color w:val="000000"/>
        </w:rPr>
        <w:sym w:font="Symbol" w:char="F049"/>
      </w:r>
      <w:r w:rsidR="00CE2CC8">
        <w:rPr>
          <w:i/>
        </w:rPr>
        <w:t>R</w:t>
      </w:r>
      <w:r w:rsidR="00CE2CC8">
        <w:rPr>
          <w:i/>
          <w:vertAlign w:val="subscript"/>
        </w:rPr>
        <w:t>3</w:t>
      </w:r>
      <w:r w:rsidR="00CE2CC8">
        <w:rPr>
          <w:i/>
        </w:rPr>
        <w:t xml:space="preserve">.  </w:t>
      </w:r>
      <w:r w:rsidR="00CE2CC8">
        <w:t xml:space="preserve">Because the resistors are connected end to end, the total voltage </w:t>
      </w:r>
      <w:r w:rsidR="00CE2CC8">
        <w:rPr>
          <w:i/>
        </w:rPr>
        <w:t>V</w:t>
      </w:r>
      <w:r w:rsidR="00CE2CC8">
        <w:t xml:space="preserve"> is equal to the sum of the voltage across each resistor:</w:t>
      </w:r>
    </w:p>
    <w:p w14:paraId="116C453C" w14:textId="77777777" w:rsidR="00CE2CC8" w:rsidRDefault="00F00109" w:rsidP="00CE2CC8">
      <w:pPr>
        <w:pStyle w:val="BodyText"/>
      </w:pPr>
      <w:r>
        <w:rPr>
          <w:noProof/>
        </w:rPr>
        <w:object w:dxaOrig="1440" w:dyaOrig="1440" w14:anchorId="283BFC81">
          <v:shape id="_x0000_s1060" type="#_x0000_t75" alt="" style="position:absolute;left:0;text-align:left;margin-left:7.2pt;margin-top:55.2pt;width:220pt;height:19pt;z-index:251688960;mso-wrap-edited:f;mso-width-percent:0;mso-height-percent:0;mso-width-percent:0;mso-height-percent:0" o:allowincell="f">
            <v:imagedata r:id="rId23" o:title=""/>
            <w10:wrap type="topAndBottom"/>
          </v:shape>
          <o:OLEObject Type="Embed" ProgID="Equation.3" ShapeID="_x0000_s1060" DrawAspect="Content" ObjectID="_1753095975" r:id="rId24"/>
        </w:object>
      </w:r>
      <w:r w:rsidR="00CE2CC8">
        <w:t xml:space="preserve">The equivalent single resistance </w:t>
      </w:r>
      <w:r w:rsidR="00CE2CC8">
        <w:rPr>
          <w:i/>
        </w:rPr>
        <w:t>R</w:t>
      </w:r>
      <w:r w:rsidR="00CE2CC8">
        <w:rPr>
          <w:i/>
          <w:vertAlign w:val="subscript"/>
        </w:rPr>
        <w:t>eq</w:t>
      </w:r>
      <w:r w:rsidR="00CE2CC8">
        <w:t xml:space="preserve"> that would draw the same current would be related to </w:t>
      </w:r>
      <w:r w:rsidR="00CE2CC8">
        <w:rPr>
          <w:i/>
        </w:rPr>
        <w:t xml:space="preserve">V </w:t>
      </w:r>
      <w:r w:rsidR="00CE2CC8">
        <w:t>by</w:t>
      </w:r>
    </w:p>
    <w:p w14:paraId="01A8D6E2" w14:textId="77777777" w:rsidR="00CE2CC8" w:rsidRDefault="00F00109" w:rsidP="00CE2CC8">
      <w:pPr>
        <w:pStyle w:val="BodyText"/>
      </w:pPr>
      <w:r>
        <w:rPr>
          <w:noProof/>
        </w:rPr>
        <w:object w:dxaOrig="1440" w:dyaOrig="1440" w14:anchorId="7F94F1B1">
          <v:shape id="_x0000_s1059" type="#_x0000_t75" alt="" style="position:absolute;left:0;text-align:left;margin-left:0;margin-top:42.7pt;width:415pt;height:20pt;z-index:251689984;mso-wrap-edited:f;mso-width-percent:0;mso-height-percent:0;mso-width-percent:0;mso-height-percent:0" o:allowincell="f">
            <v:imagedata r:id="rId25" o:title=""/>
            <w10:wrap type="topAndBottom"/>
          </v:shape>
          <o:OLEObject Type="Embed" ProgID="Equation.3" ShapeID="_x0000_s1059" DrawAspect="Content" ObjectID="_1753095976" r:id="rId26"/>
        </w:object>
      </w:r>
      <w:r w:rsidR="00CE2CC8">
        <w:t>We equate this express with Eq. (1) and find</w:t>
      </w:r>
    </w:p>
    <w:p w14:paraId="45484589" w14:textId="77777777" w:rsidR="00CE2CC8" w:rsidRDefault="00CE2CC8" w:rsidP="00CE2CC8">
      <w:pPr>
        <w:rPr>
          <w:rFonts w:ascii="Arial" w:hAnsi="Arial"/>
          <w:sz w:val="22"/>
        </w:rPr>
      </w:pPr>
      <w:r>
        <w:rPr>
          <w:rFonts w:ascii="Arial" w:hAnsi="Arial"/>
          <w:sz w:val="22"/>
        </w:rPr>
        <w:t>Thus when we put several resistances in series, the total resistance is the sum of the separate resistances.</w:t>
      </w:r>
    </w:p>
    <w:p w14:paraId="00A083C6" w14:textId="77777777" w:rsidR="00CE2CC8" w:rsidRDefault="00F00109" w:rsidP="00CE2CC8">
      <w:pPr>
        <w:rPr>
          <w:rFonts w:ascii="Arial" w:hAnsi="Arial"/>
          <w:sz w:val="22"/>
        </w:rPr>
      </w:pPr>
      <w:r>
        <w:rPr>
          <w:rFonts w:ascii="Arial" w:hAnsi="Arial"/>
          <w:noProof/>
          <w:sz w:val="22"/>
        </w:rPr>
        <w:object w:dxaOrig="1440" w:dyaOrig="1440" w14:anchorId="59E7334E">
          <v:shape id="_x0000_s1058" type="#_x0000_t75" alt="" style="position:absolute;margin-left:108pt;margin-top:14.65pt;width:3in;height:142.4pt;z-index:251695104;mso-wrap-edited:f;mso-width-percent:0;mso-height-percent:0;mso-width-percent:0;mso-height-percent:0" o:allowincell="f">
            <v:imagedata r:id="rId27" o:title=""/>
            <w10:wrap type="topAndBottom"/>
          </v:shape>
          <o:OLEObject Type="Embed" ProgID="PowerPoint.Show.8" ShapeID="_x0000_s1058" DrawAspect="Content" ObjectID="_1753095977" r:id="rId28"/>
        </w:object>
      </w:r>
    </w:p>
    <w:p w14:paraId="28EBEA32" w14:textId="77777777" w:rsidR="00CE2CC8" w:rsidRDefault="00CE2CC8" w:rsidP="00CE2CC8">
      <w:pPr>
        <w:rPr>
          <w:rFonts w:ascii="Arial" w:hAnsi="Arial"/>
          <w:sz w:val="22"/>
        </w:rPr>
      </w:pPr>
    </w:p>
    <w:p w14:paraId="7D843A88" w14:textId="77777777" w:rsidR="00CE2CC8" w:rsidRDefault="00CE2CC8" w:rsidP="00CE2CC8">
      <w:pPr>
        <w:jc w:val="center"/>
        <w:rPr>
          <w:rFonts w:ascii="Arial" w:hAnsi="Arial"/>
          <w:sz w:val="22"/>
        </w:rPr>
      </w:pPr>
      <w:r>
        <w:rPr>
          <w:rFonts w:ascii="Arial" w:hAnsi="Arial"/>
          <w:sz w:val="22"/>
        </w:rPr>
        <w:t>Figure 1   Resisitors in series.</w:t>
      </w:r>
    </w:p>
    <w:p w14:paraId="54C66BDA" w14:textId="77777777" w:rsidR="00CE2CC8" w:rsidRDefault="00CE2CC8" w:rsidP="00CE2CC8">
      <w:pPr>
        <w:rPr>
          <w:rFonts w:ascii="Arial" w:hAnsi="Arial"/>
          <w:sz w:val="22"/>
        </w:rPr>
      </w:pPr>
    </w:p>
    <w:p w14:paraId="5B2476C4" w14:textId="77777777" w:rsidR="00CE2CC8" w:rsidRDefault="00F00109" w:rsidP="00CE2CC8">
      <w:pPr>
        <w:jc w:val="both"/>
        <w:rPr>
          <w:rFonts w:ascii="Arial" w:hAnsi="Arial"/>
          <w:sz w:val="22"/>
        </w:rPr>
      </w:pPr>
      <w:r>
        <w:rPr>
          <w:rFonts w:ascii="Arial" w:hAnsi="Arial"/>
          <w:noProof/>
          <w:sz w:val="22"/>
        </w:rPr>
        <w:lastRenderedPageBreak/>
        <w:object w:dxaOrig="1440" w:dyaOrig="1440" w14:anchorId="342EC52F">
          <v:shape id="_x0000_s1057" type="#_x0000_t75" alt="" style="position:absolute;left:0;text-align:left;margin-left:3.6pt;margin-top:88.15pt;width:414pt;height:18pt;z-index:251696128;mso-wrap-edited:f;mso-width-percent:0;mso-height-percent:0;mso-width-percent:0;mso-height-percent:0" o:allowincell="f">
            <v:imagedata r:id="rId29" o:title=""/>
            <w10:wrap type="topAndBottom"/>
          </v:shape>
          <o:OLEObject Type="Embed" ProgID="Equation.3" ShapeID="_x0000_s1057" DrawAspect="Content" ObjectID="_1753095978" r:id="rId30"/>
        </w:object>
      </w:r>
      <w:r w:rsidR="00CE2CC8">
        <w:rPr>
          <w:rFonts w:ascii="Arial" w:hAnsi="Arial"/>
          <w:sz w:val="22"/>
        </w:rPr>
        <w:t xml:space="preserve">Another simple way to connect resistors is in parallel, so that the current from the source splits into separate branches, as shown in Figure 2.  In a parallel circuit, the total current </w:t>
      </w:r>
      <w:r w:rsidR="00CE2CC8">
        <w:rPr>
          <w:rFonts w:ascii="Arial" w:hAnsi="Arial"/>
          <w:i/>
          <w:color w:val="000000"/>
          <w:sz w:val="22"/>
        </w:rPr>
        <w:sym w:font="Symbol" w:char="F049"/>
      </w:r>
      <w:r w:rsidR="00CE2CC8">
        <w:rPr>
          <w:rFonts w:ascii="Arial" w:hAnsi="Arial"/>
          <w:sz w:val="22"/>
        </w:rPr>
        <w:t xml:space="preserve"> that leaves the battery breaks into three branches. We let </w:t>
      </w:r>
      <w:r w:rsidR="00CE2CC8">
        <w:rPr>
          <w:rFonts w:ascii="Arial" w:hAnsi="Arial"/>
          <w:i/>
          <w:color w:val="000000"/>
          <w:sz w:val="22"/>
        </w:rPr>
        <w:sym w:font="Symbol" w:char="F049"/>
      </w:r>
      <w:r w:rsidR="00CE2CC8">
        <w:rPr>
          <w:rFonts w:ascii="Arial" w:hAnsi="Arial"/>
          <w:i/>
          <w:sz w:val="22"/>
          <w:vertAlign w:val="subscript"/>
        </w:rPr>
        <w:t>1</w:t>
      </w:r>
      <w:r w:rsidR="00CE2CC8">
        <w:rPr>
          <w:rFonts w:ascii="Arial" w:hAnsi="Arial"/>
          <w:sz w:val="22"/>
        </w:rPr>
        <w:t xml:space="preserve">, </w:t>
      </w:r>
      <w:r w:rsidR="00CE2CC8">
        <w:rPr>
          <w:rFonts w:ascii="Arial" w:hAnsi="Arial"/>
          <w:i/>
          <w:color w:val="000000"/>
          <w:sz w:val="22"/>
        </w:rPr>
        <w:sym w:font="Symbol" w:char="F049"/>
      </w:r>
      <w:r w:rsidR="00CE2CC8">
        <w:rPr>
          <w:rFonts w:ascii="Arial" w:hAnsi="Arial"/>
          <w:i/>
          <w:sz w:val="22"/>
          <w:vertAlign w:val="subscript"/>
        </w:rPr>
        <w:t>2</w:t>
      </w:r>
      <w:r w:rsidR="00CE2CC8">
        <w:rPr>
          <w:rFonts w:ascii="Arial" w:hAnsi="Arial"/>
          <w:sz w:val="22"/>
        </w:rPr>
        <w:t xml:space="preserve">, and </w:t>
      </w:r>
      <w:r w:rsidR="00CE2CC8">
        <w:rPr>
          <w:rFonts w:ascii="Arial" w:hAnsi="Arial"/>
          <w:i/>
          <w:color w:val="000000"/>
          <w:sz w:val="22"/>
        </w:rPr>
        <w:sym w:font="Symbol" w:char="F049"/>
      </w:r>
      <w:r w:rsidR="00CE2CC8">
        <w:rPr>
          <w:rFonts w:ascii="Arial" w:hAnsi="Arial"/>
          <w:i/>
          <w:sz w:val="22"/>
          <w:vertAlign w:val="subscript"/>
        </w:rPr>
        <w:t>3</w:t>
      </w:r>
      <w:r w:rsidR="00CE2CC8">
        <w:rPr>
          <w:rFonts w:ascii="Arial" w:hAnsi="Arial"/>
          <w:sz w:val="22"/>
        </w:rPr>
        <w:t xml:space="preserve"> be the currents through each of the resistors </w:t>
      </w:r>
      <w:r w:rsidR="00CE2CC8">
        <w:rPr>
          <w:rFonts w:ascii="Arial" w:hAnsi="Arial"/>
          <w:i/>
          <w:sz w:val="22"/>
        </w:rPr>
        <w:t>R</w:t>
      </w:r>
      <w:r w:rsidR="00CE2CC8">
        <w:rPr>
          <w:rFonts w:ascii="Arial" w:hAnsi="Arial"/>
          <w:i/>
          <w:sz w:val="22"/>
          <w:vertAlign w:val="subscript"/>
        </w:rPr>
        <w:t>1</w:t>
      </w:r>
      <w:r w:rsidR="00CE2CC8">
        <w:rPr>
          <w:rFonts w:ascii="Arial" w:hAnsi="Arial"/>
          <w:sz w:val="22"/>
        </w:rPr>
        <w:t xml:space="preserve">, </w:t>
      </w:r>
      <w:r w:rsidR="00CE2CC8">
        <w:rPr>
          <w:rFonts w:ascii="Arial" w:hAnsi="Arial"/>
          <w:i/>
          <w:sz w:val="22"/>
        </w:rPr>
        <w:t>R</w:t>
      </w:r>
      <w:r w:rsidR="00CE2CC8">
        <w:rPr>
          <w:rFonts w:ascii="Arial" w:hAnsi="Arial"/>
          <w:i/>
          <w:sz w:val="22"/>
          <w:vertAlign w:val="subscript"/>
        </w:rPr>
        <w:t>2</w:t>
      </w:r>
      <w:r w:rsidR="00CE2CC8">
        <w:rPr>
          <w:rFonts w:ascii="Arial" w:hAnsi="Arial"/>
          <w:sz w:val="22"/>
        </w:rPr>
        <w:t xml:space="preserve">, and </w:t>
      </w:r>
      <w:r w:rsidR="00CE2CC8">
        <w:rPr>
          <w:rFonts w:ascii="Arial" w:hAnsi="Arial"/>
          <w:i/>
          <w:sz w:val="22"/>
        </w:rPr>
        <w:t>R</w:t>
      </w:r>
      <w:r w:rsidR="00CE2CC8">
        <w:rPr>
          <w:rFonts w:ascii="Arial" w:hAnsi="Arial"/>
          <w:i/>
          <w:sz w:val="22"/>
          <w:vertAlign w:val="subscript"/>
        </w:rPr>
        <w:t>3</w:t>
      </w:r>
      <w:r w:rsidR="00CE2CC8">
        <w:rPr>
          <w:rFonts w:ascii="Arial" w:hAnsi="Arial"/>
          <w:sz w:val="22"/>
        </w:rPr>
        <w:t xml:space="preserve">, respectively. Because the electric charge is conserved, the current flowing into a junction must equal the current flowing out of the junction. Thus, </w:t>
      </w:r>
    </w:p>
    <w:p w14:paraId="20ED1E9D" w14:textId="77777777" w:rsidR="00CE2CC8" w:rsidRDefault="00CE2CC8" w:rsidP="00CE2CC8">
      <w:pPr>
        <w:rPr>
          <w:rFonts w:ascii="Arial" w:hAnsi="Arial"/>
          <w:sz w:val="22"/>
        </w:rPr>
      </w:pPr>
    </w:p>
    <w:p w14:paraId="43BC259B" w14:textId="77777777" w:rsidR="00CE2CC8" w:rsidRDefault="00F00109" w:rsidP="00CE2CC8">
      <w:pPr>
        <w:rPr>
          <w:rFonts w:ascii="Arial" w:hAnsi="Arial"/>
        </w:rPr>
      </w:pPr>
      <w:r>
        <w:rPr>
          <w:rFonts w:ascii="Arial" w:hAnsi="Arial"/>
          <w:noProof/>
          <w:sz w:val="22"/>
        </w:rPr>
        <w:object w:dxaOrig="1440" w:dyaOrig="1440" w14:anchorId="601A5B19">
          <v:shape id="_x0000_s1056" type="#_x0000_t75" alt="" style="position:absolute;margin-left:3.6pt;margin-top:31.6pt;width:415pt;height:18pt;z-index:251691008;mso-wrap-edited:f;mso-width-percent:0;mso-height-percent:0;mso-width-percent:0;mso-height-percent:0" o:allowincell="f">
            <v:imagedata r:id="rId31" o:title=""/>
            <w10:wrap type="topAndBottom"/>
          </v:shape>
          <o:OLEObject Type="Embed" ProgID="Equation.3" ShapeID="_x0000_s1056" DrawAspect="Content" ObjectID="_1753095979" r:id="rId32"/>
        </w:object>
      </w:r>
      <w:r w:rsidR="00CE2CC8">
        <w:rPr>
          <w:rFonts w:ascii="Arial" w:hAnsi="Arial"/>
          <w:sz w:val="22"/>
        </w:rPr>
        <w:t>When the resistors are connected in parallel, each experiences the same voltage. Hence the full voltage of the battery is applied to each resistor, so</w:t>
      </w:r>
    </w:p>
    <w:p w14:paraId="23FB8A78" w14:textId="77777777" w:rsidR="00CE2CC8" w:rsidRDefault="00CE2CC8" w:rsidP="00CE2CC8">
      <w:pPr>
        <w:jc w:val="center"/>
        <w:rPr>
          <w:rFonts w:ascii="Arial" w:hAnsi="Arial"/>
        </w:rPr>
      </w:pPr>
    </w:p>
    <w:p w14:paraId="03FBEB4C" w14:textId="77777777" w:rsidR="00CE2CC8" w:rsidRDefault="00F00109" w:rsidP="00CE2CC8">
      <w:pPr>
        <w:jc w:val="center"/>
        <w:rPr>
          <w:rFonts w:ascii="Arial" w:hAnsi="Arial"/>
        </w:rPr>
      </w:pPr>
      <w:r>
        <w:rPr>
          <w:rFonts w:ascii="Arial" w:hAnsi="Arial"/>
          <w:noProof/>
          <w:sz w:val="22"/>
        </w:rPr>
        <w:object w:dxaOrig="1440" w:dyaOrig="1440" w14:anchorId="1AB409C0">
          <v:shape id="_x0000_s1055" type="#_x0000_t75" alt="" style="position:absolute;left:0;text-align:left;margin-left:100.8pt;margin-top:8.4pt;width:3in;height:161.9pt;z-index:251694080;mso-wrap-edited:f;mso-width-percent:0;mso-height-percent:0;mso-width-percent:0;mso-height-percent:0" o:allowincell="f">
            <v:imagedata r:id="rId33" o:title=""/>
            <w10:wrap type="topAndBottom"/>
          </v:shape>
          <o:OLEObject Type="Embed" ProgID="PowerPoint.Show.8" ShapeID="_x0000_s1055" DrawAspect="Content" ObjectID="_1753095980" r:id="rId34"/>
        </w:object>
      </w:r>
    </w:p>
    <w:p w14:paraId="727E83F2" w14:textId="77777777" w:rsidR="00CE2CC8" w:rsidRDefault="00CE2CC8" w:rsidP="00CE2CC8">
      <w:pPr>
        <w:jc w:val="center"/>
        <w:rPr>
          <w:rFonts w:ascii="Arial" w:hAnsi="Arial"/>
        </w:rPr>
      </w:pPr>
      <w:r>
        <w:rPr>
          <w:rFonts w:ascii="Arial" w:hAnsi="Arial"/>
        </w:rPr>
        <w:t>Figure 2. Resistors in parallel.</w:t>
      </w:r>
    </w:p>
    <w:p w14:paraId="7A98C3BC" w14:textId="77777777" w:rsidR="00CE2CC8" w:rsidRDefault="00CE2CC8" w:rsidP="00CE2CC8">
      <w:pPr>
        <w:rPr>
          <w:rFonts w:ascii="Arial" w:hAnsi="Arial"/>
        </w:rPr>
      </w:pPr>
    </w:p>
    <w:p w14:paraId="519A07FE" w14:textId="77777777" w:rsidR="00CE2CC8" w:rsidRDefault="00CE2CC8" w:rsidP="00CE2CC8">
      <w:pPr>
        <w:rPr>
          <w:rFonts w:ascii="Arial" w:hAnsi="Arial"/>
          <w:sz w:val="22"/>
        </w:rPr>
      </w:pPr>
      <w:r>
        <w:rPr>
          <w:rFonts w:ascii="Arial" w:hAnsi="Arial"/>
          <w:sz w:val="22"/>
        </w:rPr>
        <w:t xml:space="preserve">The equivalent circuit </w:t>
      </w:r>
      <w:r>
        <w:rPr>
          <w:rFonts w:ascii="Arial" w:hAnsi="Arial"/>
          <w:i/>
          <w:sz w:val="22"/>
        </w:rPr>
        <w:t>R</w:t>
      </w:r>
      <w:r>
        <w:rPr>
          <w:rFonts w:ascii="Arial" w:hAnsi="Arial"/>
          <w:i/>
          <w:sz w:val="22"/>
          <w:vertAlign w:val="subscript"/>
        </w:rPr>
        <w:t>eq</w:t>
      </w:r>
      <w:r>
        <w:rPr>
          <w:rFonts w:ascii="Arial" w:hAnsi="Arial"/>
          <w:sz w:val="22"/>
        </w:rPr>
        <w:t xml:space="preserve"> of the network must satisfy</w:t>
      </w:r>
    </w:p>
    <w:p w14:paraId="1D318F7D" w14:textId="77777777" w:rsidR="00CE2CC8" w:rsidRDefault="00F00109" w:rsidP="00CE2CC8">
      <w:pPr>
        <w:rPr>
          <w:rFonts w:ascii="Arial" w:hAnsi="Arial"/>
        </w:rPr>
      </w:pPr>
      <w:r>
        <w:rPr>
          <w:rFonts w:ascii="Arial" w:hAnsi="Arial"/>
          <w:noProof/>
        </w:rPr>
        <w:object w:dxaOrig="1440" w:dyaOrig="1440" w14:anchorId="6163A9B7">
          <v:shape id="_x0000_s1054" type="#_x0000_t75" alt="" style="position:absolute;margin-left:3.6pt;margin-top:18.1pt;width:364pt;height:35pt;z-index:251692032;mso-wrap-edited:f;mso-width-percent:0;mso-height-percent:0;mso-width-percent:0;mso-height-percent:0" o:allowincell="f">
            <v:imagedata r:id="rId35" o:title=""/>
            <w10:wrap type="topAndBottom"/>
          </v:shape>
          <o:OLEObject Type="Embed" ProgID="Equation.3" ShapeID="_x0000_s1054" DrawAspect="Content" ObjectID="_1753095981" r:id="rId36"/>
        </w:object>
      </w:r>
    </w:p>
    <w:p w14:paraId="115A7DB0" w14:textId="77777777" w:rsidR="00CE2CC8" w:rsidRDefault="00CE2CC8" w:rsidP="00CE2CC8">
      <w:pPr>
        <w:rPr>
          <w:rFonts w:ascii="Arial" w:hAnsi="Arial"/>
        </w:rPr>
      </w:pPr>
    </w:p>
    <w:p w14:paraId="57948328" w14:textId="77777777" w:rsidR="00CE2CC8" w:rsidRDefault="00F00109" w:rsidP="00CE2CC8">
      <w:pPr>
        <w:rPr>
          <w:rFonts w:ascii="Arial" w:hAnsi="Arial"/>
          <w:sz w:val="22"/>
        </w:rPr>
      </w:pPr>
      <w:r>
        <w:rPr>
          <w:rFonts w:ascii="Arial" w:hAnsi="Arial"/>
          <w:noProof/>
        </w:rPr>
        <w:object w:dxaOrig="1440" w:dyaOrig="1440" w14:anchorId="4D152EAF">
          <v:shape id="_x0000_s1053" type="#_x0000_t75" alt="" style="position:absolute;margin-left:3.6pt;margin-top:23.2pt;width:414pt;height:35pt;z-index:251693056;mso-wrap-edited:f;mso-width-percent:0;mso-height-percent:0;mso-width-percent:0;mso-height-percent:0" o:allowincell="f">
            <v:imagedata r:id="rId37" o:title=""/>
            <w10:wrap type="topAndBottom"/>
          </v:shape>
          <o:OLEObject Type="Embed" ProgID="Equation.3" ShapeID="_x0000_s1053" DrawAspect="Content" ObjectID="_1753095982" r:id="rId38"/>
        </w:object>
      </w:r>
      <w:r w:rsidR="00CE2CC8">
        <w:rPr>
          <w:rFonts w:ascii="Arial" w:hAnsi="Arial"/>
          <w:sz w:val="22"/>
        </w:rPr>
        <w:t>We now combine the equations above and obtain</w:t>
      </w:r>
    </w:p>
    <w:p w14:paraId="7778748A" w14:textId="77777777" w:rsidR="00CE2CC8" w:rsidRDefault="00CE2CC8" w:rsidP="00CE2CC8">
      <w:pPr>
        <w:rPr>
          <w:rFonts w:ascii="Arial" w:hAnsi="Arial"/>
        </w:rPr>
      </w:pPr>
    </w:p>
    <w:p w14:paraId="631BB842" w14:textId="77777777" w:rsidR="00CE2CC8" w:rsidRDefault="00CE2CC8" w:rsidP="00CE2CC8">
      <w:pPr>
        <w:pStyle w:val="Heading3"/>
        <w:jc w:val="left"/>
        <w:rPr>
          <w:rFonts w:ascii="Arial" w:hAnsi="Arial"/>
          <w:sz w:val="24"/>
        </w:rPr>
      </w:pPr>
      <w:r>
        <w:rPr>
          <w:rFonts w:ascii="Arial" w:hAnsi="Arial"/>
          <w:sz w:val="24"/>
        </w:rPr>
        <w:t xml:space="preserve">Procedure </w:t>
      </w:r>
    </w:p>
    <w:p w14:paraId="3978ABFF" w14:textId="77777777" w:rsidR="00CE2CC8" w:rsidRDefault="00CE2CC8" w:rsidP="00CE2CC8">
      <w:pPr>
        <w:rPr>
          <w:rFonts w:ascii="Arial" w:hAnsi="Arial"/>
          <w:sz w:val="22"/>
        </w:rPr>
      </w:pPr>
    </w:p>
    <w:p w14:paraId="656B1E51" w14:textId="77777777" w:rsidR="00CE2CC8" w:rsidRDefault="00CE2CC8" w:rsidP="00CE2CC8">
      <w:pPr>
        <w:jc w:val="both"/>
        <w:rPr>
          <w:rFonts w:ascii="Arial" w:hAnsi="Arial"/>
          <w:sz w:val="22"/>
        </w:rPr>
      </w:pPr>
      <w:r>
        <w:rPr>
          <w:rFonts w:ascii="Arial" w:hAnsi="Arial"/>
          <w:sz w:val="22"/>
        </w:rPr>
        <w:t>The lamp board contains three screw sockets for small incandescent light bulbs of</w:t>
      </w:r>
      <w:r>
        <w:rPr>
          <w:rFonts w:ascii="Arial" w:hAnsi="Arial"/>
          <w:b/>
          <w:sz w:val="22"/>
        </w:rPr>
        <w:t xml:space="preserve"> </w:t>
      </w:r>
      <w:r>
        <w:rPr>
          <w:rFonts w:ascii="Arial" w:hAnsi="Arial"/>
          <w:sz w:val="22"/>
        </w:rPr>
        <w:t xml:space="preserve">various power ratings.  </w:t>
      </w:r>
    </w:p>
    <w:p w14:paraId="5976EA9B" w14:textId="77777777" w:rsidR="00CE2CC8" w:rsidRDefault="00CE2CC8" w:rsidP="00CE2CC8">
      <w:pPr>
        <w:jc w:val="both"/>
        <w:rPr>
          <w:rFonts w:ascii="Arial" w:hAnsi="Arial"/>
          <w:sz w:val="22"/>
        </w:rPr>
      </w:pPr>
    </w:p>
    <w:p w14:paraId="42132CB4" w14:textId="77777777" w:rsidR="00CE2CC8" w:rsidRDefault="00CE2CC8" w:rsidP="00CE2CC8">
      <w:pPr>
        <w:jc w:val="both"/>
        <w:rPr>
          <w:rFonts w:ascii="Arial" w:hAnsi="Arial"/>
          <w:sz w:val="22"/>
        </w:rPr>
      </w:pPr>
      <w:r>
        <w:rPr>
          <w:rFonts w:ascii="Arial" w:hAnsi="Arial"/>
          <w:sz w:val="22"/>
        </w:rPr>
        <w:t xml:space="preserve">1. Set up a circuit to measure the resistance of a light bulb with a voltmeter and an ammeter  by the method of Figure 3.    </w:t>
      </w:r>
    </w:p>
    <w:p w14:paraId="74A6BA8C" w14:textId="77777777" w:rsidR="00CE2CC8" w:rsidRDefault="00CE2CC8" w:rsidP="00CE2CC8">
      <w:pPr>
        <w:jc w:val="center"/>
        <w:rPr>
          <w:rFonts w:ascii="Arial" w:hAnsi="Arial"/>
          <w:sz w:val="22"/>
        </w:rPr>
      </w:pPr>
    </w:p>
    <w:p w14:paraId="3B4F7FCD" w14:textId="77777777" w:rsidR="00CE2CC8" w:rsidRDefault="00CE2CC8" w:rsidP="00CE2CC8">
      <w:pPr>
        <w:jc w:val="center"/>
        <w:rPr>
          <w:rFonts w:ascii="Arial" w:hAnsi="Arial"/>
          <w:sz w:val="22"/>
        </w:rPr>
      </w:pPr>
    </w:p>
    <w:p w14:paraId="73E6A786" w14:textId="77777777" w:rsidR="00CE2CC8" w:rsidRDefault="00DC179D" w:rsidP="00CE2CC8">
      <w:pPr>
        <w:jc w:val="center"/>
        <w:rPr>
          <w:rFonts w:ascii="Arial" w:hAnsi="Arial"/>
          <w:sz w:val="22"/>
        </w:rPr>
      </w:pPr>
      <w:r w:rsidRPr="00985F00">
        <w:rPr>
          <w:rFonts w:ascii="Arial" w:hAnsi="Arial"/>
          <w:noProof/>
          <w:sz w:val="22"/>
          <w14:ligatures w14:val="standardContextual"/>
        </w:rPr>
        <w:object w:dxaOrig="7200" w:dyaOrig="5400" w14:anchorId="2A4BF402">
          <v:shape id="_x0000_i1039" type="#_x0000_t75" alt="" style="width:276pt;height:207.75pt;mso-width-percent:0;mso-height-percent:0;mso-width-percent:0;mso-height-percent:0" o:ole="">
            <v:imagedata r:id="rId39" o:title=""/>
          </v:shape>
          <o:OLEObject Type="Embed" ProgID="PowerPoint.Show.8" ShapeID="_x0000_i1039" DrawAspect="Content" ObjectID="_1753095962" r:id="rId40"/>
        </w:object>
      </w:r>
    </w:p>
    <w:p w14:paraId="72B5A787" w14:textId="77777777" w:rsidR="00CE2CC8" w:rsidRDefault="00CE2CC8" w:rsidP="00CE2CC8">
      <w:pPr>
        <w:jc w:val="center"/>
        <w:rPr>
          <w:rFonts w:ascii="Arial" w:hAnsi="Arial"/>
          <w:sz w:val="22"/>
        </w:rPr>
      </w:pPr>
      <w:r>
        <w:rPr>
          <w:rFonts w:ascii="Arial" w:hAnsi="Arial"/>
          <w:sz w:val="22"/>
        </w:rPr>
        <w:t>Figure 3.  Circuit for measuring the resistance using a voltmeter and an ammeter.</w:t>
      </w:r>
    </w:p>
    <w:p w14:paraId="3DE8DCF4" w14:textId="77777777" w:rsidR="00CE2CC8" w:rsidRDefault="00CE2CC8" w:rsidP="00CE2CC8">
      <w:pPr>
        <w:rPr>
          <w:rFonts w:ascii="Arial" w:hAnsi="Arial"/>
          <w:sz w:val="22"/>
        </w:rPr>
      </w:pPr>
    </w:p>
    <w:p w14:paraId="297160AC" w14:textId="77777777" w:rsidR="00CE2CC8" w:rsidRDefault="00CE2CC8" w:rsidP="00CE2CC8">
      <w:pPr>
        <w:pStyle w:val="BodyText2"/>
      </w:pPr>
      <w:r>
        <w:t>Set the voltage drop across the light bulbs to approximately 4 V by adjusting the knob of the power supply and the rheostat.  Measure the voltage drop across and the current through the light bulb.   Repeat the measurement for the other two light bulbs. Make a note on the brightness of each light bulb.</w:t>
      </w:r>
    </w:p>
    <w:p w14:paraId="7D966CC4" w14:textId="77777777" w:rsidR="00CE2CC8" w:rsidRDefault="00CE2CC8" w:rsidP="00CE2CC8">
      <w:pPr>
        <w:jc w:val="both"/>
        <w:rPr>
          <w:rFonts w:ascii="Arial" w:hAnsi="Arial"/>
          <w:sz w:val="22"/>
        </w:rPr>
      </w:pPr>
    </w:p>
    <w:p w14:paraId="0ED78395" w14:textId="77777777" w:rsidR="00CE2CC8" w:rsidRDefault="00CE2CC8" w:rsidP="00CE2CC8">
      <w:pPr>
        <w:pStyle w:val="BodyText2"/>
      </w:pPr>
      <w:r>
        <w:t xml:space="preserve">Then re-arrange the ammeter to measure the total current, </w:t>
      </w:r>
      <w:r>
        <w:rPr>
          <w:i/>
          <w:iCs/>
        </w:rPr>
        <w:t>I</w:t>
      </w:r>
      <w:r>
        <w:t xml:space="preserve">, in the circuit.  </w:t>
      </w:r>
    </w:p>
    <w:p w14:paraId="7CDF9FA6" w14:textId="77777777" w:rsidR="00CE2CC8" w:rsidRDefault="00CE2CC8" w:rsidP="00CE2CC8">
      <w:pPr>
        <w:ind w:left="360"/>
        <w:jc w:val="both"/>
        <w:rPr>
          <w:rFonts w:ascii="Arial" w:hAnsi="Arial"/>
          <w:sz w:val="22"/>
        </w:rPr>
      </w:pPr>
    </w:p>
    <w:p w14:paraId="29FCB02C" w14:textId="77777777" w:rsidR="00CE2CC8" w:rsidRDefault="00CE2CC8" w:rsidP="00CE2CC8">
      <w:pPr>
        <w:jc w:val="both"/>
        <w:rPr>
          <w:rFonts w:ascii="Arial" w:hAnsi="Arial"/>
          <w:sz w:val="22"/>
        </w:rPr>
      </w:pPr>
      <w:r>
        <w:rPr>
          <w:rFonts w:ascii="Arial" w:hAnsi="Arial"/>
          <w:sz w:val="22"/>
        </w:rPr>
        <w:t>2. Connect the light bulbs in series as illustrated in Figure 4.  Set the current to 0.14 A. Measure the current in the circuit through and the voltage drop across the light bulb. Then repeat the measurement for the other two light bulbs.</w:t>
      </w:r>
    </w:p>
    <w:p w14:paraId="5DFF4E0A" w14:textId="77777777" w:rsidR="00CE2CC8" w:rsidRDefault="00CE2CC8" w:rsidP="00CE2CC8">
      <w:pPr>
        <w:jc w:val="both"/>
        <w:rPr>
          <w:rFonts w:ascii="Arial" w:hAnsi="Arial"/>
          <w:sz w:val="22"/>
        </w:rPr>
      </w:pPr>
    </w:p>
    <w:p w14:paraId="2661CF78" w14:textId="77777777" w:rsidR="00CE2CC8" w:rsidRDefault="00CE2CC8" w:rsidP="00CE2CC8">
      <w:pPr>
        <w:jc w:val="both"/>
        <w:rPr>
          <w:rFonts w:ascii="Arial" w:hAnsi="Arial"/>
          <w:sz w:val="22"/>
        </w:rPr>
      </w:pPr>
      <w:r>
        <w:rPr>
          <w:rFonts w:ascii="Arial" w:hAnsi="Arial"/>
          <w:sz w:val="22"/>
        </w:rPr>
        <w:t>Re-arrange the voltmeter to measure the total voltage drop across three light bulbs. Make a note on the brightness of the light bulbs.</w:t>
      </w:r>
    </w:p>
    <w:p w14:paraId="1160EF69" w14:textId="77777777" w:rsidR="00CE2CC8" w:rsidRDefault="00CE2CC8" w:rsidP="00CE2CC8">
      <w:pPr>
        <w:jc w:val="both"/>
        <w:rPr>
          <w:rFonts w:ascii="Arial" w:hAnsi="Arial"/>
          <w:sz w:val="22"/>
        </w:rPr>
      </w:pPr>
    </w:p>
    <w:p w14:paraId="4ECD4731" w14:textId="77777777" w:rsidR="00CE2CC8" w:rsidRDefault="00DC179D" w:rsidP="00CE2CC8">
      <w:pPr>
        <w:jc w:val="center"/>
        <w:rPr>
          <w:rFonts w:ascii="Arial" w:hAnsi="Arial"/>
          <w:sz w:val="22"/>
        </w:rPr>
      </w:pPr>
      <w:r w:rsidRPr="00985F00">
        <w:rPr>
          <w:rFonts w:ascii="Arial" w:hAnsi="Arial"/>
          <w:noProof/>
          <w:sz w:val="22"/>
          <w14:ligatures w14:val="standardContextual"/>
        </w:rPr>
        <w:object w:dxaOrig="7200" w:dyaOrig="5400" w14:anchorId="5638F221">
          <v:shape id="_x0000_i1040" type="#_x0000_t75" alt="" style="width:291.4pt;height:219.4pt;mso-width-percent:0;mso-height-percent:0;mso-width-percent:0;mso-height-percent:0" o:ole="">
            <v:imagedata r:id="rId41" o:title=""/>
          </v:shape>
          <o:OLEObject Type="Embed" ProgID="PowerPoint.Show.8" ShapeID="_x0000_i1040" DrawAspect="Content" ObjectID="_1753095963" r:id="rId42"/>
        </w:object>
      </w:r>
    </w:p>
    <w:p w14:paraId="3430F78C" w14:textId="77777777" w:rsidR="00CE2CC8" w:rsidRDefault="00CE2CC8" w:rsidP="00CE2CC8">
      <w:pPr>
        <w:jc w:val="center"/>
        <w:rPr>
          <w:rFonts w:ascii="Arial" w:hAnsi="Arial"/>
          <w:sz w:val="22"/>
        </w:rPr>
      </w:pPr>
      <w:r>
        <w:rPr>
          <w:rFonts w:ascii="Arial" w:hAnsi="Arial"/>
          <w:sz w:val="22"/>
        </w:rPr>
        <w:t>Figure 4</w:t>
      </w:r>
    </w:p>
    <w:p w14:paraId="55957A0B" w14:textId="77777777" w:rsidR="00CE2CC8" w:rsidRDefault="00CE2CC8" w:rsidP="00CE2CC8">
      <w:pPr>
        <w:jc w:val="both"/>
        <w:rPr>
          <w:rFonts w:ascii="Arial" w:hAnsi="Arial"/>
          <w:sz w:val="22"/>
        </w:rPr>
      </w:pPr>
    </w:p>
    <w:p w14:paraId="6277DD13" w14:textId="77777777" w:rsidR="00CE2CC8" w:rsidRDefault="00CE2CC8" w:rsidP="00CE2CC8">
      <w:pPr>
        <w:jc w:val="both"/>
        <w:rPr>
          <w:rFonts w:ascii="Arial" w:hAnsi="Arial"/>
          <w:sz w:val="22"/>
        </w:rPr>
      </w:pPr>
      <w:r>
        <w:rPr>
          <w:rFonts w:ascii="Arial" w:hAnsi="Arial"/>
          <w:sz w:val="22"/>
        </w:rPr>
        <w:t xml:space="preserve">3.  Connect two light bulbs in parallel and the third one in series as shown in Figure 5.   Set up the ammeter and voltmeter to measure the total current, </w:t>
      </w:r>
      <w:r>
        <w:rPr>
          <w:rFonts w:ascii="Arial" w:hAnsi="Arial"/>
          <w:i/>
          <w:color w:val="000000"/>
          <w:sz w:val="22"/>
        </w:rPr>
        <w:sym w:font="Symbol" w:char="F049"/>
      </w:r>
      <w:r>
        <w:rPr>
          <w:rFonts w:ascii="Arial" w:hAnsi="Arial"/>
          <w:sz w:val="22"/>
        </w:rPr>
        <w:t xml:space="preserve">, the total voltage drop, </w:t>
      </w:r>
      <w:r>
        <w:rPr>
          <w:rFonts w:ascii="Arial" w:hAnsi="Arial"/>
          <w:i/>
          <w:sz w:val="22"/>
        </w:rPr>
        <w:t>V</w:t>
      </w:r>
      <w:r>
        <w:rPr>
          <w:rFonts w:ascii="Arial" w:hAnsi="Arial"/>
          <w:sz w:val="22"/>
        </w:rPr>
        <w:t>, of the circuit, and the current through and voltage drop across each of the light bulbs.</w:t>
      </w:r>
    </w:p>
    <w:p w14:paraId="2B68FD04" w14:textId="77777777" w:rsidR="00CE2CC8" w:rsidRDefault="00DC179D" w:rsidP="00CE2CC8">
      <w:pPr>
        <w:jc w:val="center"/>
        <w:rPr>
          <w:rFonts w:ascii="Arial" w:hAnsi="Arial"/>
          <w:sz w:val="22"/>
        </w:rPr>
      </w:pPr>
      <w:r w:rsidRPr="00985F00">
        <w:rPr>
          <w:rFonts w:ascii="Arial" w:hAnsi="Arial"/>
          <w:noProof/>
          <w:sz w:val="22"/>
          <w14:ligatures w14:val="standardContextual"/>
        </w:rPr>
        <w:object w:dxaOrig="7200" w:dyaOrig="5400" w14:anchorId="2453E8B6">
          <v:shape id="_x0000_i1041" type="#_x0000_t75" alt="" style="width:282.4pt;height:212.25pt;mso-width-percent:0;mso-height-percent:0;mso-width-percent:0;mso-height-percent:0" o:ole="">
            <v:imagedata r:id="rId43" o:title=""/>
          </v:shape>
          <o:OLEObject Type="Embed" ProgID="PowerPoint.Show.8" ShapeID="_x0000_i1041" DrawAspect="Content" ObjectID="_1753095964" r:id="rId44"/>
        </w:object>
      </w:r>
    </w:p>
    <w:p w14:paraId="75BF577E" w14:textId="77777777" w:rsidR="00CE2CC8" w:rsidRDefault="00CE2CC8" w:rsidP="00CE2CC8">
      <w:pPr>
        <w:jc w:val="center"/>
        <w:rPr>
          <w:rFonts w:ascii="Arial" w:hAnsi="Arial"/>
          <w:sz w:val="22"/>
        </w:rPr>
      </w:pPr>
      <w:r>
        <w:rPr>
          <w:rFonts w:ascii="Arial" w:hAnsi="Arial"/>
          <w:sz w:val="22"/>
        </w:rPr>
        <w:t>Figure 5.  Combination of series and parallel circuits.</w:t>
      </w:r>
    </w:p>
    <w:p w14:paraId="488C8332" w14:textId="77777777" w:rsidR="00CE2CC8" w:rsidRDefault="00CE2CC8" w:rsidP="00CE2CC8">
      <w:pPr>
        <w:rPr>
          <w:rFonts w:ascii="Arial" w:hAnsi="Arial"/>
          <w:b/>
        </w:rPr>
      </w:pPr>
    </w:p>
    <w:p w14:paraId="5191E9E8" w14:textId="77777777" w:rsidR="00CE2CC8" w:rsidRDefault="00CE2CC8" w:rsidP="00CE2CC8">
      <w:pPr>
        <w:pStyle w:val="Heading4"/>
      </w:pPr>
      <w:r>
        <w:t>Calculations and Conclusions</w:t>
      </w:r>
    </w:p>
    <w:p w14:paraId="65C753D4" w14:textId="77777777" w:rsidR="00CE2CC8" w:rsidRDefault="00CE2CC8" w:rsidP="00CE2CC8"/>
    <w:p w14:paraId="2AE7D118" w14:textId="77777777" w:rsidR="00CE2CC8" w:rsidRDefault="00CE2CC8" w:rsidP="00CE2CC8">
      <w:pPr>
        <w:numPr>
          <w:ilvl w:val="0"/>
          <w:numId w:val="16"/>
        </w:numPr>
        <w:rPr>
          <w:rFonts w:ascii="Arial" w:hAnsi="Arial"/>
          <w:i/>
          <w:sz w:val="22"/>
        </w:rPr>
      </w:pPr>
      <w:r>
        <w:rPr>
          <w:rFonts w:ascii="Arial" w:hAnsi="Arial"/>
          <w:sz w:val="22"/>
        </w:rPr>
        <w:t>For each set of readings (</w:t>
      </w:r>
      <w:r>
        <w:rPr>
          <w:rFonts w:ascii="Arial" w:hAnsi="Arial"/>
          <w:i/>
          <w:sz w:val="22"/>
        </w:rPr>
        <w:t xml:space="preserve">V, </w:t>
      </w:r>
      <w:r>
        <w:rPr>
          <w:rFonts w:ascii="Arial" w:hAnsi="Arial"/>
          <w:i/>
          <w:color w:val="000000"/>
          <w:sz w:val="22"/>
        </w:rPr>
        <w:sym w:font="Symbol" w:char="F049"/>
      </w:r>
      <w:r>
        <w:rPr>
          <w:rFonts w:ascii="Arial" w:hAnsi="Arial"/>
          <w:i/>
          <w:color w:val="000000"/>
          <w:sz w:val="22"/>
        </w:rPr>
        <w:t xml:space="preserve"> </w:t>
      </w:r>
      <w:r>
        <w:rPr>
          <w:rFonts w:ascii="Arial" w:hAnsi="Arial"/>
          <w:sz w:val="22"/>
        </w:rPr>
        <w:t xml:space="preserve">) obtained from the parallel connection, compute </w:t>
      </w:r>
      <w:r>
        <w:rPr>
          <w:rFonts w:ascii="Arial" w:hAnsi="Arial"/>
          <w:i/>
          <w:sz w:val="22"/>
        </w:rPr>
        <w:t>R = V/</w:t>
      </w:r>
      <w:r>
        <w:rPr>
          <w:rFonts w:ascii="Arial" w:hAnsi="Arial"/>
          <w:i/>
          <w:color w:val="000000"/>
          <w:sz w:val="22"/>
        </w:rPr>
        <w:sym w:font="Symbol" w:char="F049"/>
      </w:r>
      <w:r>
        <w:rPr>
          <w:rFonts w:ascii="Arial" w:hAnsi="Arial"/>
          <w:sz w:val="22"/>
        </w:rPr>
        <w:t xml:space="preserve"> for each light bulb.  Also compute the power </w:t>
      </w:r>
      <w:r>
        <w:rPr>
          <w:rFonts w:ascii="Arial" w:hAnsi="Arial"/>
          <w:i/>
          <w:sz w:val="22"/>
        </w:rPr>
        <w:t xml:space="preserve">P=  </w:t>
      </w:r>
      <w:r>
        <w:rPr>
          <w:rFonts w:ascii="Arial" w:hAnsi="Arial"/>
          <w:i/>
          <w:color w:val="000000"/>
          <w:sz w:val="22"/>
        </w:rPr>
        <w:sym w:font="Symbol" w:char="F049"/>
      </w:r>
      <w:r>
        <w:rPr>
          <w:rFonts w:ascii="Arial" w:hAnsi="Arial"/>
          <w:i/>
          <w:sz w:val="22"/>
        </w:rPr>
        <w:t>V.</w:t>
      </w:r>
    </w:p>
    <w:p w14:paraId="1A4D60D6" w14:textId="77777777" w:rsidR="00CE2CC8" w:rsidRDefault="00CE2CC8" w:rsidP="00CE2CC8">
      <w:pPr>
        <w:ind w:left="360"/>
        <w:rPr>
          <w:rFonts w:ascii="Arial" w:hAnsi="Arial"/>
          <w:i/>
          <w:sz w:val="22"/>
        </w:rPr>
      </w:pPr>
    </w:p>
    <w:p w14:paraId="2588A06D" w14:textId="77777777" w:rsidR="00CE2CC8" w:rsidRDefault="00CE2CC8" w:rsidP="00CE2CC8">
      <w:pPr>
        <w:ind w:left="720"/>
        <w:jc w:val="both"/>
        <w:rPr>
          <w:rFonts w:ascii="Arial" w:hAnsi="Arial"/>
          <w:sz w:val="22"/>
        </w:rPr>
      </w:pPr>
      <w:r>
        <w:rPr>
          <w:rFonts w:ascii="Arial" w:hAnsi="Arial"/>
          <w:sz w:val="22"/>
        </w:rPr>
        <w:t xml:space="preserve">Draw a circuit diagram. Use the resistance value for each light bulb to calculate </w:t>
      </w:r>
      <w:r>
        <w:rPr>
          <w:rFonts w:ascii="Arial" w:hAnsi="Arial"/>
          <w:i/>
          <w:sz w:val="22"/>
        </w:rPr>
        <w:t>R</w:t>
      </w:r>
      <w:r>
        <w:rPr>
          <w:rFonts w:ascii="Arial" w:hAnsi="Arial"/>
          <w:i/>
          <w:sz w:val="22"/>
          <w:vertAlign w:val="subscript"/>
        </w:rPr>
        <w:t>eq</w:t>
      </w:r>
      <w:r>
        <w:rPr>
          <w:rFonts w:ascii="Arial" w:hAnsi="Arial"/>
          <w:sz w:val="22"/>
        </w:rPr>
        <w:t xml:space="preserve">.  Then compare the calculated </w:t>
      </w:r>
      <w:r>
        <w:rPr>
          <w:rFonts w:ascii="Arial" w:hAnsi="Arial"/>
          <w:i/>
          <w:sz w:val="22"/>
        </w:rPr>
        <w:t>R</w:t>
      </w:r>
      <w:r>
        <w:rPr>
          <w:rFonts w:ascii="Arial" w:hAnsi="Arial"/>
          <w:i/>
          <w:sz w:val="22"/>
          <w:vertAlign w:val="subscript"/>
        </w:rPr>
        <w:t xml:space="preserve">eq </w:t>
      </w:r>
      <w:r>
        <w:rPr>
          <w:rFonts w:ascii="Arial" w:hAnsi="Arial"/>
          <w:sz w:val="22"/>
        </w:rPr>
        <w:t xml:space="preserve">and the measured value obtained from the ratio of the voltage drop and total current. </w:t>
      </w:r>
    </w:p>
    <w:p w14:paraId="057F2F4C" w14:textId="77777777" w:rsidR="00CE2CC8" w:rsidRDefault="00CE2CC8" w:rsidP="00CE2CC8">
      <w:pPr>
        <w:ind w:left="720"/>
        <w:jc w:val="both"/>
        <w:rPr>
          <w:rFonts w:ascii="Arial" w:hAnsi="Arial"/>
          <w:sz w:val="22"/>
        </w:rPr>
      </w:pPr>
    </w:p>
    <w:p w14:paraId="7B4624D6" w14:textId="77777777" w:rsidR="00CE2CC8" w:rsidRDefault="00CE2CC8" w:rsidP="00CE2CC8">
      <w:pPr>
        <w:numPr>
          <w:ilvl w:val="0"/>
          <w:numId w:val="16"/>
        </w:numPr>
        <w:jc w:val="both"/>
        <w:rPr>
          <w:rFonts w:ascii="Arial" w:hAnsi="Arial"/>
          <w:sz w:val="22"/>
        </w:rPr>
      </w:pPr>
      <w:r>
        <w:rPr>
          <w:rFonts w:ascii="Arial" w:hAnsi="Arial"/>
          <w:sz w:val="22"/>
        </w:rPr>
        <w:lastRenderedPageBreak/>
        <w:t xml:space="preserve">Draw a diagram for the series circuit. Use the measured resistance value for each light bulb to calculate </w:t>
      </w:r>
      <w:r>
        <w:rPr>
          <w:rFonts w:ascii="Arial" w:hAnsi="Arial"/>
          <w:i/>
          <w:sz w:val="22"/>
        </w:rPr>
        <w:t>R</w:t>
      </w:r>
      <w:r>
        <w:rPr>
          <w:rFonts w:ascii="Arial" w:hAnsi="Arial"/>
          <w:i/>
          <w:sz w:val="22"/>
          <w:vertAlign w:val="subscript"/>
        </w:rPr>
        <w:t>eq</w:t>
      </w:r>
      <w:r>
        <w:rPr>
          <w:rFonts w:ascii="Arial" w:hAnsi="Arial"/>
          <w:sz w:val="22"/>
        </w:rPr>
        <w:t xml:space="preserve">.  Then compare the calculated </w:t>
      </w:r>
      <w:r>
        <w:rPr>
          <w:rFonts w:ascii="Arial" w:hAnsi="Arial"/>
          <w:i/>
          <w:sz w:val="22"/>
        </w:rPr>
        <w:t>R</w:t>
      </w:r>
      <w:r>
        <w:rPr>
          <w:rFonts w:ascii="Arial" w:hAnsi="Arial"/>
          <w:i/>
          <w:sz w:val="22"/>
          <w:vertAlign w:val="subscript"/>
        </w:rPr>
        <w:t>eq</w:t>
      </w:r>
      <w:r>
        <w:rPr>
          <w:rFonts w:ascii="Arial" w:hAnsi="Arial"/>
          <w:sz w:val="22"/>
        </w:rPr>
        <w:t xml:space="preserve"> and the measured value based on the ratio  of the total voltage drop and the current </w:t>
      </w:r>
    </w:p>
    <w:p w14:paraId="4D0028B7" w14:textId="77777777" w:rsidR="00CE2CC8" w:rsidRDefault="00CE2CC8" w:rsidP="00CE2CC8">
      <w:pPr>
        <w:ind w:left="360"/>
        <w:jc w:val="both"/>
        <w:rPr>
          <w:rFonts w:ascii="Arial" w:hAnsi="Arial"/>
          <w:sz w:val="22"/>
        </w:rPr>
      </w:pPr>
    </w:p>
    <w:p w14:paraId="1A26E1CE" w14:textId="77777777" w:rsidR="00CE2CC8" w:rsidRDefault="00CE2CC8" w:rsidP="00CE2CC8">
      <w:pPr>
        <w:numPr>
          <w:ilvl w:val="0"/>
          <w:numId w:val="16"/>
        </w:numPr>
        <w:jc w:val="both"/>
        <w:rPr>
          <w:rFonts w:ascii="Arial" w:hAnsi="Arial"/>
          <w:sz w:val="22"/>
        </w:rPr>
      </w:pPr>
      <w:r>
        <w:rPr>
          <w:rFonts w:ascii="Arial" w:hAnsi="Arial"/>
          <w:sz w:val="22"/>
        </w:rPr>
        <w:t xml:space="preserve">Draw a diagram for the series-parallel circuit. Use the measured resistance value for each light bulb to calculate </w:t>
      </w:r>
      <w:r>
        <w:rPr>
          <w:rFonts w:ascii="Arial" w:hAnsi="Arial"/>
          <w:i/>
          <w:sz w:val="22"/>
        </w:rPr>
        <w:t>R</w:t>
      </w:r>
      <w:r>
        <w:rPr>
          <w:rFonts w:ascii="Arial" w:hAnsi="Arial"/>
          <w:i/>
          <w:sz w:val="22"/>
          <w:vertAlign w:val="subscript"/>
        </w:rPr>
        <w:t>eq</w:t>
      </w:r>
      <w:r>
        <w:rPr>
          <w:rFonts w:ascii="Arial" w:hAnsi="Arial"/>
          <w:sz w:val="22"/>
        </w:rPr>
        <w:t xml:space="preserve">.  Then compare the calculated </w:t>
      </w:r>
      <w:r>
        <w:rPr>
          <w:rFonts w:ascii="Arial" w:hAnsi="Arial"/>
          <w:i/>
          <w:sz w:val="22"/>
        </w:rPr>
        <w:t>R</w:t>
      </w:r>
      <w:r>
        <w:rPr>
          <w:rFonts w:ascii="Arial" w:hAnsi="Arial"/>
          <w:i/>
          <w:sz w:val="22"/>
          <w:vertAlign w:val="subscript"/>
        </w:rPr>
        <w:t>eq</w:t>
      </w:r>
      <w:r>
        <w:rPr>
          <w:rFonts w:ascii="Arial" w:hAnsi="Arial"/>
          <w:sz w:val="22"/>
        </w:rPr>
        <w:t xml:space="preserve"> and the measured value based on the ratio  of the total voltage drop and the total  current </w:t>
      </w:r>
    </w:p>
    <w:p w14:paraId="60B14FD6" w14:textId="77777777" w:rsidR="00CE2CC8" w:rsidRDefault="00CE2CC8" w:rsidP="00CE2CC8">
      <w:pPr>
        <w:jc w:val="both"/>
        <w:rPr>
          <w:rFonts w:ascii="Arial" w:hAnsi="Arial"/>
          <w:sz w:val="22"/>
        </w:rPr>
      </w:pPr>
      <w:r>
        <w:rPr>
          <w:rFonts w:ascii="Arial" w:hAnsi="Arial"/>
          <w:sz w:val="22"/>
        </w:rPr>
        <w:br w:type="page"/>
      </w:r>
    </w:p>
    <w:p w14:paraId="0D50A0D5" w14:textId="77777777" w:rsidR="00CE2CC8" w:rsidRDefault="00CE2CC8" w:rsidP="00CE2CC8">
      <w:pPr>
        <w:jc w:val="both"/>
        <w:rPr>
          <w:rFonts w:ascii="Arial" w:hAnsi="Arial"/>
          <w:sz w:val="22"/>
        </w:rPr>
      </w:pPr>
      <w:r>
        <w:rPr>
          <w:rFonts w:ascii="Arial" w:hAnsi="Arial"/>
          <w:b/>
          <w:sz w:val="22"/>
        </w:rPr>
        <w:lastRenderedPageBreak/>
        <w:t xml:space="preserve"> </w:t>
      </w:r>
    </w:p>
    <w:p w14:paraId="05D37E02" w14:textId="77777777" w:rsidR="006656F1" w:rsidRDefault="00CE2CC8" w:rsidP="006656F1">
      <w:pPr>
        <w:rPr>
          <w:rFonts w:ascii="Arial" w:hAnsi="Arial"/>
          <w:sz w:val="22"/>
        </w:rPr>
      </w:pPr>
      <w:r>
        <w:rPr>
          <w:rFonts w:ascii="Arial" w:hAnsi="Arial"/>
          <w:sz w:val="22"/>
        </w:rPr>
        <w:t xml:space="preserve"> </w:t>
      </w:r>
      <w:r w:rsidR="006656F1">
        <w:rPr>
          <w:rFonts w:ascii="Arial" w:hAnsi="Arial"/>
          <w:b/>
          <w:sz w:val="36"/>
        </w:rPr>
        <w:t>Data Sheet:  DC Circuits</w:t>
      </w:r>
      <w:r w:rsidR="006656F1">
        <w:rPr>
          <w:rFonts w:ascii="Arial" w:hAnsi="Arial"/>
          <w:b/>
          <w:sz w:val="36"/>
        </w:rPr>
        <w:tab/>
      </w:r>
      <w:r w:rsidR="006656F1">
        <w:rPr>
          <w:rFonts w:ascii="Arial" w:hAnsi="Arial"/>
          <w:b/>
          <w:sz w:val="36"/>
        </w:rPr>
        <w:tab/>
      </w:r>
      <w:r w:rsidR="006656F1">
        <w:rPr>
          <w:rFonts w:ascii="Arial" w:hAnsi="Arial"/>
          <w:b/>
          <w:sz w:val="36"/>
        </w:rPr>
        <w:tab/>
      </w:r>
      <w:r w:rsidR="006656F1">
        <w:rPr>
          <w:rFonts w:ascii="Arial" w:hAnsi="Arial"/>
          <w:sz w:val="22"/>
        </w:rPr>
        <w:t xml:space="preserve"> Date:__________</w:t>
      </w:r>
    </w:p>
    <w:p w14:paraId="1D95C767" w14:textId="77777777" w:rsidR="006656F1" w:rsidRDefault="006656F1" w:rsidP="006656F1">
      <w:pPr>
        <w:rPr>
          <w:rFonts w:ascii="Arial" w:hAnsi="Arial"/>
          <w:sz w:val="22"/>
        </w:rPr>
      </w:pPr>
    </w:p>
    <w:p w14:paraId="160F887F" w14:textId="77777777" w:rsidR="006656F1" w:rsidRDefault="006656F1" w:rsidP="006656F1">
      <w:pPr>
        <w:rPr>
          <w:rFonts w:ascii="Arial" w:hAnsi="Arial"/>
          <w:sz w:val="22"/>
        </w:rPr>
      </w:pPr>
      <w:r>
        <w:rPr>
          <w:rFonts w:ascii="Arial" w:hAnsi="Arial"/>
          <w:sz w:val="22"/>
        </w:rPr>
        <w:t>NAME:______________________________  Partners:_________________</w:t>
      </w:r>
      <w:r>
        <w:rPr>
          <w:rFonts w:ascii="Arial" w:hAnsi="Arial"/>
          <w:sz w:val="22"/>
        </w:rPr>
        <w:tab/>
      </w:r>
      <w:r>
        <w:rPr>
          <w:rFonts w:ascii="Arial" w:hAnsi="Arial"/>
          <w:sz w:val="22"/>
        </w:rPr>
        <w:tab/>
        <w:t xml:space="preserve"> </w:t>
      </w:r>
    </w:p>
    <w:p w14:paraId="6CF42DF3" w14:textId="77777777" w:rsidR="006656F1" w:rsidRDefault="006656F1" w:rsidP="006656F1">
      <w:pPr>
        <w:rPr>
          <w:rFonts w:ascii="Arial" w:hAnsi="Arial"/>
          <w:sz w:val="22"/>
        </w:rPr>
      </w:pPr>
    </w:p>
    <w:p w14:paraId="6E93BDDC" w14:textId="77777777" w:rsidR="006656F1" w:rsidRDefault="006656F1" w:rsidP="006656F1">
      <w:pPr>
        <w:rPr>
          <w:rFonts w:ascii="Arial" w:hAnsi="Arial"/>
          <w:sz w:val="16"/>
        </w:rPr>
      </w:pPr>
      <w:r>
        <w:rPr>
          <w:rFonts w:ascii="Arial" w:hAnsi="Arial"/>
          <w:sz w:val="22"/>
        </w:rPr>
        <w:t>Instructor's Signature______________________</w:t>
      </w:r>
    </w:p>
    <w:p w14:paraId="34E7810E" w14:textId="77777777" w:rsidR="006656F1" w:rsidRDefault="006656F1" w:rsidP="006656F1">
      <w:pPr>
        <w:rPr>
          <w:rFonts w:ascii="Arial" w:hAnsi="Arial"/>
          <w:sz w:val="22"/>
        </w:rPr>
      </w:pPr>
    </w:p>
    <w:p w14:paraId="304ED1B9" w14:textId="77777777" w:rsidR="006656F1" w:rsidRDefault="006656F1" w:rsidP="006656F1">
      <w:pPr>
        <w:rPr>
          <w:rFonts w:ascii="Arial" w:hAnsi="Arial"/>
        </w:rPr>
      </w:pPr>
    </w:p>
    <w:p w14:paraId="5AD085AA" w14:textId="77777777" w:rsidR="006656F1" w:rsidRDefault="006656F1" w:rsidP="006656F1">
      <w:pPr>
        <w:pStyle w:val="Heading3"/>
        <w:jc w:val="left"/>
        <w:rPr>
          <w:sz w:val="24"/>
        </w:rPr>
      </w:pPr>
      <w:r>
        <w:rPr>
          <w:rFonts w:ascii="Arial" w:hAnsi="Arial"/>
          <w:sz w:val="24"/>
        </w:rPr>
        <w:t>A.  Parallel circuit</w:t>
      </w:r>
    </w:p>
    <w:p w14:paraId="0CA4B456" w14:textId="77777777" w:rsidR="006656F1" w:rsidRDefault="006656F1" w:rsidP="006656F1">
      <w:pPr>
        <w:rPr>
          <w:rFonts w:ascii="Arial" w:hAnsi="Arial"/>
        </w:rPr>
      </w:pPr>
    </w:p>
    <w:p w14:paraId="25A6F819" w14:textId="77777777" w:rsidR="006656F1" w:rsidRDefault="006656F1" w:rsidP="006656F1">
      <w:pPr>
        <w:rPr>
          <w:rFonts w:ascii="Arial" w:hAnsi="Arial"/>
        </w:rPr>
      </w:pPr>
      <w:r>
        <w:rPr>
          <w:rFonts w:ascii="Arial" w:hAnsi="Arial"/>
        </w:rPr>
        <w:tab/>
      </w:r>
      <w:r>
        <w:rPr>
          <w:rFonts w:ascii="Arial" w:hAnsi="Arial"/>
        </w:rPr>
        <w:tab/>
      </w:r>
      <w:r>
        <w:rPr>
          <w:rFonts w:ascii="Arial" w:hAnsi="Arial"/>
        </w:rPr>
        <w:tab/>
      </w:r>
      <w:r>
        <w:rPr>
          <w:rFonts w:ascii="Arial" w:hAnsi="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872"/>
        <w:gridCol w:w="1872"/>
        <w:gridCol w:w="1872"/>
      </w:tblGrid>
      <w:tr w:rsidR="006656F1" w14:paraId="57579D17" w14:textId="77777777" w:rsidTr="003247D8">
        <w:tc>
          <w:tcPr>
            <w:tcW w:w="1872" w:type="dxa"/>
          </w:tcPr>
          <w:p w14:paraId="11889B0C" w14:textId="77777777" w:rsidR="006656F1" w:rsidRDefault="006656F1" w:rsidP="003247D8">
            <w:pPr>
              <w:jc w:val="center"/>
              <w:rPr>
                <w:rFonts w:ascii="Arial" w:hAnsi="Arial"/>
                <w:sz w:val="22"/>
              </w:rPr>
            </w:pPr>
          </w:p>
        </w:tc>
        <w:tc>
          <w:tcPr>
            <w:tcW w:w="1872" w:type="dxa"/>
          </w:tcPr>
          <w:p w14:paraId="40B0C52B" w14:textId="77777777" w:rsidR="006656F1" w:rsidRDefault="006656F1" w:rsidP="003247D8">
            <w:pPr>
              <w:jc w:val="center"/>
              <w:rPr>
                <w:rFonts w:ascii="Arial" w:hAnsi="Arial"/>
                <w:sz w:val="22"/>
              </w:rPr>
            </w:pPr>
            <w:r>
              <w:rPr>
                <w:rFonts w:ascii="Arial" w:hAnsi="Arial"/>
                <w:i/>
                <w:sz w:val="22"/>
              </w:rPr>
              <w:t>V</w:t>
            </w:r>
            <w:r>
              <w:rPr>
                <w:rFonts w:ascii="Arial" w:hAnsi="Arial"/>
                <w:sz w:val="22"/>
              </w:rPr>
              <w:t>, Potential Drop across</w:t>
            </w:r>
          </w:p>
          <w:p w14:paraId="5888EA19" w14:textId="77777777" w:rsidR="006656F1" w:rsidRDefault="006656F1" w:rsidP="003247D8">
            <w:pPr>
              <w:jc w:val="center"/>
              <w:rPr>
                <w:rFonts w:ascii="Arial" w:hAnsi="Arial"/>
              </w:rPr>
            </w:pPr>
            <w:r>
              <w:rPr>
                <w:rFonts w:ascii="Arial" w:hAnsi="Arial"/>
                <w:sz w:val="22"/>
              </w:rPr>
              <w:t>(Volts)</w:t>
            </w:r>
          </w:p>
        </w:tc>
        <w:tc>
          <w:tcPr>
            <w:tcW w:w="1872" w:type="dxa"/>
          </w:tcPr>
          <w:p w14:paraId="17899501" w14:textId="77777777" w:rsidR="006656F1" w:rsidRDefault="006656F1" w:rsidP="003247D8">
            <w:pPr>
              <w:jc w:val="center"/>
              <w:rPr>
                <w:rFonts w:ascii="Arial" w:hAnsi="Arial"/>
              </w:rPr>
            </w:pPr>
            <w:r>
              <w:rPr>
                <w:rFonts w:ascii="Arial" w:hAnsi="Arial"/>
                <w:i/>
                <w:color w:val="000000"/>
                <w:sz w:val="22"/>
              </w:rPr>
              <w:sym w:font="Symbol" w:char="F049"/>
            </w:r>
            <w:r>
              <w:rPr>
                <w:rFonts w:ascii="Arial" w:hAnsi="Arial"/>
                <w:sz w:val="22"/>
              </w:rPr>
              <w:t xml:space="preserve">, Current through </w:t>
            </w:r>
            <w:r>
              <w:rPr>
                <w:rFonts w:ascii="Arial" w:hAnsi="Arial"/>
                <w:i/>
                <w:sz w:val="22"/>
              </w:rPr>
              <w:t>R</w:t>
            </w:r>
            <w:r>
              <w:rPr>
                <w:rFonts w:ascii="Arial" w:hAnsi="Arial"/>
                <w:sz w:val="22"/>
              </w:rPr>
              <w:t xml:space="preserve">  (Amperes)</w:t>
            </w:r>
          </w:p>
        </w:tc>
        <w:tc>
          <w:tcPr>
            <w:tcW w:w="1872" w:type="dxa"/>
          </w:tcPr>
          <w:p w14:paraId="14260BA0" w14:textId="77777777" w:rsidR="006656F1" w:rsidRDefault="006656F1" w:rsidP="003247D8">
            <w:pPr>
              <w:jc w:val="center"/>
              <w:rPr>
                <w:rFonts w:ascii="Arial" w:hAnsi="Arial"/>
                <w:sz w:val="22"/>
              </w:rPr>
            </w:pPr>
            <w:r>
              <w:rPr>
                <w:rFonts w:ascii="Arial" w:hAnsi="Arial"/>
                <w:i/>
                <w:sz w:val="22"/>
              </w:rPr>
              <w:t>Computed resistance</w:t>
            </w:r>
            <w:r>
              <w:rPr>
                <w:rFonts w:ascii="Arial" w:hAnsi="Arial"/>
                <w:sz w:val="22"/>
              </w:rPr>
              <w:t xml:space="preserve"> </w:t>
            </w:r>
          </w:p>
          <w:p w14:paraId="1298BED0" w14:textId="77777777" w:rsidR="006656F1" w:rsidRDefault="006656F1" w:rsidP="003247D8">
            <w:pPr>
              <w:jc w:val="center"/>
              <w:rPr>
                <w:rFonts w:ascii="Arial" w:hAnsi="Arial"/>
              </w:rPr>
            </w:pPr>
            <w:r>
              <w:rPr>
                <w:rFonts w:ascii="Arial" w:hAnsi="Arial"/>
                <w:i/>
                <w:sz w:val="22"/>
              </w:rPr>
              <w:t>R = V</w:t>
            </w:r>
            <w:r>
              <w:rPr>
                <w:rFonts w:ascii="Arial" w:hAnsi="Arial"/>
                <w:sz w:val="22"/>
              </w:rPr>
              <w:t>/</w:t>
            </w:r>
            <w:r>
              <w:rPr>
                <w:rFonts w:ascii="Arial" w:hAnsi="Arial"/>
                <w:i/>
                <w:color w:val="000000"/>
                <w:sz w:val="22"/>
              </w:rPr>
              <w:sym w:font="Symbol" w:char="F049"/>
            </w:r>
            <w:r>
              <w:rPr>
                <w:rFonts w:ascii="Arial" w:hAnsi="Arial"/>
                <w:sz w:val="22"/>
              </w:rPr>
              <w:t xml:space="preserve">  (ohms)</w:t>
            </w:r>
          </w:p>
        </w:tc>
        <w:tc>
          <w:tcPr>
            <w:tcW w:w="1872" w:type="dxa"/>
          </w:tcPr>
          <w:p w14:paraId="08DCE232" w14:textId="77777777" w:rsidR="006656F1" w:rsidRDefault="006656F1" w:rsidP="003247D8">
            <w:pPr>
              <w:jc w:val="center"/>
              <w:rPr>
                <w:rFonts w:ascii="Arial" w:hAnsi="Arial"/>
                <w:sz w:val="22"/>
              </w:rPr>
            </w:pPr>
            <w:r>
              <w:rPr>
                <w:rFonts w:ascii="Arial" w:hAnsi="Arial"/>
                <w:sz w:val="22"/>
              </w:rPr>
              <w:t>Computed Power</w:t>
            </w:r>
          </w:p>
          <w:p w14:paraId="1CDE4739" w14:textId="77777777" w:rsidR="006656F1" w:rsidRDefault="006656F1" w:rsidP="003247D8">
            <w:pPr>
              <w:jc w:val="center"/>
              <w:rPr>
                <w:rFonts w:ascii="Arial" w:hAnsi="Arial"/>
              </w:rPr>
            </w:pPr>
            <w:r>
              <w:rPr>
                <w:rFonts w:ascii="Arial" w:hAnsi="Arial"/>
                <w:i/>
                <w:sz w:val="22"/>
              </w:rPr>
              <w:t>P=V</w:t>
            </w:r>
            <w:r>
              <w:rPr>
                <w:rFonts w:ascii="Arial" w:hAnsi="Arial"/>
                <w:i/>
                <w:color w:val="000000"/>
                <w:sz w:val="22"/>
              </w:rPr>
              <w:sym w:font="Symbol" w:char="F049"/>
            </w:r>
            <w:r>
              <w:rPr>
                <w:rFonts w:ascii="Arial" w:hAnsi="Arial"/>
                <w:sz w:val="22"/>
              </w:rPr>
              <w:t xml:space="preserve"> (Watts)</w:t>
            </w:r>
          </w:p>
          <w:p w14:paraId="165F0BE2" w14:textId="77777777" w:rsidR="006656F1" w:rsidRDefault="006656F1" w:rsidP="003247D8">
            <w:pPr>
              <w:rPr>
                <w:rFonts w:ascii="Arial" w:hAnsi="Arial"/>
              </w:rPr>
            </w:pPr>
          </w:p>
        </w:tc>
      </w:tr>
      <w:tr w:rsidR="006656F1" w14:paraId="7EF683B4" w14:textId="77777777" w:rsidTr="003247D8">
        <w:tc>
          <w:tcPr>
            <w:tcW w:w="1872" w:type="dxa"/>
          </w:tcPr>
          <w:p w14:paraId="573259D7" w14:textId="77777777" w:rsidR="006656F1" w:rsidRDefault="006656F1" w:rsidP="003247D8">
            <w:pPr>
              <w:jc w:val="center"/>
              <w:rPr>
                <w:rFonts w:ascii="Arial" w:hAnsi="Arial"/>
                <w:i/>
                <w:vertAlign w:val="subscript"/>
              </w:rPr>
            </w:pPr>
            <w:r>
              <w:rPr>
                <w:rFonts w:ascii="Arial" w:hAnsi="Arial"/>
                <w:i/>
              </w:rPr>
              <w:t>R</w:t>
            </w:r>
            <w:r>
              <w:rPr>
                <w:rFonts w:ascii="Arial" w:hAnsi="Arial"/>
                <w:i/>
                <w:vertAlign w:val="subscript"/>
              </w:rPr>
              <w:t>1</w:t>
            </w:r>
          </w:p>
        </w:tc>
        <w:tc>
          <w:tcPr>
            <w:tcW w:w="1872" w:type="dxa"/>
          </w:tcPr>
          <w:p w14:paraId="41AD68D1" w14:textId="77777777" w:rsidR="006656F1" w:rsidRDefault="006656F1" w:rsidP="003247D8">
            <w:pPr>
              <w:rPr>
                <w:rFonts w:ascii="Arial" w:hAnsi="Arial"/>
              </w:rPr>
            </w:pPr>
          </w:p>
          <w:p w14:paraId="349B005B" w14:textId="77777777" w:rsidR="006656F1" w:rsidRDefault="006656F1" w:rsidP="003247D8">
            <w:pPr>
              <w:rPr>
                <w:rFonts w:ascii="Arial" w:hAnsi="Arial"/>
              </w:rPr>
            </w:pPr>
          </w:p>
        </w:tc>
        <w:tc>
          <w:tcPr>
            <w:tcW w:w="1872" w:type="dxa"/>
          </w:tcPr>
          <w:p w14:paraId="39696226" w14:textId="77777777" w:rsidR="006656F1" w:rsidRDefault="006656F1" w:rsidP="003247D8">
            <w:pPr>
              <w:rPr>
                <w:rFonts w:ascii="Arial" w:hAnsi="Arial"/>
              </w:rPr>
            </w:pPr>
          </w:p>
        </w:tc>
        <w:tc>
          <w:tcPr>
            <w:tcW w:w="1872" w:type="dxa"/>
          </w:tcPr>
          <w:p w14:paraId="1AE72366" w14:textId="77777777" w:rsidR="006656F1" w:rsidRDefault="006656F1" w:rsidP="003247D8">
            <w:pPr>
              <w:rPr>
                <w:rFonts w:ascii="Arial" w:hAnsi="Arial"/>
              </w:rPr>
            </w:pPr>
          </w:p>
        </w:tc>
        <w:tc>
          <w:tcPr>
            <w:tcW w:w="1872" w:type="dxa"/>
          </w:tcPr>
          <w:p w14:paraId="3045C07F" w14:textId="77777777" w:rsidR="006656F1" w:rsidRDefault="006656F1" w:rsidP="003247D8">
            <w:pPr>
              <w:rPr>
                <w:rFonts w:ascii="Arial" w:hAnsi="Arial"/>
              </w:rPr>
            </w:pPr>
          </w:p>
        </w:tc>
      </w:tr>
      <w:tr w:rsidR="006656F1" w14:paraId="03373DCC" w14:textId="77777777" w:rsidTr="003247D8">
        <w:tc>
          <w:tcPr>
            <w:tcW w:w="1872" w:type="dxa"/>
          </w:tcPr>
          <w:p w14:paraId="522779BD" w14:textId="77777777" w:rsidR="006656F1" w:rsidRDefault="006656F1" w:rsidP="003247D8">
            <w:pPr>
              <w:jc w:val="center"/>
              <w:rPr>
                <w:rFonts w:ascii="Arial" w:hAnsi="Arial"/>
                <w:i/>
              </w:rPr>
            </w:pPr>
            <w:r>
              <w:rPr>
                <w:rFonts w:ascii="Arial" w:hAnsi="Arial"/>
                <w:i/>
              </w:rPr>
              <w:t>R</w:t>
            </w:r>
            <w:r>
              <w:rPr>
                <w:rFonts w:ascii="Arial" w:hAnsi="Arial"/>
                <w:i/>
                <w:vertAlign w:val="subscript"/>
              </w:rPr>
              <w:t>2</w:t>
            </w:r>
          </w:p>
        </w:tc>
        <w:tc>
          <w:tcPr>
            <w:tcW w:w="1872" w:type="dxa"/>
          </w:tcPr>
          <w:p w14:paraId="4F76307C" w14:textId="77777777" w:rsidR="006656F1" w:rsidRDefault="006656F1" w:rsidP="003247D8">
            <w:pPr>
              <w:rPr>
                <w:rFonts w:ascii="Arial" w:hAnsi="Arial"/>
              </w:rPr>
            </w:pPr>
          </w:p>
          <w:p w14:paraId="042EE350" w14:textId="77777777" w:rsidR="006656F1" w:rsidRDefault="006656F1" w:rsidP="003247D8">
            <w:pPr>
              <w:rPr>
                <w:rFonts w:ascii="Arial" w:hAnsi="Arial"/>
              </w:rPr>
            </w:pPr>
          </w:p>
        </w:tc>
        <w:tc>
          <w:tcPr>
            <w:tcW w:w="1872" w:type="dxa"/>
          </w:tcPr>
          <w:p w14:paraId="15D31482" w14:textId="77777777" w:rsidR="006656F1" w:rsidRDefault="006656F1" w:rsidP="003247D8">
            <w:pPr>
              <w:rPr>
                <w:rFonts w:ascii="Arial" w:hAnsi="Arial"/>
              </w:rPr>
            </w:pPr>
          </w:p>
        </w:tc>
        <w:tc>
          <w:tcPr>
            <w:tcW w:w="1872" w:type="dxa"/>
          </w:tcPr>
          <w:p w14:paraId="5DC68BA7" w14:textId="77777777" w:rsidR="006656F1" w:rsidRDefault="006656F1" w:rsidP="003247D8">
            <w:pPr>
              <w:rPr>
                <w:rFonts w:ascii="Arial" w:hAnsi="Arial"/>
              </w:rPr>
            </w:pPr>
          </w:p>
        </w:tc>
        <w:tc>
          <w:tcPr>
            <w:tcW w:w="1872" w:type="dxa"/>
          </w:tcPr>
          <w:p w14:paraId="24E86A00" w14:textId="77777777" w:rsidR="006656F1" w:rsidRDefault="006656F1" w:rsidP="003247D8">
            <w:pPr>
              <w:rPr>
                <w:rFonts w:ascii="Arial" w:hAnsi="Arial"/>
              </w:rPr>
            </w:pPr>
          </w:p>
        </w:tc>
      </w:tr>
      <w:tr w:rsidR="006656F1" w14:paraId="73474E87" w14:textId="77777777" w:rsidTr="003247D8">
        <w:tc>
          <w:tcPr>
            <w:tcW w:w="1872" w:type="dxa"/>
          </w:tcPr>
          <w:p w14:paraId="794A6CA2" w14:textId="77777777" w:rsidR="006656F1" w:rsidRDefault="006656F1" w:rsidP="003247D8">
            <w:pPr>
              <w:jc w:val="center"/>
              <w:rPr>
                <w:rFonts w:ascii="Arial" w:hAnsi="Arial"/>
                <w:i/>
              </w:rPr>
            </w:pPr>
            <w:r>
              <w:rPr>
                <w:rFonts w:ascii="Arial" w:hAnsi="Arial"/>
                <w:i/>
              </w:rPr>
              <w:t>R</w:t>
            </w:r>
            <w:r>
              <w:rPr>
                <w:rFonts w:ascii="Arial" w:hAnsi="Arial"/>
                <w:i/>
                <w:vertAlign w:val="subscript"/>
              </w:rPr>
              <w:t>3</w:t>
            </w:r>
          </w:p>
        </w:tc>
        <w:tc>
          <w:tcPr>
            <w:tcW w:w="1872" w:type="dxa"/>
          </w:tcPr>
          <w:p w14:paraId="37368588" w14:textId="77777777" w:rsidR="006656F1" w:rsidRDefault="006656F1" w:rsidP="003247D8">
            <w:pPr>
              <w:rPr>
                <w:rFonts w:ascii="Arial" w:hAnsi="Arial"/>
              </w:rPr>
            </w:pPr>
          </w:p>
          <w:p w14:paraId="41AD7491" w14:textId="77777777" w:rsidR="006656F1" w:rsidRDefault="006656F1" w:rsidP="003247D8">
            <w:pPr>
              <w:rPr>
                <w:rFonts w:ascii="Arial" w:hAnsi="Arial"/>
              </w:rPr>
            </w:pPr>
          </w:p>
        </w:tc>
        <w:tc>
          <w:tcPr>
            <w:tcW w:w="1872" w:type="dxa"/>
          </w:tcPr>
          <w:p w14:paraId="365DC76D" w14:textId="77777777" w:rsidR="006656F1" w:rsidRDefault="006656F1" w:rsidP="003247D8">
            <w:pPr>
              <w:rPr>
                <w:rFonts w:ascii="Arial" w:hAnsi="Arial"/>
              </w:rPr>
            </w:pPr>
          </w:p>
        </w:tc>
        <w:tc>
          <w:tcPr>
            <w:tcW w:w="1872" w:type="dxa"/>
          </w:tcPr>
          <w:p w14:paraId="46B877E4" w14:textId="77777777" w:rsidR="006656F1" w:rsidRDefault="006656F1" w:rsidP="003247D8">
            <w:pPr>
              <w:rPr>
                <w:rFonts w:ascii="Arial" w:hAnsi="Arial"/>
              </w:rPr>
            </w:pPr>
          </w:p>
        </w:tc>
        <w:tc>
          <w:tcPr>
            <w:tcW w:w="1872" w:type="dxa"/>
          </w:tcPr>
          <w:p w14:paraId="2DDC30C2" w14:textId="77777777" w:rsidR="006656F1" w:rsidRDefault="006656F1" w:rsidP="003247D8">
            <w:pPr>
              <w:rPr>
                <w:rFonts w:ascii="Arial" w:hAnsi="Arial"/>
              </w:rPr>
            </w:pPr>
          </w:p>
        </w:tc>
      </w:tr>
      <w:tr w:rsidR="006656F1" w14:paraId="134FFB04" w14:textId="77777777" w:rsidTr="003247D8">
        <w:tc>
          <w:tcPr>
            <w:tcW w:w="1872" w:type="dxa"/>
          </w:tcPr>
          <w:p w14:paraId="119C78E6" w14:textId="77777777" w:rsidR="006656F1" w:rsidRDefault="006656F1" w:rsidP="003247D8">
            <w:pPr>
              <w:jc w:val="center"/>
              <w:rPr>
                <w:rFonts w:ascii="Arial" w:hAnsi="Arial"/>
                <w:i/>
              </w:rPr>
            </w:pPr>
            <w:r>
              <w:rPr>
                <w:rFonts w:ascii="Arial" w:hAnsi="Arial"/>
                <w:i/>
              </w:rPr>
              <w:t>R</w:t>
            </w:r>
            <w:r>
              <w:rPr>
                <w:rFonts w:ascii="Arial" w:hAnsi="Arial"/>
                <w:i/>
                <w:vertAlign w:val="subscript"/>
              </w:rPr>
              <w:t>eq</w:t>
            </w:r>
          </w:p>
        </w:tc>
        <w:tc>
          <w:tcPr>
            <w:tcW w:w="1872" w:type="dxa"/>
          </w:tcPr>
          <w:p w14:paraId="3AD6B9BD" w14:textId="77777777" w:rsidR="006656F1" w:rsidRDefault="006656F1" w:rsidP="003247D8">
            <w:pPr>
              <w:rPr>
                <w:rFonts w:ascii="Arial" w:hAnsi="Arial"/>
              </w:rPr>
            </w:pPr>
          </w:p>
          <w:p w14:paraId="5AA06B9D" w14:textId="77777777" w:rsidR="006656F1" w:rsidRDefault="006656F1" w:rsidP="003247D8">
            <w:pPr>
              <w:rPr>
                <w:rFonts w:ascii="Arial" w:hAnsi="Arial"/>
              </w:rPr>
            </w:pPr>
          </w:p>
        </w:tc>
        <w:tc>
          <w:tcPr>
            <w:tcW w:w="1872" w:type="dxa"/>
          </w:tcPr>
          <w:p w14:paraId="574D4BB6" w14:textId="77777777" w:rsidR="006656F1" w:rsidRDefault="006656F1" w:rsidP="003247D8">
            <w:pPr>
              <w:rPr>
                <w:rFonts w:ascii="Arial" w:hAnsi="Arial"/>
              </w:rPr>
            </w:pPr>
          </w:p>
        </w:tc>
        <w:tc>
          <w:tcPr>
            <w:tcW w:w="1872" w:type="dxa"/>
          </w:tcPr>
          <w:p w14:paraId="4B5E719D" w14:textId="77777777" w:rsidR="006656F1" w:rsidRDefault="006656F1" w:rsidP="003247D8">
            <w:pPr>
              <w:rPr>
                <w:rFonts w:ascii="Arial" w:hAnsi="Arial"/>
              </w:rPr>
            </w:pPr>
          </w:p>
        </w:tc>
        <w:tc>
          <w:tcPr>
            <w:tcW w:w="1872" w:type="dxa"/>
          </w:tcPr>
          <w:p w14:paraId="01396E7A" w14:textId="77777777" w:rsidR="006656F1" w:rsidRDefault="006656F1" w:rsidP="003247D8">
            <w:pPr>
              <w:rPr>
                <w:rFonts w:ascii="Arial" w:hAnsi="Arial"/>
              </w:rPr>
            </w:pPr>
          </w:p>
        </w:tc>
      </w:tr>
    </w:tbl>
    <w:p w14:paraId="7E5D80DF" w14:textId="77777777" w:rsidR="006656F1" w:rsidRDefault="006656F1" w:rsidP="006656F1">
      <w:pPr>
        <w:rPr>
          <w:rFonts w:ascii="Arial" w:hAnsi="Arial"/>
        </w:rPr>
      </w:pPr>
      <w:r>
        <w:rPr>
          <w:rFonts w:ascii="Arial" w:hAnsi="Arial"/>
        </w:rPr>
        <w:tab/>
      </w:r>
      <w:r>
        <w:rPr>
          <w:rFonts w:ascii="Arial" w:hAnsi="Arial"/>
        </w:rPr>
        <w:tab/>
      </w:r>
    </w:p>
    <w:p w14:paraId="6425EE19" w14:textId="77777777" w:rsidR="006656F1" w:rsidRDefault="006656F1" w:rsidP="006656F1">
      <w:pPr>
        <w:rPr>
          <w:rFonts w:ascii="Arial" w:hAnsi="Arial"/>
          <w:sz w:val="22"/>
        </w:rPr>
      </w:pPr>
      <w:r>
        <w:rPr>
          <w:rFonts w:ascii="Arial" w:hAnsi="Arial"/>
          <w:sz w:val="22"/>
        </w:rPr>
        <w:t xml:space="preserve">Draw a circuit diagram and calculate </w:t>
      </w:r>
      <w:r>
        <w:rPr>
          <w:rFonts w:ascii="Arial" w:hAnsi="Arial"/>
          <w:i/>
          <w:sz w:val="22"/>
        </w:rPr>
        <w:t>R</w:t>
      </w:r>
      <w:r>
        <w:rPr>
          <w:rFonts w:ascii="Arial" w:hAnsi="Arial"/>
          <w:i/>
          <w:sz w:val="22"/>
          <w:vertAlign w:val="subscript"/>
        </w:rPr>
        <w:t>eq</w:t>
      </w:r>
      <w:r>
        <w:rPr>
          <w:rFonts w:ascii="Arial" w:hAnsi="Arial"/>
          <w:i/>
          <w:sz w:val="22"/>
        </w:rPr>
        <w:t xml:space="preserve"> </w:t>
      </w:r>
      <w:r>
        <w:rPr>
          <w:rFonts w:ascii="Arial" w:hAnsi="Arial"/>
          <w:sz w:val="22"/>
        </w:rPr>
        <w:t xml:space="preserve">and </w:t>
      </w:r>
      <w:r>
        <w:rPr>
          <w:rFonts w:ascii="Arial" w:hAnsi="Arial"/>
          <w:i/>
          <w:color w:val="000000"/>
          <w:sz w:val="22"/>
        </w:rPr>
        <w:sym w:font="Symbol" w:char="F049"/>
      </w:r>
      <w:r>
        <w:rPr>
          <w:rFonts w:ascii="Arial" w:hAnsi="Arial"/>
          <w:i/>
        </w:rPr>
        <w:t>.</w:t>
      </w:r>
    </w:p>
    <w:p w14:paraId="1E2C19B7" w14:textId="77777777" w:rsidR="006656F1" w:rsidRDefault="006656F1" w:rsidP="006656F1">
      <w:pPr>
        <w:rPr>
          <w:rFonts w:ascii="Arial" w:hAnsi="Arial"/>
          <w:sz w:val="22"/>
        </w:rPr>
      </w:pPr>
      <w:r>
        <w:rPr>
          <w:rFonts w:ascii="Arial" w:hAnsi="Arial"/>
          <w:sz w:val="22"/>
        </w:rPr>
        <w:tab/>
      </w:r>
      <w:r>
        <w:rPr>
          <w:rFonts w:ascii="Arial" w:hAnsi="Arial"/>
          <w:sz w:val="22"/>
        </w:rPr>
        <w:tab/>
      </w:r>
      <w:r>
        <w:rPr>
          <w:rFonts w:ascii="Arial" w:hAnsi="Arial"/>
          <w:sz w:val="22"/>
        </w:rPr>
        <w:tab/>
      </w:r>
    </w:p>
    <w:p w14:paraId="1CE332C9" w14:textId="77777777" w:rsidR="006656F1" w:rsidRDefault="006656F1" w:rsidP="006656F1">
      <w:pPr>
        <w:jc w:val="both"/>
        <w:rPr>
          <w:rFonts w:ascii="Arial" w:hAnsi="Arial"/>
          <w:sz w:val="22"/>
        </w:rPr>
      </w:pPr>
      <w:r>
        <w:rPr>
          <w:rFonts w:ascii="Arial" w:hAnsi="Arial"/>
          <w:sz w:val="22"/>
        </w:rPr>
        <w:t xml:space="preserve">Compare the sum of the  power of each light bulb in the parallel circuit with the total  power based on   </w:t>
      </w:r>
      <w:r>
        <w:rPr>
          <w:rFonts w:ascii="Arial" w:hAnsi="Arial"/>
          <w:i/>
          <w:iCs/>
          <w:sz w:val="22"/>
        </w:rPr>
        <w:t>V</w:t>
      </w:r>
      <w:r>
        <w:rPr>
          <w:rFonts w:ascii="Arial" w:hAnsi="Arial"/>
          <w:i/>
          <w:color w:val="000000"/>
          <w:sz w:val="22"/>
        </w:rPr>
        <w:sym w:font="Symbol" w:char="F049"/>
      </w:r>
      <w:r>
        <w:rPr>
          <w:rFonts w:ascii="Arial" w:hAnsi="Arial"/>
          <w:sz w:val="22"/>
        </w:rPr>
        <w:t xml:space="preserve">.  </w:t>
      </w:r>
      <w:r>
        <w:rPr>
          <w:rFonts w:ascii="Arial" w:hAnsi="Arial"/>
          <w:b/>
          <w:sz w:val="22"/>
        </w:rPr>
        <w:t xml:space="preserve"> </w:t>
      </w:r>
    </w:p>
    <w:p w14:paraId="5320106D" w14:textId="77777777" w:rsidR="006656F1" w:rsidRDefault="006656F1" w:rsidP="006656F1">
      <w:pPr>
        <w:pStyle w:val="Footer"/>
        <w:tabs>
          <w:tab w:val="clear" w:pos="4320"/>
          <w:tab w:val="clear" w:pos="8640"/>
        </w:tabs>
        <w:rPr>
          <w:rFonts w:ascii="Arial" w:hAnsi="Arial"/>
        </w:rPr>
      </w:pPr>
    </w:p>
    <w:p w14:paraId="10230369" w14:textId="77777777" w:rsidR="006656F1" w:rsidRDefault="006656F1" w:rsidP="006656F1">
      <w:pPr>
        <w:rPr>
          <w:rFonts w:ascii="Arial" w:hAnsi="Arial"/>
        </w:rPr>
      </w:pPr>
      <w:r>
        <w:rPr>
          <w:rFonts w:ascii="Arial" w:hAnsi="Arial"/>
        </w:rPr>
        <w:tab/>
      </w:r>
    </w:p>
    <w:p w14:paraId="2A469682" w14:textId="77777777" w:rsidR="006656F1" w:rsidRDefault="006656F1" w:rsidP="006656F1">
      <w:pPr>
        <w:pStyle w:val="Heading3"/>
        <w:jc w:val="left"/>
        <w:rPr>
          <w:rFonts w:ascii="Arial" w:hAnsi="Arial"/>
          <w:sz w:val="24"/>
        </w:rPr>
      </w:pPr>
      <w:r>
        <w:rPr>
          <w:rFonts w:ascii="Arial" w:hAnsi="Arial"/>
          <w:sz w:val="24"/>
        </w:rPr>
        <w:t>B.  Series circuit</w:t>
      </w:r>
    </w:p>
    <w:p w14:paraId="7108B804" w14:textId="77777777" w:rsidR="006656F1" w:rsidRDefault="006656F1" w:rsidP="006656F1">
      <w:pPr>
        <w:rPr>
          <w:rFonts w:ascii="Arial" w:hAnsi="Arial"/>
          <w:sz w:val="22"/>
        </w:rPr>
      </w:pPr>
    </w:p>
    <w:p w14:paraId="76885388" w14:textId="77777777" w:rsidR="006656F1" w:rsidRDefault="006656F1" w:rsidP="006656F1">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872"/>
        <w:gridCol w:w="1872"/>
        <w:gridCol w:w="1872"/>
      </w:tblGrid>
      <w:tr w:rsidR="006656F1" w14:paraId="3FD34EB3" w14:textId="77777777" w:rsidTr="003247D8">
        <w:tc>
          <w:tcPr>
            <w:tcW w:w="1872" w:type="dxa"/>
          </w:tcPr>
          <w:p w14:paraId="66F97FC4" w14:textId="77777777" w:rsidR="006656F1" w:rsidRDefault="006656F1" w:rsidP="003247D8">
            <w:pPr>
              <w:jc w:val="center"/>
              <w:rPr>
                <w:rFonts w:ascii="Arial" w:hAnsi="Arial"/>
                <w:sz w:val="22"/>
              </w:rPr>
            </w:pPr>
          </w:p>
        </w:tc>
        <w:tc>
          <w:tcPr>
            <w:tcW w:w="1872" w:type="dxa"/>
          </w:tcPr>
          <w:p w14:paraId="0CA769AF" w14:textId="77777777" w:rsidR="006656F1" w:rsidRDefault="006656F1" w:rsidP="003247D8">
            <w:pPr>
              <w:jc w:val="center"/>
              <w:rPr>
                <w:rFonts w:ascii="Arial" w:hAnsi="Arial"/>
                <w:sz w:val="22"/>
              </w:rPr>
            </w:pPr>
            <w:r>
              <w:rPr>
                <w:rFonts w:ascii="Arial" w:hAnsi="Arial"/>
                <w:i/>
                <w:sz w:val="22"/>
              </w:rPr>
              <w:t>V</w:t>
            </w:r>
            <w:r>
              <w:rPr>
                <w:rFonts w:ascii="Arial" w:hAnsi="Arial"/>
                <w:sz w:val="22"/>
              </w:rPr>
              <w:t>, Potential Drop across</w:t>
            </w:r>
          </w:p>
          <w:p w14:paraId="0D8E0C22" w14:textId="77777777" w:rsidR="006656F1" w:rsidRDefault="006656F1" w:rsidP="003247D8">
            <w:pPr>
              <w:jc w:val="center"/>
              <w:rPr>
                <w:rFonts w:ascii="Arial" w:hAnsi="Arial"/>
              </w:rPr>
            </w:pPr>
            <w:r>
              <w:rPr>
                <w:rFonts w:ascii="Arial" w:hAnsi="Arial"/>
                <w:sz w:val="22"/>
              </w:rPr>
              <w:t>(Volts)</w:t>
            </w:r>
          </w:p>
        </w:tc>
        <w:tc>
          <w:tcPr>
            <w:tcW w:w="1872" w:type="dxa"/>
          </w:tcPr>
          <w:p w14:paraId="1D74389D" w14:textId="77777777" w:rsidR="006656F1" w:rsidRDefault="006656F1" w:rsidP="003247D8">
            <w:pPr>
              <w:jc w:val="center"/>
              <w:rPr>
                <w:rFonts w:ascii="Arial" w:hAnsi="Arial"/>
              </w:rPr>
            </w:pPr>
            <w:r>
              <w:rPr>
                <w:rFonts w:ascii="Arial" w:hAnsi="Arial"/>
                <w:i/>
                <w:color w:val="000000"/>
                <w:sz w:val="22"/>
              </w:rPr>
              <w:sym w:font="Symbol" w:char="F049"/>
            </w:r>
            <w:r>
              <w:rPr>
                <w:rFonts w:ascii="Arial" w:hAnsi="Arial"/>
                <w:sz w:val="22"/>
              </w:rPr>
              <w:t xml:space="preserve">, Current through </w:t>
            </w:r>
            <w:r>
              <w:rPr>
                <w:rFonts w:ascii="Arial" w:hAnsi="Arial"/>
                <w:i/>
                <w:sz w:val="22"/>
              </w:rPr>
              <w:t>R</w:t>
            </w:r>
            <w:r>
              <w:rPr>
                <w:rFonts w:ascii="Arial" w:hAnsi="Arial"/>
                <w:sz w:val="22"/>
              </w:rPr>
              <w:t xml:space="preserve">  (Amperes)</w:t>
            </w:r>
          </w:p>
        </w:tc>
        <w:tc>
          <w:tcPr>
            <w:tcW w:w="1872" w:type="dxa"/>
          </w:tcPr>
          <w:p w14:paraId="0EACA4B9" w14:textId="77777777" w:rsidR="006656F1" w:rsidRDefault="006656F1" w:rsidP="003247D8">
            <w:pPr>
              <w:jc w:val="center"/>
              <w:rPr>
                <w:rFonts w:ascii="Arial" w:hAnsi="Arial"/>
                <w:sz w:val="22"/>
              </w:rPr>
            </w:pPr>
            <w:r>
              <w:rPr>
                <w:rFonts w:ascii="Arial" w:hAnsi="Arial"/>
                <w:i/>
                <w:sz w:val="22"/>
              </w:rPr>
              <w:t>Computed resistance</w:t>
            </w:r>
            <w:r>
              <w:rPr>
                <w:rFonts w:ascii="Arial" w:hAnsi="Arial"/>
                <w:sz w:val="22"/>
              </w:rPr>
              <w:t xml:space="preserve"> </w:t>
            </w:r>
          </w:p>
          <w:p w14:paraId="1037FDD7" w14:textId="77777777" w:rsidR="006656F1" w:rsidRDefault="006656F1" w:rsidP="003247D8">
            <w:pPr>
              <w:jc w:val="center"/>
              <w:rPr>
                <w:rFonts w:ascii="Arial" w:hAnsi="Arial"/>
              </w:rPr>
            </w:pPr>
            <w:r>
              <w:rPr>
                <w:rFonts w:ascii="Arial" w:hAnsi="Arial"/>
                <w:i/>
                <w:sz w:val="22"/>
              </w:rPr>
              <w:t>R = V</w:t>
            </w:r>
            <w:r>
              <w:rPr>
                <w:rFonts w:ascii="Arial" w:hAnsi="Arial"/>
                <w:sz w:val="22"/>
              </w:rPr>
              <w:t>/</w:t>
            </w:r>
            <w:r>
              <w:rPr>
                <w:rFonts w:ascii="Arial" w:hAnsi="Arial"/>
                <w:i/>
                <w:color w:val="000000"/>
                <w:sz w:val="22"/>
              </w:rPr>
              <w:sym w:font="Symbol" w:char="F049"/>
            </w:r>
            <w:r>
              <w:rPr>
                <w:rFonts w:ascii="Arial" w:hAnsi="Arial"/>
                <w:sz w:val="22"/>
              </w:rPr>
              <w:t xml:space="preserve">  (ohms)</w:t>
            </w:r>
          </w:p>
        </w:tc>
        <w:tc>
          <w:tcPr>
            <w:tcW w:w="1872" w:type="dxa"/>
          </w:tcPr>
          <w:p w14:paraId="4F11D029" w14:textId="77777777" w:rsidR="006656F1" w:rsidRDefault="006656F1" w:rsidP="003247D8">
            <w:pPr>
              <w:jc w:val="center"/>
              <w:rPr>
                <w:rFonts w:ascii="Arial" w:hAnsi="Arial"/>
                <w:sz w:val="22"/>
              </w:rPr>
            </w:pPr>
            <w:r>
              <w:rPr>
                <w:rFonts w:ascii="Arial" w:hAnsi="Arial"/>
                <w:sz w:val="22"/>
              </w:rPr>
              <w:t>Computed Power</w:t>
            </w:r>
          </w:p>
          <w:p w14:paraId="796B916E" w14:textId="77777777" w:rsidR="006656F1" w:rsidRDefault="006656F1" w:rsidP="003247D8">
            <w:pPr>
              <w:jc w:val="center"/>
              <w:rPr>
                <w:rFonts w:ascii="Arial" w:hAnsi="Arial"/>
              </w:rPr>
            </w:pPr>
            <w:r>
              <w:rPr>
                <w:rFonts w:ascii="Arial" w:hAnsi="Arial"/>
                <w:i/>
                <w:sz w:val="22"/>
              </w:rPr>
              <w:t>P=V</w:t>
            </w:r>
            <w:r>
              <w:rPr>
                <w:rFonts w:ascii="Arial" w:hAnsi="Arial"/>
                <w:i/>
                <w:color w:val="000000"/>
                <w:sz w:val="22"/>
              </w:rPr>
              <w:sym w:font="Symbol" w:char="F049"/>
            </w:r>
            <w:r>
              <w:rPr>
                <w:rFonts w:ascii="Arial" w:hAnsi="Arial"/>
                <w:sz w:val="22"/>
              </w:rPr>
              <w:t xml:space="preserve"> (Watts)</w:t>
            </w:r>
          </w:p>
          <w:p w14:paraId="2EB70F50" w14:textId="77777777" w:rsidR="006656F1" w:rsidRDefault="006656F1" w:rsidP="003247D8">
            <w:pPr>
              <w:rPr>
                <w:rFonts w:ascii="Arial" w:hAnsi="Arial"/>
              </w:rPr>
            </w:pPr>
          </w:p>
        </w:tc>
      </w:tr>
      <w:tr w:rsidR="006656F1" w14:paraId="007EC170" w14:textId="77777777" w:rsidTr="003247D8">
        <w:tc>
          <w:tcPr>
            <w:tcW w:w="1872" w:type="dxa"/>
          </w:tcPr>
          <w:p w14:paraId="287EEC51" w14:textId="77777777" w:rsidR="006656F1" w:rsidRDefault="006656F1" w:rsidP="003247D8">
            <w:pPr>
              <w:jc w:val="center"/>
              <w:rPr>
                <w:rFonts w:ascii="Arial" w:hAnsi="Arial"/>
                <w:i/>
                <w:vertAlign w:val="subscript"/>
              </w:rPr>
            </w:pPr>
            <w:r>
              <w:rPr>
                <w:rFonts w:ascii="Arial" w:hAnsi="Arial"/>
                <w:i/>
              </w:rPr>
              <w:t>R</w:t>
            </w:r>
            <w:r>
              <w:rPr>
                <w:rFonts w:ascii="Arial" w:hAnsi="Arial"/>
                <w:i/>
                <w:vertAlign w:val="subscript"/>
              </w:rPr>
              <w:t>1</w:t>
            </w:r>
          </w:p>
        </w:tc>
        <w:tc>
          <w:tcPr>
            <w:tcW w:w="1872" w:type="dxa"/>
          </w:tcPr>
          <w:p w14:paraId="283C9740" w14:textId="77777777" w:rsidR="006656F1" w:rsidRDefault="006656F1" w:rsidP="003247D8">
            <w:pPr>
              <w:rPr>
                <w:rFonts w:ascii="Arial" w:hAnsi="Arial"/>
              </w:rPr>
            </w:pPr>
          </w:p>
          <w:p w14:paraId="37833217" w14:textId="77777777" w:rsidR="006656F1" w:rsidRDefault="006656F1" w:rsidP="003247D8">
            <w:pPr>
              <w:rPr>
                <w:rFonts w:ascii="Arial" w:hAnsi="Arial"/>
              </w:rPr>
            </w:pPr>
          </w:p>
        </w:tc>
        <w:tc>
          <w:tcPr>
            <w:tcW w:w="1872" w:type="dxa"/>
          </w:tcPr>
          <w:p w14:paraId="3F256CE7" w14:textId="77777777" w:rsidR="006656F1" w:rsidRDefault="006656F1" w:rsidP="003247D8">
            <w:pPr>
              <w:rPr>
                <w:rFonts w:ascii="Arial" w:hAnsi="Arial"/>
              </w:rPr>
            </w:pPr>
          </w:p>
        </w:tc>
        <w:tc>
          <w:tcPr>
            <w:tcW w:w="1872" w:type="dxa"/>
          </w:tcPr>
          <w:p w14:paraId="19CFBDE0" w14:textId="77777777" w:rsidR="006656F1" w:rsidRDefault="006656F1" w:rsidP="003247D8">
            <w:pPr>
              <w:rPr>
                <w:rFonts w:ascii="Arial" w:hAnsi="Arial"/>
              </w:rPr>
            </w:pPr>
          </w:p>
        </w:tc>
        <w:tc>
          <w:tcPr>
            <w:tcW w:w="1872" w:type="dxa"/>
          </w:tcPr>
          <w:p w14:paraId="51B3F9B0" w14:textId="77777777" w:rsidR="006656F1" w:rsidRDefault="006656F1" w:rsidP="003247D8">
            <w:pPr>
              <w:rPr>
                <w:rFonts w:ascii="Arial" w:hAnsi="Arial"/>
              </w:rPr>
            </w:pPr>
          </w:p>
        </w:tc>
      </w:tr>
      <w:tr w:rsidR="006656F1" w14:paraId="7C1A69D2" w14:textId="77777777" w:rsidTr="003247D8">
        <w:tc>
          <w:tcPr>
            <w:tcW w:w="1872" w:type="dxa"/>
          </w:tcPr>
          <w:p w14:paraId="19CF99C4" w14:textId="77777777" w:rsidR="006656F1" w:rsidRDefault="006656F1" w:rsidP="003247D8">
            <w:pPr>
              <w:jc w:val="center"/>
              <w:rPr>
                <w:rFonts w:ascii="Arial" w:hAnsi="Arial"/>
                <w:i/>
              </w:rPr>
            </w:pPr>
            <w:r>
              <w:rPr>
                <w:rFonts w:ascii="Arial" w:hAnsi="Arial"/>
                <w:i/>
              </w:rPr>
              <w:t>R</w:t>
            </w:r>
            <w:r>
              <w:rPr>
                <w:rFonts w:ascii="Arial" w:hAnsi="Arial"/>
                <w:i/>
                <w:vertAlign w:val="subscript"/>
              </w:rPr>
              <w:t>2</w:t>
            </w:r>
          </w:p>
        </w:tc>
        <w:tc>
          <w:tcPr>
            <w:tcW w:w="1872" w:type="dxa"/>
          </w:tcPr>
          <w:p w14:paraId="4C4AB0E5" w14:textId="77777777" w:rsidR="006656F1" w:rsidRDefault="006656F1" w:rsidP="003247D8">
            <w:pPr>
              <w:rPr>
                <w:rFonts w:ascii="Arial" w:hAnsi="Arial"/>
              </w:rPr>
            </w:pPr>
          </w:p>
          <w:p w14:paraId="68712B7A" w14:textId="77777777" w:rsidR="006656F1" w:rsidRDefault="006656F1" w:rsidP="003247D8">
            <w:pPr>
              <w:rPr>
                <w:rFonts w:ascii="Arial" w:hAnsi="Arial"/>
              </w:rPr>
            </w:pPr>
          </w:p>
        </w:tc>
        <w:tc>
          <w:tcPr>
            <w:tcW w:w="1872" w:type="dxa"/>
          </w:tcPr>
          <w:p w14:paraId="589DC73A" w14:textId="77777777" w:rsidR="006656F1" w:rsidRDefault="006656F1" w:rsidP="003247D8">
            <w:pPr>
              <w:rPr>
                <w:rFonts w:ascii="Arial" w:hAnsi="Arial"/>
              </w:rPr>
            </w:pPr>
          </w:p>
        </w:tc>
        <w:tc>
          <w:tcPr>
            <w:tcW w:w="1872" w:type="dxa"/>
          </w:tcPr>
          <w:p w14:paraId="37F0E917" w14:textId="77777777" w:rsidR="006656F1" w:rsidRDefault="006656F1" w:rsidP="003247D8">
            <w:pPr>
              <w:rPr>
                <w:rFonts w:ascii="Arial" w:hAnsi="Arial"/>
              </w:rPr>
            </w:pPr>
          </w:p>
        </w:tc>
        <w:tc>
          <w:tcPr>
            <w:tcW w:w="1872" w:type="dxa"/>
          </w:tcPr>
          <w:p w14:paraId="302AFC36" w14:textId="77777777" w:rsidR="006656F1" w:rsidRDefault="006656F1" w:rsidP="003247D8">
            <w:pPr>
              <w:rPr>
                <w:rFonts w:ascii="Arial" w:hAnsi="Arial"/>
              </w:rPr>
            </w:pPr>
          </w:p>
        </w:tc>
      </w:tr>
      <w:tr w:rsidR="006656F1" w14:paraId="488F030A" w14:textId="77777777" w:rsidTr="003247D8">
        <w:tc>
          <w:tcPr>
            <w:tcW w:w="1872" w:type="dxa"/>
          </w:tcPr>
          <w:p w14:paraId="1C5AA510" w14:textId="77777777" w:rsidR="006656F1" w:rsidRDefault="006656F1" w:rsidP="003247D8">
            <w:pPr>
              <w:jc w:val="center"/>
              <w:rPr>
                <w:rFonts w:ascii="Arial" w:hAnsi="Arial"/>
                <w:i/>
              </w:rPr>
            </w:pPr>
            <w:r>
              <w:rPr>
                <w:rFonts w:ascii="Arial" w:hAnsi="Arial"/>
                <w:i/>
              </w:rPr>
              <w:t>R</w:t>
            </w:r>
            <w:r>
              <w:rPr>
                <w:rFonts w:ascii="Arial" w:hAnsi="Arial"/>
                <w:i/>
                <w:vertAlign w:val="subscript"/>
              </w:rPr>
              <w:t>3</w:t>
            </w:r>
          </w:p>
        </w:tc>
        <w:tc>
          <w:tcPr>
            <w:tcW w:w="1872" w:type="dxa"/>
          </w:tcPr>
          <w:p w14:paraId="5C7B0F62" w14:textId="77777777" w:rsidR="006656F1" w:rsidRDefault="006656F1" w:rsidP="003247D8">
            <w:pPr>
              <w:rPr>
                <w:rFonts w:ascii="Arial" w:hAnsi="Arial"/>
              </w:rPr>
            </w:pPr>
          </w:p>
          <w:p w14:paraId="780A01C2" w14:textId="77777777" w:rsidR="006656F1" w:rsidRDefault="006656F1" w:rsidP="003247D8">
            <w:pPr>
              <w:rPr>
                <w:rFonts w:ascii="Arial" w:hAnsi="Arial"/>
              </w:rPr>
            </w:pPr>
          </w:p>
        </w:tc>
        <w:tc>
          <w:tcPr>
            <w:tcW w:w="1872" w:type="dxa"/>
          </w:tcPr>
          <w:p w14:paraId="32F2638B" w14:textId="77777777" w:rsidR="006656F1" w:rsidRDefault="006656F1" w:rsidP="003247D8">
            <w:pPr>
              <w:rPr>
                <w:rFonts w:ascii="Arial" w:hAnsi="Arial"/>
              </w:rPr>
            </w:pPr>
          </w:p>
        </w:tc>
        <w:tc>
          <w:tcPr>
            <w:tcW w:w="1872" w:type="dxa"/>
          </w:tcPr>
          <w:p w14:paraId="17E18CE9" w14:textId="77777777" w:rsidR="006656F1" w:rsidRDefault="006656F1" w:rsidP="003247D8">
            <w:pPr>
              <w:rPr>
                <w:rFonts w:ascii="Arial" w:hAnsi="Arial"/>
              </w:rPr>
            </w:pPr>
          </w:p>
        </w:tc>
        <w:tc>
          <w:tcPr>
            <w:tcW w:w="1872" w:type="dxa"/>
          </w:tcPr>
          <w:p w14:paraId="42E79013" w14:textId="77777777" w:rsidR="006656F1" w:rsidRDefault="006656F1" w:rsidP="003247D8">
            <w:pPr>
              <w:rPr>
                <w:rFonts w:ascii="Arial" w:hAnsi="Arial"/>
              </w:rPr>
            </w:pPr>
          </w:p>
        </w:tc>
      </w:tr>
      <w:tr w:rsidR="006656F1" w14:paraId="68C2BCAF" w14:textId="77777777" w:rsidTr="003247D8">
        <w:tc>
          <w:tcPr>
            <w:tcW w:w="1872" w:type="dxa"/>
          </w:tcPr>
          <w:p w14:paraId="3174842E" w14:textId="77777777" w:rsidR="006656F1" w:rsidRDefault="006656F1" w:rsidP="003247D8">
            <w:pPr>
              <w:jc w:val="center"/>
              <w:rPr>
                <w:rFonts w:ascii="Arial" w:hAnsi="Arial"/>
                <w:i/>
              </w:rPr>
            </w:pPr>
            <w:r>
              <w:rPr>
                <w:rFonts w:ascii="Arial" w:hAnsi="Arial"/>
                <w:i/>
              </w:rPr>
              <w:t>R</w:t>
            </w:r>
            <w:r>
              <w:rPr>
                <w:rFonts w:ascii="Arial" w:hAnsi="Arial"/>
                <w:i/>
                <w:vertAlign w:val="subscript"/>
              </w:rPr>
              <w:t>eq</w:t>
            </w:r>
          </w:p>
        </w:tc>
        <w:tc>
          <w:tcPr>
            <w:tcW w:w="1872" w:type="dxa"/>
          </w:tcPr>
          <w:p w14:paraId="5DFFA19D" w14:textId="77777777" w:rsidR="006656F1" w:rsidRDefault="006656F1" w:rsidP="003247D8">
            <w:pPr>
              <w:rPr>
                <w:rFonts w:ascii="Arial" w:hAnsi="Arial"/>
              </w:rPr>
            </w:pPr>
          </w:p>
          <w:p w14:paraId="32E7FA20" w14:textId="77777777" w:rsidR="006656F1" w:rsidRDefault="006656F1" w:rsidP="003247D8">
            <w:pPr>
              <w:rPr>
                <w:rFonts w:ascii="Arial" w:hAnsi="Arial"/>
              </w:rPr>
            </w:pPr>
          </w:p>
        </w:tc>
        <w:tc>
          <w:tcPr>
            <w:tcW w:w="1872" w:type="dxa"/>
          </w:tcPr>
          <w:p w14:paraId="08735B4B" w14:textId="77777777" w:rsidR="006656F1" w:rsidRDefault="006656F1" w:rsidP="003247D8">
            <w:pPr>
              <w:rPr>
                <w:rFonts w:ascii="Arial" w:hAnsi="Arial"/>
              </w:rPr>
            </w:pPr>
          </w:p>
        </w:tc>
        <w:tc>
          <w:tcPr>
            <w:tcW w:w="1872" w:type="dxa"/>
          </w:tcPr>
          <w:p w14:paraId="4C821287" w14:textId="77777777" w:rsidR="006656F1" w:rsidRDefault="006656F1" w:rsidP="003247D8">
            <w:pPr>
              <w:rPr>
                <w:rFonts w:ascii="Arial" w:hAnsi="Arial"/>
              </w:rPr>
            </w:pPr>
          </w:p>
        </w:tc>
        <w:tc>
          <w:tcPr>
            <w:tcW w:w="1872" w:type="dxa"/>
          </w:tcPr>
          <w:p w14:paraId="350DAD6B" w14:textId="77777777" w:rsidR="006656F1" w:rsidRDefault="006656F1" w:rsidP="003247D8">
            <w:pPr>
              <w:rPr>
                <w:rFonts w:ascii="Arial" w:hAnsi="Arial"/>
              </w:rPr>
            </w:pPr>
          </w:p>
        </w:tc>
      </w:tr>
    </w:tbl>
    <w:p w14:paraId="11CD651C" w14:textId="77777777" w:rsidR="006656F1" w:rsidRDefault="006656F1" w:rsidP="006656F1">
      <w:pPr>
        <w:rPr>
          <w:rFonts w:ascii="Arial" w:hAnsi="Arial"/>
        </w:rPr>
      </w:pPr>
      <w:r>
        <w:rPr>
          <w:rFonts w:ascii="Arial" w:hAnsi="Arial"/>
        </w:rPr>
        <w:tab/>
      </w:r>
      <w:r>
        <w:rPr>
          <w:rFonts w:ascii="Arial" w:hAnsi="Arial"/>
        </w:rPr>
        <w:tab/>
      </w:r>
    </w:p>
    <w:p w14:paraId="0FACAD5B" w14:textId="77777777" w:rsidR="006656F1" w:rsidRDefault="006656F1" w:rsidP="006656F1">
      <w:pPr>
        <w:rPr>
          <w:rFonts w:ascii="Arial" w:hAnsi="Arial"/>
          <w:i/>
        </w:rPr>
      </w:pPr>
      <w:r>
        <w:rPr>
          <w:rFonts w:ascii="Arial" w:hAnsi="Arial"/>
          <w:sz w:val="22"/>
        </w:rPr>
        <w:t xml:space="preserve">Draw  a circuit diagram and calculate </w:t>
      </w:r>
      <w:r>
        <w:rPr>
          <w:rFonts w:ascii="Arial" w:hAnsi="Arial"/>
          <w:i/>
          <w:sz w:val="22"/>
        </w:rPr>
        <w:t>R</w:t>
      </w:r>
      <w:r>
        <w:rPr>
          <w:rFonts w:ascii="Arial" w:hAnsi="Arial"/>
          <w:i/>
          <w:sz w:val="22"/>
          <w:vertAlign w:val="subscript"/>
        </w:rPr>
        <w:t>eq</w:t>
      </w:r>
      <w:r>
        <w:rPr>
          <w:rFonts w:ascii="Arial" w:hAnsi="Arial"/>
          <w:i/>
          <w:sz w:val="22"/>
        </w:rPr>
        <w:t xml:space="preserve"> </w:t>
      </w:r>
      <w:r>
        <w:rPr>
          <w:rFonts w:ascii="Arial" w:hAnsi="Arial"/>
          <w:sz w:val="22"/>
        </w:rPr>
        <w:t xml:space="preserve">and </w:t>
      </w:r>
      <w:r>
        <w:rPr>
          <w:rFonts w:ascii="Arial" w:hAnsi="Arial"/>
          <w:i/>
          <w:color w:val="000000"/>
          <w:sz w:val="22"/>
        </w:rPr>
        <w:sym w:font="Symbol" w:char="F049"/>
      </w:r>
      <w:r>
        <w:rPr>
          <w:rFonts w:ascii="Arial" w:hAnsi="Arial"/>
          <w:i/>
        </w:rPr>
        <w:t>.</w:t>
      </w:r>
    </w:p>
    <w:p w14:paraId="6E8328CA" w14:textId="77777777" w:rsidR="006656F1" w:rsidRDefault="006656F1" w:rsidP="006656F1">
      <w:pPr>
        <w:rPr>
          <w:rFonts w:ascii="Arial" w:hAnsi="Arial"/>
          <w:i/>
        </w:rPr>
      </w:pPr>
    </w:p>
    <w:p w14:paraId="38C0B815" w14:textId="77777777" w:rsidR="006656F1" w:rsidRDefault="006656F1" w:rsidP="006656F1">
      <w:pPr>
        <w:jc w:val="both"/>
        <w:rPr>
          <w:rFonts w:ascii="Arial" w:hAnsi="Arial"/>
          <w:sz w:val="22"/>
        </w:rPr>
      </w:pPr>
      <w:r>
        <w:rPr>
          <w:rFonts w:ascii="Arial" w:hAnsi="Arial"/>
          <w:sz w:val="22"/>
        </w:rPr>
        <w:t xml:space="preserve">Compare the sum of the power of each light bulb in the parallel circuit with the total  power based on   </w:t>
      </w:r>
      <w:r>
        <w:rPr>
          <w:rFonts w:ascii="Arial" w:hAnsi="Arial"/>
          <w:i/>
          <w:iCs/>
          <w:sz w:val="22"/>
        </w:rPr>
        <w:t>V</w:t>
      </w:r>
      <w:r>
        <w:rPr>
          <w:rFonts w:ascii="Arial" w:hAnsi="Arial"/>
          <w:i/>
          <w:color w:val="000000"/>
          <w:sz w:val="22"/>
        </w:rPr>
        <w:sym w:font="Symbol" w:char="F049"/>
      </w:r>
      <w:r>
        <w:rPr>
          <w:rFonts w:ascii="Arial" w:hAnsi="Arial"/>
          <w:sz w:val="22"/>
        </w:rPr>
        <w:t xml:space="preserve">.  </w:t>
      </w:r>
      <w:r>
        <w:rPr>
          <w:rFonts w:ascii="Arial" w:hAnsi="Arial"/>
          <w:b/>
          <w:sz w:val="22"/>
        </w:rPr>
        <w:t xml:space="preserve"> </w:t>
      </w:r>
    </w:p>
    <w:p w14:paraId="5462CA48" w14:textId="77777777" w:rsidR="006656F1" w:rsidRDefault="006656F1" w:rsidP="006656F1">
      <w:pPr>
        <w:pStyle w:val="Footer"/>
        <w:tabs>
          <w:tab w:val="clear" w:pos="4320"/>
          <w:tab w:val="clear" w:pos="8640"/>
        </w:tabs>
        <w:rPr>
          <w:rFonts w:ascii="Arial" w:hAnsi="Arial"/>
        </w:rPr>
      </w:pPr>
    </w:p>
    <w:p w14:paraId="6CF6FF06" w14:textId="77777777" w:rsidR="006656F1" w:rsidRDefault="006656F1" w:rsidP="006656F1">
      <w:pPr>
        <w:rPr>
          <w:rFonts w:ascii="Arial" w:hAnsi="Arial" w:cs="Arial"/>
          <w:b/>
          <w:bCs/>
          <w:sz w:val="24"/>
        </w:rPr>
      </w:pPr>
      <w:r>
        <w:br w:type="page"/>
      </w:r>
      <w:r>
        <w:rPr>
          <w:rFonts w:ascii="Arial" w:hAnsi="Arial" w:cs="Arial"/>
          <w:b/>
          <w:bCs/>
          <w:sz w:val="24"/>
        </w:rPr>
        <w:lastRenderedPageBreak/>
        <w:t>C. Parallel-Series circuit</w:t>
      </w:r>
    </w:p>
    <w:p w14:paraId="5AA28556" w14:textId="77777777" w:rsidR="006656F1" w:rsidRDefault="006656F1" w:rsidP="006656F1">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872"/>
        <w:gridCol w:w="1872"/>
        <w:gridCol w:w="1872"/>
      </w:tblGrid>
      <w:tr w:rsidR="006656F1" w14:paraId="50F26FEB" w14:textId="77777777" w:rsidTr="003247D8">
        <w:tc>
          <w:tcPr>
            <w:tcW w:w="1872" w:type="dxa"/>
          </w:tcPr>
          <w:p w14:paraId="27E20D55" w14:textId="77777777" w:rsidR="006656F1" w:rsidRDefault="006656F1" w:rsidP="003247D8">
            <w:pPr>
              <w:jc w:val="center"/>
              <w:rPr>
                <w:rFonts w:ascii="Arial" w:hAnsi="Arial"/>
                <w:sz w:val="22"/>
              </w:rPr>
            </w:pPr>
          </w:p>
        </w:tc>
        <w:tc>
          <w:tcPr>
            <w:tcW w:w="1872" w:type="dxa"/>
          </w:tcPr>
          <w:p w14:paraId="26264E99" w14:textId="77777777" w:rsidR="006656F1" w:rsidRDefault="006656F1" w:rsidP="003247D8">
            <w:pPr>
              <w:jc w:val="center"/>
              <w:rPr>
                <w:rFonts w:ascii="Arial" w:hAnsi="Arial"/>
                <w:sz w:val="22"/>
              </w:rPr>
            </w:pPr>
            <w:r>
              <w:rPr>
                <w:rFonts w:ascii="Arial" w:hAnsi="Arial"/>
                <w:i/>
                <w:sz w:val="22"/>
              </w:rPr>
              <w:t>V</w:t>
            </w:r>
            <w:r>
              <w:rPr>
                <w:rFonts w:ascii="Arial" w:hAnsi="Arial"/>
                <w:sz w:val="22"/>
              </w:rPr>
              <w:t>, Potential Drop across</w:t>
            </w:r>
          </w:p>
          <w:p w14:paraId="26A1F975" w14:textId="77777777" w:rsidR="006656F1" w:rsidRDefault="006656F1" w:rsidP="003247D8">
            <w:pPr>
              <w:jc w:val="center"/>
              <w:rPr>
                <w:rFonts w:ascii="Arial" w:hAnsi="Arial"/>
              </w:rPr>
            </w:pPr>
            <w:r>
              <w:rPr>
                <w:rFonts w:ascii="Arial" w:hAnsi="Arial"/>
                <w:sz w:val="22"/>
              </w:rPr>
              <w:t>(Volts)</w:t>
            </w:r>
          </w:p>
        </w:tc>
        <w:tc>
          <w:tcPr>
            <w:tcW w:w="1872" w:type="dxa"/>
          </w:tcPr>
          <w:p w14:paraId="2EEBC7FC" w14:textId="77777777" w:rsidR="006656F1" w:rsidRDefault="006656F1" w:rsidP="003247D8">
            <w:pPr>
              <w:jc w:val="center"/>
              <w:rPr>
                <w:rFonts w:ascii="Arial" w:hAnsi="Arial"/>
              </w:rPr>
            </w:pPr>
            <w:r>
              <w:rPr>
                <w:rFonts w:ascii="Arial" w:hAnsi="Arial"/>
                <w:i/>
                <w:color w:val="000000"/>
                <w:sz w:val="22"/>
              </w:rPr>
              <w:sym w:font="Symbol" w:char="F049"/>
            </w:r>
            <w:r>
              <w:rPr>
                <w:rFonts w:ascii="Arial" w:hAnsi="Arial"/>
                <w:sz w:val="22"/>
              </w:rPr>
              <w:t xml:space="preserve">, Current through </w:t>
            </w:r>
            <w:r>
              <w:rPr>
                <w:rFonts w:ascii="Arial" w:hAnsi="Arial"/>
                <w:i/>
                <w:sz w:val="22"/>
              </w:rPr>
              <w:t>R</w:t>
            </w:r>
            <w:r>
              <w:rPr>
                <w:rFonts w:ascii="Arial" w:hAnsi="Arial"/>
                <w:sz w:val="22"/>
              </w:rPr>
              <w:t xml:space="preserve">  (Amperes)</w:t>
            </w:r>
          </w:p>
        </w:tc>
        <w:tc>
          <w:tcPr>
            <w:tcW w:w="1872" w:type="dxa"/>
          </w:tcPr>
          <w:p w14:paraId="2663D727" w14:textId="77777777" w:rsidR="006656F1" w:rsidRDefault="006656F1" w:rsidP="003247D8">
            <w:pPr>
              <w:jc w:val="center"/>
              <w:rPr>
                <w:rFonts w:ascii="Arial" w:hAnsi="Arial"/>
                <w:sz w:val="22"/>
              </w:rPr>
            </w:pPr>
            <w:r>
              <w:rPr>
                <w:rFonts w:ascii="Arial" w:hAnsi="Arial"/>
                <w:i/>
                <w:sz w:val="22"/>
              </w:rPr>
              <w:t>Computed resistance</w:t>
            </w:r>
            <w:r>
              <w:rPr>
                <w:rFonts w:ascii="Arial" w:hAnsi="Arial"/>
                <w:sz w:val="22"/>
              </w:rPr>
              <w:t xml:space="preserve"> </w:t>
            </w:r>
          </w:p>
          <w:p w14:paraId="5F41CD61" w14:textId="77777777" w:rsidR="006656F1" w:rsidRDefault="006656F1" w:rsidP="003247D8">
            <w:pPr>
              <w:jc w:val="center"/>
              <w:rPr>
                <w:rFonts w:ascii="Arial" w:hAnsi="Arial"/>
              </w:rPr>
            </w:pPr>
            <w:r>
              <w:rPr>
                <w:rFonts w:ascii="Arial" w:hAnsi="Arial"/>
                <w:i/>
                <w:sz w:val="22"/>
              </w:rPr>
              <w:t>R = V</w:t>
            </w:r>
            <w:r>
              <w:rPr>
                <w:rFonts w:ascii="Arial" w:hAnsi="Arial"/>
                <w:sz w:val="22"/>
              </w:rPr>
              <w:t>/</w:t>
            </w:r>
            <w:r>
              <w:rPr>
                <w:rFonts w:ascii="Arial" w:hAnsi="Arial"/>
                <w:i/>
                <w:color w:val="000000"/>
                <w:sz w:val="22"/>
              </w:rPr>
              <w:sym w:font="Symbol" w:char="F049"/>
            </w:r>
            <w:r>
              <w:rPr>
                <w:rFonts w:ascii="Arial" w:hAnsi="Arial"/>
                <w:sz w:val="22"/>
              </w:rPr>
              <w:t xml:space="preserve">  (ohms)</w:t>
            </w:r>
          </w:p>
        </w:tc>
        <w:tc>
          <w:tcPr>
            <w:tcW w:w="1872" w:type="dxa"/>
          </w:tcPr>
          <w:p w14:paraId="7A70F6C0" w14:textId="77777777" w:rsidR="006656F1" w:rsidRDefault="006656F1" w:rsidP="003247D8">
            <w:pPr>
              <w:jc w:val="center"/>
              <w:rPr>
                <w:rFonts w:ascii="Arial" w:hAnsi="Arial"/>
                <w:sz w:val="22"/>
              </w:rPr>
            </w:pPr>
            <w:r>
              <w:rPr>
                <w:rFonts w:ascii="Arial" w:hAnsi="Arial"/>
                <w:sz w:val="22"/>
              </w:rPr>
              <w:t>Computed Power</w:t>
            </w:r>
          </w:p>
          <w:p w14:paraId="5AB70EE5" w14:textId="77777777" w:rsidR="006656F1" w:rsidRDefault="006656F1" w:rsidP="003247D8">
            <w:pPr>
              <w:jc w:val="center"/>
              <w:rPr>
                <w:rFonts w:ascii="Arial" w:hAnsi="Arial"/>
              </w:rPr>
            </w:pPr>
            <w:r>
              <w:rPr>
                <w:rFonts w:ascii="Arial" w:hAnsi="Arial"/>
                <w:i/>
                <w:sz w:val="22"/>
              </w:rPr>
              <w:t>P=V</w:t>
            </w:r>
            <w:r>
              <w:rPr>
                <w:rFonts w:ascii="Arial" w:hAnsi="Arial"/>
                <w:i/>
                <w:color w:val="000000"/>
                <w:sz w:val="22"/>
              </w:rPr>
              <w:sym w:font="Symbol" w:char="F049"/>
            </w:r>
            <w:r>
              <w:rPr>
                <w:rFonts w:ascii="Arial" w:hAnsi="Arial"/>
                <w:sz w:val="22"/>
              </w:rPr>
              <w:t xml:space="preserve"> (Watts)</w:t>
            </w:r>
          </w:p>
          <w:p w14:paraId="3BC35DCE" w14:textId="77777777" w:rsidR="006656F1" w:rsidRDefault="006656F1" w:rsidP="003247D8">
            <w:pPr>
              <w:rPr>
                <w:rFonts w:ascii="Arial" w:hAnsi="Arial"/>
              </w:rPr>
            </w:pPr>
          </w:p>
        </w:tc>
      </w:tr>
      <w:tr w:rsidR="006656F1" w14:paraId="65226D19" w14:textId="77777777" w:rsidTr="003247D8">
        <w:tc>
          <w:tcPr>
            <w:tcW w:w="1872" w:type="dxa"/>
          </w:tcPr>
          <w:p w14:paraId="7FBC5A2B" w14:textId="77777777" w:rsidR="006656F1" w:rsidRDefault="006656F1" w:rsidP="003247D8">
            <w:pPr>
              <w:jc w:val="center"/>
              <w:rPr>
                <w:rFonts w:ascii="Arial" w:hAnsi="Arial"/>
                <w:i/>
                <w:vertAlign w:val="subscript"/>
              </w:rPr>
            </w:pPr>
            <w:r>
              <w:rPr>
                <w:rFonts w:ascii="Arial" w:hAnsi="Arial"/>
                <w:i/>
              </w:rPr>
              <w:t>R</w:t>
            </w:r>
            <w:r>
              <w:rPr>
                <w:rFonts w:ascii="Arial" w:hAnsi="Arial"/>
                <w:i/>
                <w:vertAlign w:val="subscript"/>
              </w:rPr>
              <w:t>1</w:t>
            </w:r>
          </w:p>
        </w:tc>
        <w:tc>
          <w:tcPr>
            <w:tcW w:w="1872" w:type="dxa"/>
          </w:tcPr>
          <w:p w14:paraId="77DC0E9E" w14:textId="77777777" w:rsidR="006656F1" w:rsidRDefault="006656F1" w:rsidP="003247D8">
            <w:pPr>
              <w:rPr>
                <w:rFonts w:ascii="Arial" w:hAnsi="Arial"/>
              </w:rPr>
            </w:pPr>
          </w:p>
          <w:p w14:paraId="5029ABEC" w14:textId="77777777" w:rsidR="006656F1" w:rsidRDefault="006656F1" w:rsidP="003247D8">
            <w:pPr>
              <w:rPr>
                <w:rFonts w:ascii="Arial" w:hAnsi="Arial"/>
              </w:rPr>
            </w:pPr>
          </w:p>
        </w:tc>
        <w:tc>
          <w:tcPr>
            <w:tcW w:w="1872" w:type="dxa"/>
          </w:tcPr>
          <w:p w14:paraId="69B5658F" w14:textId="77777777" w:rsidR="006656F1" w:rsidRDefault="006656F1" w:rsidP="003247D8">
            <w:pPr>
              <w:rPr>
                <w:rFonts w:ascii="Arial" w:hAnsi="Arial"/>
              </w:rPr>
            </w:pPr>
          </w:p>
        </w:tc>
        <w:tc>
          <w:tcPr>
            <w:tcW w:w="1872" w:type="dxa"/>
          </w:tcPr>
          <w:p w14:paraId="6F05FD35" w14:textId="77777777" w:rsidR="006656F1" w:rsidRDefault="006656F1" w:rsidP="003247D8">
            <w:pPr>
              <w:rPr>
                <w:rFonts w:ascii="Arial" w:hAnsi="Arial"/>
              </w:rPr>
            </w:pPr>
          </w:p>
        </w:tc>
        <w:tc>
          <w:tcPr>
            <w:tcW w:w="1872" w:type="dxa"/>
          </w:tcPr>
          <w:p w14:paraId="53CFC76C" w14:textId="77777777" w:rsidR="006656F1" w:rsidRDefault="006656F1" w:rsidP="003247D8">
            <w:pPr>
              <w:rPr>
                <w:rFonts w:ascii="Arial" w:hAnsi="Arial"/>
              </w:rPr>
            </w:pPr>
          </w:p>
        </w:tc>
      </w:tr>
      <w:tr w:rsidR="006656F1" w14:paraId="474A4385" w14:textId="77777777" w:rsidTr="003247D8">
        <w:tc>
          <w:tcPr>
            <w:tcW w:w="1872" w:type="dxa"/>
          </w:tcPr>
          <w:p w14:paraId="74C04360" w14:textId="77777777" w:rsidR="006656F1" w:rsidRDefault="006656F1" w:rsidP="003247D8">
            <w:pPr>
              <w:jc w:val="center"/>
              <w:rPr>
                <w:rFonts w:ascii="Arial" w:hAnsi="Arial"/>
                <w:i/>
              </w:rPr>
            </w:pPr>
            <w:r>
              <w:rPr>
                <w:rFonts w:ascii="Arial" w:hAnsi="Arial"/>
                <w:i/>
              </w:rPr>
              <w:t>R</w:t>
            </w:r>
            <w:r>
              <w:rPr>
                <w:rFonts w:ascii="Arial" w:hAnsi="Arial"/>
                <w:i/>
                <w:vertAlign w:val="subscript"/>
              </w:rPr>
              <w:t>2</w:t>
            </w:r>
          </w:p>
        </w:tc>
        <w:tc>
          <w:tcPr>
            <w:tcW w:w="1872" w:type="dxa"/>
          </w:tcPr>
          <w:p w14:paraId="0EE5BE47" w14:textId="77777777" w:rsidR="006656F1" w:rsidRDefault="006656F1" w:rsidP="003247D8">
            <w:pPr>
              <w:rPr>
                <w:rFonts w:ascii="Arial" w:hAnsi="Arial"/>
              </w:rPr>
            </w:pPr>
          </w:p>
          <w:p w14:paraId="1EC15BC6" w14:textId="77777777" w:rsidR="006656F1" w:rsidRDefault="006656F1" w:rsidP="003247D8">
            <w:pPr>
              <w:rPr>
                <w:rFonts w:ascii="Arial" w:hAnsi="Arial"/>
              </w:rPr>
            </w:pPr>
          </w:p>
        </w:tc>
        <w:tc>
          <w:tcPr>
            <w:tcW w:w="1872" w:type="dxa"/>
          </w:tcPr>
          <w:p w14:paraId="7AEA7452" w14:textId="77777777" w:rsidR="006656F1" w:rsidRDefault="006656F1" w:rsidP="003247D8">
            <w:pPr>
              <w:rPr>
                <w:rFonts w:ascii="Arial" w:hAnsi="Arial"/>
              </w:rPr>
            </w:pPr>
          </w:p>
        </w:tc>
        <w:tc>
          <w:tcPr>
            <w:tcW w:w="1872" w:type="dxa"/>
          </w:tcPr>
          <w:p w14:paraId="0F7D733D" w14:textId="77777777" w:rsidR="006656F1" w:rsidRDefault="006656F1" w:rsidP="003247D8">
            <w:pPr>
              <w:rPr>
                <w:rFonts w:ascii="Arial" w:hAnsi="Arial"/>
              </w:rPr>
            </w:pPr>
          </w:p>
        </w:tc>
        <w:tc>
          <w:tcPr>
            <w:tcW w:w="1872" w:type="dxa"/>
          </w:tcPr>
          <w:p w14:paraId="5ABAB1F7" w14:textId="77777777" w:rsidR="006656F1" w:rsidRDefault="006656F1" w:rsidP="003247D8">
            <w:pPr>
              <w:rPr>
                <w:rFonts w:ascii="Arial" w:hAnsi="Arial"/>
              </w:rPr>
            </w:pPr>
          </w:p>
        </w:tc>
      </w:tr>
      <w:tr w:rsidR="006656F1" w14:paraId="648CA8C7" w14:textId="77777777" w:rsidTr="003247D8">
        <w:tc>
          <w:tcPr>
            <w:tcW w:w="1872" w:type="dxa"/>
          </w:tcPr>
          <w:p w14:paraId="070D29A6" w14:textId="77777777" w:rsidR="006656F1" w:rsidRDefault="006656F1" w:rsidP="003247D8">
            <w:pPr>
              <w:jc w:val="center"/>
              <w:rPr>
                <w:rFonts w:ascii="Arial" w:hAnsi="Arial"/>
                <w:i/>
              </w:rPr>
            </w:pPr>
            <w:r>
              <w:rPr>
                <w:rFonts w:ascii="Arial" w:hAnsi="Arial"/>
                <w:i/>
              </w:rPr>
              <w:t>R</w:t>
            </w:r>
            <w:r>
              <w:rPr>
                <w:rFonts w:ascii="Arial" w:hAnsi="Arial"/>
                <w:i/>
                <w:vertAlign w:val="subscript"/>
              </w:rPr>
              <w:t>3</w:t>
            </w:r>
          </w:p>
        </w:tc>
        <w:tc>
          <w:tcPr>
            <w:tcW w:w="1872" w:type="dxa"/>
          </w:tcPr>
          <w:p w14:paraId="1F03811A" w14:textId="77777777" w:rsidR="006656F1" w:rsidRDefault="006656F1" w:rsidP="003247D8">
            <w:pPr>
              <w:rPr>
                <w:rFonts w:ascii="Arial" w:hAnsi="Arial"/>
              </w:rPr>
            </w:pPr>
          </w:p>
          <w:p w14:paraId="647C73F9" w14:textId="77777777" w:rsidR="006656F1" w:rsidRDefault="006656F1" w:rsidP="003247D8">
            <w:pPr>
              <w:rPr>
                <w:rFonts w:ascii="Arial" w:hAnsi="Arial"/>
              </w:rPr>
            </w:pPr>
          </w:p>
        </w:tc>
        <w:tc>
          <w:tcPr>
            <w:tcW w:w="1872" w:type="dxa"/>
          </w:tcPr>
          <w:p w14:paraId="1579F3C6" w14:textId="77777777" w:rsidR="006656F1" w:rsidRDefault="006656F1" w:rsidP="003247D8">
            <w:pPr>
              <w:rPr>
                <w:rFonts w:ascii="Arial" w:hAnsi="Arial"/>
              </w:rPr>
            </w:pPr>
          </w:p>
        </w:tc>
        <w:tc>
          <w:tcPr>
            <w:tcW w:w="1872" w:type="dxa"/>
          </w:tcPr>
          <w:p w14:paraId="02899E04" w14:textId="77777777" w:rsidR="006656F1" w:rsidRDefault="006656F1" w:rsidP="003247D8">
            <w:pPr>
              <w:rPr>
                <w:rFonts w:ascii="Arial" w:hAnsi="Arial"/>
              </w:rPr>
            </w:pPr>
          </w:p>
        </w:tc>
        <w:tc>
          <w:tcPr>
            <w:tcW w:w="1872" w:type="dxa"/>
          </w:tcPr>
          <w:p w14:paraId="747FC3EF" w14:textId="77777777" w:rsidR="006656F1" w:rsidRDefault="006656F1" w:rsidP="003247D8">
            <w:pPr>
              <w:rPr>
                <w:rFonts w:ascii="Arial" w:hAnsi="Arial"/>
              </w:rPr>
            </w:pPr>
          </w:p>
        </w:tc>
      </w:tr>
      <w:tr w:rsidR="006656F1" w14:paraId="20D77DE2" w14:textId="77777777" w:rsidTr="003247D8">
        <w:tc>
          <w:tcPr>
            <w:tcW w:w="1872" w:type="dxa"/>
          </w:tcPr>
          <w:p w14:paraId="0333BBEE" w14:textId="77777777" w:rsidR="006656F1" w:rsidRDefault="006656F1" w:rsidP="003247D8">
            <w:pPr>
              <w:jc w:val="center"/>
              <w:rPr>
                <w:rFonts w:ascii="Arial" w:hAnsi="Arial"/>
                <w:i/>
              </w:rPr>
            </w:pPr>
            <w:r>
              <w:rPr>
                <w:rFonts w:ascii="Arial" w:hAnsi="Arial"/>
                <w:i/>
              </w:rPr>
              <w:t>R</w:t>
            </w:r>
            <w:r>
              <w:rPr>
                <w:rFonts w:ascii="Arial" w:hAnsi="Arial"/>
                <w:i/>
                <w:vertAlign w:val="subscript"/>
              </w:rPr>
              <w:t>eq</w:t>
            </w:r>
          </w:p>
        </w:tc>
        <w:tc>
          <w:tcPr>
            <w:tcW w:w="1872" w:type="dxa"/>
          </w:tcPr>
          <w:p w14:paraId="72BD4092" w14:textId="77777777" w:rsidR="006656F1" w:rsidRDefault="006656F1" w:rsidP="003247D8">
            <w:pPr>
              <w:rPr>
                <w:rFonts w:ascii="Arial" w:hAnsi="Arial"/>
              </w:rPr>
            </w:pPr>
          </w:p>
          <w:p w14:paraId="61631A33" w14:textId="77777777" w:rsidR="006656F1" w:rsidRDefault="006656F1" w:rsidP="003247D8">
            <w:pPr>
              <w:rPr>
                <w:rFonts w:ascii="Arial" w:hAnsi="Arial"/>
              </w:rPr>
            </w:pPr>
          </w:p>
        </w:tc>
        <w:tc>
          <w:tcPr>
            <w:tcW w:w="1872" w:type="dxa"/>
          </w:tcPr>
          <w:p w14:paraId="31F0FC5B" w14:textId="77777777" w:rsidR="006656F1" w:rsidRDefault="006656F1" w:rsidP="003247D8">
            <w:pPr>
              <w:rPr>
                <w:rFonts w:ascii="Arial" w:hAnsi="Arial"/>
              </w:rPr>
            </w:pPr>
          </w:p>
        </w:tc>
        <w:tc>
          <w:tcPr>
            <w:tcW w:w="1872" w:type="dxa"/>
          </w:tcPr>
          <w:p w14:paraId="050E0322" w14:textId="77777777" w:rsidR="006656F1" w:rsidRDefault="006656F1" w:rsidP="003247D8">
            <w:pPr>
              <w:rPr>
                <w:rFonts w:ascii="Arial" w:hAnsi="Arial"/>
              </w:rPr>
            </w:pPr>
          </w:p>
        </w:tc>
        <w:tc>
          <w:tcPr>
            <w:tcW w:w="1872" w:type="dxa"/>
          </w:tcPr>
          <w:p w14:paraId="059ADB30" w14:textId="77777777" w:rsidR="006656F1" w:rsidRDefault="006656F1" w:rsidP="003247D8">
            <w:pPr>
              <w:rPr>
                <w:rFonts w:ascii="Arial" w:hAnsi="Arial"/>
              </w:rPr>
            </w:pPr>
          </w:p>
        </w:tc>
      </w:tr>
    </w:tbl>
    <w:p w14:paraId="0604F87C" w14:textId="77777777" w:rsidR="006656F1" w:rsidRDefault="006656F1" w:rsidP="006656F1">
      <w:r>
        <w:rPr>
          <w:rFonts w:ascii="Arial" w:hAnsi="Arial"/>
        </w:rPr>
        <w:tab/>
      </w:r>
    </w:p>
    <w:p w14:paraId="07BD5510" w14:textId="77777777" w:rsidR="006656F1" w:rsidRDefault="006656F1" w:rsidP="006656F1">
      <w:pPr>
        <w:rPr>
          <w:rFonts w:ascii="Arial" w:hAnsi="Arial"/>
          <w:i/>
        </w:rPr>
      </w:pPr>
      <w:r>
        <w:rPr>
          <w:rFonts w:ascii="Arial" w:hAnsi="Arial"/>
          <w:sz w:val="22"/>
        </w:rPr>
        <w:t xml:space="preserve">Draw  a circuit diagram and calculate </w:t>
      </w:r>
      <w:r>
        <w:rPr>
          <w:rFonts w:ascii="Arial" w:hAnsi="Arial"/>
          <w:i/>
          <w:sz w:val="22"/>
        </w:rPr>
        <w:t>R</w:t>
      </w:r>
      <w:r>
        <w:rPr>
          <w:rFonts w:ascii="Arial" w:hAnsi="Arial"/>
          <w:i/>
          <w:sz w:val="22"/>
          <w:vertAlign w:val="subscript"/>
        </w:rPr>
        <w:t>eq</w:t>
      </w:r>
      <w:r>
        <w:rPr>
          <w:rFonts w:ascii="Arial" w:hAnsi="Arial"/>
          <w:i/>
          <w:sz w:val="22"/>
        </w:rPr>
        <w:t xml:space="preserve"> </w:t>
      </w:r>
      <w:r>
        <w:rPr>
          <w:rFonts w:ascii="Arial" w:hAnsi="Arial"/>
          <w:sz w:val="22"/>
        </w:rPr>
        <w:t xml:space="preserve">and </w:t>
      </w:r>
      <w:r>
        <w:rPr>
          <w:rFonts w:ascii="Arial" w:hAnsi="Arial"/>
          <w:i/>
          <w:color w:val="000000"/>
          <w:sz w:val="22"/>
        </w:rPr>
        <w:sym w:font="Symbol" w:char="F049"/>
      </w:r>
      <w:r>
        <w:rPr>
          <w:rFonts w:ascii="Arial" w:hAnsi="Arial"/>
          <w:i/>
        </w:rPr>
        <w:t>.</w:t>
      </w:r>
    </w:p>
    <w:p w14:paraId="0574FA24" w14:textId="77777777" w:rsidR="006656F1" w:rsidRDefault="006656F1" w:rsidP="006656F1">
      <w:pPr>
        <w:rPr>
          <w:rFonts w:ascii="Arial" w:hAnsi="Arial"/>
          <w:i/>
        </w:rPr>
      </w:pPr>
    </w:p>
    <w:p w14:paraId="73ACFACF" w14:textId="77777777" w:rsidR="006656F1" w:rsidRDefault="006656F1" w:rsidP="006656F1">
      <w:pPr>
        <w:jc w:val="both"/>
        <w:rPr>
          <w:rFonts w:ascii="Arial" w:hAnsi="Arial"/>
          <w:sz w:val="22"/>
        </w:rPr>
      </w:pPr>
      <w:r>
        <w:rPr>
          <w:rFonts w:ascii="Arial" w:hAnsi="Arial"/>
          <w:sz w:val="22"/>
        </w:rPr>
        <w:t xml:space="preserve">Compare the sum of the power of each light bulb in the parallel circuit with the total  power based on   </w:t>
      </w:r>
      <w:r>
        <w:rPr>
          <w:rFonts w:ascii="Arial" w:hAnsi="Arial"/>
          <w:i/>
          <w:iCs/>
          <w:sz w:val="22"/>
        </w:rPr>
        <w:t>V</w:t>
      </w:r>
      <w:r>
        <w:rPr>
          <w:rFonts w:ascii="Arial" w:hAnsi="Arial"/>
          <w:i/>
          <w:color w:val="000000"/>
          <w:sz w:val="22"/>
        </w:rPr>
        <w:sym w:font="Symbol" w:char="F049"/>
      </w:r>
      <w:r>
        <w:rPr>
          <w:rFonts w:ascii="Arial" w:hAnsi="Arial"/>
          <w:sz w:val="22"/>
        </w:rPr>
        <w:t xml:space="preserve">.  </w:t>
      </w:r>
      <w:r>
        <w:rPr>
          <w:rFonts w:ascii="Arial" w:hAnsi="Arial"/>
          <w:b/>
          <w:sz w:val="22"/>
        </w:rPr>
        <w:t xml:space="preserve"> </w:t>
      </w:r>
    </w:p>
    <w:p w14:paraId="4E1EDF32" w14:textId="77777777" w:rsidR="006656F1" w:rsidRDefault="006656F1" w:rsidP="006656F1">
      <w:pPr>
        <w:pStyle w:val="Footer"/>
        <w:tabs>
          <w:tab w:val="clear" w:pos="4320"/>
          <w:tab w:val="clear" w:pos="8640"/>
        </w:tabs>
        <w:rPr>
          <w:rFonts w:ascii="Arial" w:hAnsi="Arial"/>
        </w:rPr>
      </w:pPr>
    </w:p>
    <w:p w14:paraId="6936C7EB" w14:textId="11654EB8" w:rsidR="00CE2CC8" w:rsidRDefault="00CE2CC8" w:rsidP="00CE2CC8">
      <w:pPr>
        <w:rPr>
          <w:rFonts w:ascii="Arial" w:hAnsi="Arial"/>
          <w:sz w:val="22"/>
        </w:rPr>
      </w:pPr>
    </w:p>
    <w:p w14:paraId="75A07994" w14:textId="77777777" w:rsidR="00CE2CC8" w:rsidRDefault="00CE2CC8" w:rsidP="00CE2CC8">
      <w:pPr>
        <w:rPr>
          <w:rFonts w:ascii="Arial" w:hAnsi="Arial"/>
          <w:sz w:val="16"/>
        </w:rPr>
      </w:pPr>
      <w:r>
        <w:rPr>
          <w:rFonts w:ascii="Arial" w:hAnsi="Arial"/>
          <w:sz w:val="22"/>
        </w:rPr>
        <w:br w:type="page"/>
      </w:r>
    </w:p>
    <w:p w14:paraId="28652298"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b/>
          <w:color w:val="000000"/>
          <w:sz w:val="24"/>
        </w:rPr>
      </w:pPr>
      <w:r>
        <w:rPr>
          <w:rFonts w:ascii="Arial" w:hAnsi="Arial"/>
          <w:b/>
          <w:color w:val="000000"/>
          <w:sz w:val="24"/>
        </w:rPr>
        <w:lastRenderedPageBreak/>
        <w:t>LABORATORY EXERCISE  # 23</w:t>
      </w:r>
    </w:p>
    <w:p w14:paraId="4AECF690" w14:textId="77777777" w:rsidR="00CE2CC8" w:rsidRDefault="00CE2CC8" w:rsidP="00CE2CC8">
      <w:pPr>
        <w:jc w:val="both"/>
        <w:rPr>
          <w:rFonts w:ascii="Arial" w:hAnsi="Arial"/>
          <w:color w:val="000000"/>
          <w:sz w:val="22"/>
        </w:rPr>
      </w:pPr>
      <w:r>
        <w:rPr>
          <w:rStyle w:val="HTMLMarkup"/>
          <w:color w:val="000000"/>
        </w:rPr>
        <w:t xml:space="preserve"> </w:t>
      </w:r>
    </w:p>
    <w:p w14:paraId="7FBBC7E1" w14:textId="77777777" w:rsidR="00CE2CC8" w:rsidRDefault="00CE2CC8" w:rsidP="00CE2CC8">
      <w:pPr>
        <w:jc w:val="center"/>
        <w:rPr>
          <w:rFonts w:ascii="Arial" w:hAnsi="Arial"/>
          <w:b/>
          <w:color w:val="000000"/>
          <w:sz w:val="36"/>
        </w:rPr>
      </w:pPr>
      <w:r>
        <w:rPr>
          <w:rFonts w:ascii="Arial" w:hAnsi="Arial"/>
          <w:b/>
          <w:color w:val="000000"/>
          <w:sz w:val="36"/>
        </w:rPr>
        <w:t xml:space="preserve">Force on a Current Carrying Conductor </w:t>
      </w:r>
    </w:p>
    <w:p w14:paraId="61EFED36" w14:textId="77777777" w:rsidR="00CE2CC8" w:rsidRDefault="00CE2CC8" w:rsidP="00CE2CC8">
      <w:pPr>
        <w:jc w:val="center"/>
        <w:rPr>
          <w:rFonts w:ascii="Arial" w:hAnsi="Arial"/>
          <w:b/>
          <w:color w:val="000000"/>
          <w:sz w:val="36"/>
        </w:rPr>
      </w:pPr>
      <w:r>
        <w:rPr>
          <w:rFonts w:ascii="Arial" w:hAnsi="Arial"/>
          <w:b/>
          <w:color w:val="000000"/>
          <w:sz w:val="36"/>
        </w:rPr>
        <w:t>in a  Magnetic Field</w:t>
      </w:r>
    </w:p>
    <w:p w14:paraId="4C6C0ECD" w14:textId="77777777" w:rsidR="00CE2CC8" w:rsidRDefault="00CE2CC8" w:rsidP="00CE2CC8">
      <w:pPr>
        <w:jc w:val="center"/>
        <w:rPr>
          <w:rFonts w:ascii="Arial" w:hAnsi="Arial"/>
          <w:b/>
          <w:color w:val="000000"/>
          <w:sz w:val="36"/>
        </w:rPr>
      </w:pPr>
      <w:r>
        <w:rPr>
          <w:rFonts w:ascii="Arial" w:hAnsi="Arial"/>
          <w:color w:val="000000"/>
          <w:sz w:val="22"/>
        </w:rPr>
        <w:t xml:space="preserve"> </w:t>
      </w:r>
    </w:p>
    <w:p w14:paraId="6880B4AC" w14:textId="77777777" w:rsidR="00CE2CC8" w:rsidRDefault="00CE2CC8" w:rsidP="00CE2CC8">
      <w:pPr>
        <w:rPr>
          <w:rFonts w:ascii="Arial" w:hAnsi="Arial"/>
          <w:b/>
          <w:color w:val="000000"/>
          <w:sz w:val="22"/>
        </w:rPr>
      </w:pPr>
      <w:r>
        <w:rPr>
          <w:rFonts w:ascii="Arial" w:hAnsi="Arial"/>
          <w:b/>
          <w:color w:val="000000"/>
          <w:sz w:val="22"/>
        </w:rPr>
        <w:t xml:space="preserve">PURPOSE </w:t>
      </w:r>
      <w:r>
        <w:rPr>
          <w:rFonts w:ascii="Arial" w:hAnsi="Arial"/>
          <w:b/>
          <w:color w:val="000000"/>
          <w:sz w:val="22"/>
        </w:rPr>
        <w:br/>
      </w:r>
    </w:p>
    <w:p w14:paraId="2CA02166" w14:textId="77777777" w:rsidR="00CE2CC8" w:rsidRDefault="00CE2CC8" w:rsidP="00CE2CC8">
      <w:pPr>
        <w:jc w:val="both"/>
        <w:rPr>
          <w:rFonts w:ascii="Arial" w:hAnsi="Arial"/>
          <w:color w:val="000000"/>
          <w:sz w:val="22"/>
        </w:rPr>
      </w:pPr>
      <w:r>
        <w:rPr>
          <w:rFonts w:ascii="Arial" w:hAnsi="Arial"/>
          <w:color w:val="000000"/>
          <w:sz w:val="22"/>
        </w:rPr>
        <w:t>To show how the force on a current carrying conductor in a uniform magnetic field depends on the length of the conductor and on the current in it</w:t>
      </w:r>
      <w:r>
        <w:rPr>
          <w:rFonts w:ascii="Arial" w:hAnsi="Arial"/>
          <w:b/>
          <w:color w:val="000000"/>
          <w:sz w:val="22"/>
        </w:rPr>
        <w:t>.</w:t>
      </w:r>
      <w:r>
        <w:rPr>
          <w:rFonts w:ascii="Arial" w:hAnsi="Arial"/>
          <w:color w:val="000000"/>
          <w:sz w:val="22"/>
        </w:rPr>
        <w:t xml:space="preserve"> </w:t>
      </w:r>
    </w:p>
    <w:p w14:paraId="162E03A6" w14:textId="77777777" w:rsidR="00CE2CC8" w:rsidRDefault="00CE2CC8" w:rsidP="00CE2CC8">
      <w:pPr>
        <w:jc w:val="both"/>
        <w:rPr>
          <w:rFonts w:ascii="Arial" w:hAnsi="Arial"/>
          <w:color w:val="000000"/>
          <w:sz w:val="22"/>
        </w:rPr>
      </w:pPr>
    </w:p>
    <w:p w14:paraId="7E4EB69E" w14:textId="77777777" w:rsidR="00CE2CC8" w:rsidRDefault="00CE2CC8" w:rsidP="00CE2CC8">
      <w:pPr>
        <w:rPr>
          <w:rFonts w:ascii="Arial" w:hAnsi="Arial"/>
          <w:color w:val="000000"/>
          <w:sz w:val="22"/>
        </w:rPr>
      </w:pPr>
      <w:r>
        <w:rPr>
          <w:rFonts w:ascii="Arial" w:hAnsi="Arial"/>
          <w:b/>
          <w:color w:val="000000"/>
          <w:sz w:val="22"/>
        </w:rPr>
        <w:t>Equipment and supplies</w:t>
      </w:r>
      <w:r>
        <w:rPr>
          <w:rFonts w:ascii="Arial" w:hAnsi="Arial"/>
          <w:color w:val="000000"/>
          <w:sz w:val="22"/>
        </w:rPr>
        <w:br/>
      </w:r>
    </w:p>
    <w:p w14:paraId="2CC0B7E5" w14:textId="77777777" w:rsidR="00CE2CC8" w:rsidRDefault="00CE2CC8" w:rsidP="00CE2CC8">
      <w:pPr>
        <w:jc w:val="both"/>
        <w:rPr>
          <w:rFonts w:ascii="Arial" w:hAnsi="Arial"/>
          <w:color w:val="000000"/>
          <w:sz w:val="22"/>
        </w:rPr>
      </w:pPr>
      <w:r>
        <w:rPr>
          <w:rFonts w:ascii="Arial" w:hAnsi="Arial"/>
          <w:color w:val="000000"/>
          <w:sz w:val="22"/>
        </w:rPr>
        <w:t xml:space="preserve">10 A DC ammeter, 20 </w:t>
      </w:r>
      <w:r>
        <w:rPr>
          <w:rFonts w:ascii="Arial" w:hAnsi="Arial"/>
          <w:color w:val="000000"/>
          <w:sz w:val="22"/>
        </w:rPr>
        <w:sym w:font="Symbol" w:char="F057"/>
      </w:r>
      <w:r>
        <w:rPr>
          <w:rFonts w:ascii="Arial" w:hAnsi="Arial"/>
          <w:color w:val="000000"/>
          <w:sz w:val="22"/>
        </w:rPr>
        <w:t xml:space="preserve"> Rheostat, vernier calipers, magnet, 4 current loops, Force on a magnet apparatus, 6-Volt DC power supply, rheostat, and current balance.</w:t>
      </w:r>
    </w:p>
    <w:p w14:paraId="785BA6A0" w14:textId="77777777" w:rsidR="00CE2CC8" w:rsidRDefault="00CE2CC8" w:rsidP="00CE2CC8">
      <w:pPr>
        <w:jc w:val="both"/>
        <w:rPr>
          <w:rFonts w:ascii="Arial" w:hAnsi="Arial"/>
          <w:color w:val="000000"/>
          <w:sz w:val="22"/>
        </w:rPr>
      </w:pPr>
    </w:p>
    <w:p w14:paraId="6F14518A" w14:textId="77777777" w:rsidR="00CE2CC8" w:rsidRDefault="00CE2CC8" w:rsidP="00CE2CC8">
      <w:pPr>
        <w:jc w:val="both"/>
        <w:rPr>
          <w:rFonts w:ascii="Arial" w:hAnsi="Arial"/>
          <w:b/>
          <w:color w:val="000000"/>
          <w:sz w:val="22"/>
        </w:rPr>
      </w:pPr>
      <w:r>
        <w:rPr>
          <w:rFonts w:ascii="Arial" w:hAnsi="Arial"/>
          <w:b/>
          <w:color w:val="000000"/>
          <w:sz w:val="22"/>
        </w:rPr>
        <w:t xml:space="preserve">Discussion </w:t>
      </w:r>
      <w:r>
        <w:rPr>
          <w:rFonts w:ascii="Arial" w:hAnsi="Arial"/>
          <w:b/>
          <w:color w:val="000000"/>
          <w:sz w:val="22"/>
        </w:rPr>
        <w:br/>
      </w:r>
    </w:p>
    <w:p w14:paraId="7989206D" w14:textId="77777777" w:rsidR="00CE2CC8" w:rsidRDefault="00CE2CC8" w:rsidP="00CE2CC8">
      <w:pPr>
        <w:jc w:val="both"/>
        <w:rPr>
          <w:rFonts w:ascii="Arial" w:hAnsi="Arial"/>
          <w:color w:val="000000"/>
          <w:sz w:val="22"/>
        </w:rPr>
      </w:pPr>
      <w:r>
        <w:rPr>
          <w:rFonts w:ascii="Arial" w:hAnsi="Arial"/>
          <w:color w:val="000000"/>
          <w:sz w:val="22"/>
        </w:rPr>
        <w:t xml:space="preserve">If a current is sent through a straight conductive wire in a magnetic field, there is a force on the conductor which is perpendicular to both the conductor and the direction of the field. If the magnetic field is uniform and perpendicular to the conductor, this force is given by: </w:t>
      </w:r>
    </w:p>
    <w:p w14:paraId="1CADFB33" w14:textId="77777777" w:rsidR="00CE2CC8" w:rsidRDefault="00F00109" w:rsidP="00CE2CC8">
      <w:pPr>
        <w:jc w:val="both"/>
        <w:rPr>
          <w:rFonts w:ascii="Arial" w:hAnsi="Arial"/>
          <w:color w:val="000000"/>
          <w:sz w:val="22"/>
        </w:rPr>
      </w:pPr>
      <w:r>
        <w:rPr>
          <w:rFonts w:ascii="Arial" w:hAnsi="Arial"/>
          <w:i/>
          <w:noProof/>
          <w:color w:val="000000"/>
          <w:sz w:val="22"/>
        </w:rPr>
        <w:object w:dxaOrig="1440" w:dyaOrig="1440" w14:anchorId="0B547B4A">
          <v:shape id="_x0000_s1052" type="#_x0000_t75" alt="" style="position:absolute;left:0;text-align:left;margin-left:2in;margin-top:20.15pt;width:269pt;height:16pt;z-index:251697152;mso-wrap-edited:f;mso-width-percent:0;mso-height-percent:0;mso-width-percent:0;mso-height-percent:0" o:allowincell="f">
            <v:imagedata r:id="rId45" o:title=""/>
            <w10:wrap type="topAndBottom"/>
          </v:shape>
          <o:OLEObject Type="Embed" ProgID="Equation.3" ShapeID="_x0000_s1052" DrawAspect="Content" ObjectID="_1753095983" r:id="rId46"/>
        </w:object>
      </w:r>
      <w:r w:rsidR="00CE2CC8">
        <w:rPr>
          <w:rFonts w:ascii="Arial" w:hAnsi="Arial"/>
          <w:i/>
          <w:color w:val="000000"/>
          <w:sz w:val="22"/>
        </w:rPr>
        <w:t xml:space="preserve"> </w:t>
      </w:r>
      <w:r w:rsidR="00CE2CC8">
        <w:rPr>
          <w:rFonts w:ascii="Arial" w:hAnsi="Arial"/>
          <w:color w:val="000000"/>
          <w:sz w:val="22"/>
        </w:rPr>
        <w:br/>
      </w:r>
    </w:p>
    <w:p w14:paraId="598A81E8" w14:textId="77777777" w:rsidR="00CE2CC8" w:rsidRDefault="00CE2CC8" w:rsidP="00CE2CC8">
      <w:pPr>
        <w:tabs>
          <w:tab w:val="left" w:pos="4320"/>
        </w:tabs>
        <w:jc w:val="both"/>
        <w:rPr>
          <w:rFonts w:ascii="Arial" w:hAnsi="Arial"/>
          <w:color w:val="000000"/>
          <w:sz w:val="22"/>
        </w:rPr>
      </w:pPr>
      <w:r>
        <w:rPr>
          <w:rFonts w:ascii="Arial" w:hAnsi="Arial"/>
          <w:color w:val="000000"/>
          <w:sz w:val="22"/>
        </w:rPr>
        <w:t xml:space="preserve">where </w:t>
      </w:r>
      <w:r>
        <w:rPr>
          <w:rFonts w:ascii="Arial" w:hAnsi="Arial"/>
          <w:i/>
          <w:color w:val="000000"/>
          <w:sz w:val="22"/>
        </w:rPr>
        <w:t xml:space="preserve">B </w:t>
      </w:r>
      <w:r>
        <w:rPr>
          <w:rFonts w:ascii="Arial" w:hAnsi="Arial"/>
          <w:color w:val="000000"/>
          <w:sz w:val="22"/>
        </w:rPr>
        <w:t>is the uniform field in tesla</w:t>
      </w:r>
      <w:r>
        <w:rPr>
          <w:rFonts w:ascii="Arial" w:hAnsi="Arial"/>
          <w:b/>
          <w:color w:val="000000"/>
          <w:sz w:val="22"/>
        </w:rPr>
        <w:t xml:space="preserve">, </w:t>
      </w:r>
      <w:r>
        <w:rPr>
          <w:rFonts w:ascii="Baskerville" w:hAnsi="Baskerville"/>
          <w:i/>
          <w:color w:val="000000"/>
          <w:sz w:val="22"/>
        </w:rPr>
        <w:t>l</w:t>
      </w:r>
      <w:r>
        <w:rPr>
          <w:rFonts w:ascii="Arial" w:hAnsi="Arial"/>
          <w:i/>
          <w:color w:val="000000"/>
          <w:sz w:val="22"/>
        </w:rPr>
        <w:t xml:space="preserve"> </w:t>
      </w:r>
      <w:r>
        <w:rPr>
          <w:rFonts w:ascii="Arial" w:hAnsi="Arial"/>
          <w:color w:val="000000"/>
          <w:sz w:val="22"/>
        </w:rPr>
        <w:t xml:space="preserve">is the length of the conductor in meters,  </w:t>
      </w:r>
      <w:r>
        <w:rPr>
          <w:rFonts w:ascii="Arial" w:hAnsi="Arial"/>
          <w:i/>
          <w:color w:val="000000"/>
          <w:sz w:val="22"/>
        </w:rPr>
        <w:sym w:font="Symbol" w:char="F049"/>
      </w:r>
      <w:r>
        <w:rPr>
          <w:rFonts w:ascii="Arial" w:hAnsi="Arial"/>
          <w:i/>
          <w:color w:val="000000"/>
          <w:sz w:val="22"/>
        </w:rPr>
        <w:t xml:space="preserve"> </w:t>
      </w:r>
      <w:r>
        <w:rPr>
          <w:rFonts w:ascii="Arial" w:hAnsi="Arial"/>
          <w:color w:val="000000"/>
          <w:sz w:val="22"/>
        </w:rPr>
        <w:t xml:space="preserve"> is the current in amperes, and </w:t>
      </w:r>
      <w:r>
        <w:rPr>
          <w:rFonts w:ascii="Arial" w:hAnsi="Arial"/>
          <w:i/>
          <w:color w:val="000000"/>
          <w:sz w:val="22"/>
        </w:rPr>
        <w:t>F</w:t>
      </w:r>
      <w:r>
        <w:rPr>
          <w:rFonts w:ascii="Arial" w:hAnsi="Arial"/>
          <w:color w:val="000000"/>
          <w:sz w:val="22"/>
        </w:rPr>
        <w:t xml:space="preserve">  is the force in newtons. </w:t>
      </w:r>
    </w:p>
    <w:p w14:paraId="31A68BD5" w14:textId="77777777" w:rsidR="00CE2CC8" w:rsidRDefault="00CE2CC8" w:rsidP="00CE2CC8">
      <w:pPr>
        <w:jc w:val="both"/>
        <w:rPr>
          <w:rFonts w:ascii="Arial" w:hAnsi="Arial"/>
          <w:color w:val="000000"/>
          <w:sz w:val="22"/>
        </w:rPr>
      </w:pPr>
    </w:p>
    <w:p w14:paraId="5D4F2918" w14:textId="77777777" w:rsidR="00CE2CC8" w:rsidRDefault="00CE2CC8" w:rsidP="00CE2CC8">
      <w:pPr>
        <w:pStyle w:val="BodyText"/>
        <w:rPr>
          <w:color w:val="000000"/>
        </w:rPr>
      </w:pPr>
      <w:r>
        <w:rPr>
          <w:color w:val="000000"/>
        </w:rPr>
        <w:t>In this experiment, the magnetic field is supplied by a strong Alnico magnet. By Newton's third law, there is a force on the magnet equal but opposite to the force on the conductor. The magnet is placed on the pan of a balance, and the force on the magnet, rather than the equal force on the conductor, is measured.</w:t>
      </w:r>
    </w:p>
    <w:p w14:paraId="40E858D5" w14:textId="77777777" w:rsidR="00CE2CC8" w:rsidRDefault="00CE2CC8" w:rsidP="00CE2CC8">
      <w:pPr>
        <w:jc w:val="both"/>
        <w:rPr>
          <w:rFonts w:ascii="Arial" w:hAnsi="Arial"/>
          <w:color w:val="000000"/>
          <w:sz w:val="22"/>
        </w:rPr>
      </w:pPr>
      <w:r>
        <w:rPr>
          <w:rFonts w:ascii="Arial" w:hAnsi="Arial"/>
          <w:color w:val="000000"/>
          <w:sz w:val="22"/>
        </w:rPr>
        <w:t xml:space="preserve"> </w:t>
      </w:r>
      <w:r>
        <w:rPr>
          <w:rFonts w:ascii="Arial" w:hAnsi="Arial"/>
          <w:color w:val="000000"/>
          <w:sz w:val="22"/>
        </w:rPr>
        <w:br/>
        <w:t xml:space="preserve">The validity of equation (1) will be studied in three ways. Note that </w:t>
      </w:r>
      <w:r>
        <w:rPr>
          <w:rFonts w:ascii="Arial" w:hAnsi="Arial"/>
          <w:i/>
          <w:color w:val="000000"/>
          <w:sz w:val="22"/>
        </w:rPr>
        <w:t>B</w:t>
      </w:r>
      <w:r>
        <w:rPr>
          <w:rFonts w:ascii="Arial" w:hAnsi="Arial"/>
          <w:color w:val="000000"/>
          <w:sz w:val="22"/>
        </w:rPr>
        <w:t xml:space="preserve">, the field of the permanent magnet, cannot be varied in this experiment. </w:t>
      </w:r>
    </w:p>
    <w:p w14:paraId="2CA4B86D" w14:textId="77777777" w:rsidR="00CE2CC8" w:rsidRDefault="00CE2CC8" w:rsidP="00CE2CC8">
      <w:pPr>
        <w:jc w:val="both"/>
        <w:rPr>
          <w:rFonts w:ascii="Arial" w:hAnsi="Arial"/>
          <w:color w:val="000000"/>
          <w:sz w:val="22"/>
        </w:rPr>
      </w:pPr>
    </w:p>
    <w:p w14:paraId="4643E74B" w14:textId="77777777" w:rsidR="00CE2CC8" w:rsidRDefault="00CE2CC8" w:rsidP="00CE2CC8">
      <w:pPr>
        <w:jc w:val="both"/>
        <w:rPr>
          <w:rFonts w:ascii="Arial" w:hAnsi="Arial"/>
          <w:color w:val="000000"/>
          <w:sz w:val="22"/>
        </w:rPr>
      </w:pPr>
      <w:r>
        <w:rPr>
          <w:rFonts w:ascii="Arial" w:hAnsi="Arial"/>
          <w:color w:val="000000"/>
          <w:sz w:val="22"/>
        </w:rPr>
        <w:t>1. The force will be determined as a function of</w:t>
      </w:r>
      <w:r>
        <w:rPr>
          <w:rFonts w:ascii="Arial" w:hAnsi="Arial"/>
          <w:i/>
          <w:color w:val="000000"/>
          <w:sz w:val="22"/>
        </w:rPr>
        <w:t xml:space="preserve"> </w:t>
      </w:r>
      <w:r>
        <w:rPr>
          <w:rFonts w:ascii="Arial" w:hAnsi="Arial"/>
          <w:i/>
          <w:color w:val="000000"/>
          <w:sz w:val="22"/>
        </w:rPr>
        <w:sym w:font="Symbol" w:char="F049"/>
      </w:r>
      <w:r>
        <w:rPr>
          <w:rFonts w:ascii="Arial" w:hAnsi="Arial"/>
          <w:i/>
          <w:color w:val="000000"/>
          <w:sz w:val="22"/>
        </w:rPr>
        <w:t xml:space="preserve"> </w:t>
      </w:r>
      <w:r>
        <w:rPr>
          <w:rFonts w:ascii="Arial" w:hAnsi="Arial"/>
          <w:color w:val="000000"/>
          <w:sz w:val="22"/>
        </w:rPr>
        <w:t xml:space="preserve">when </w:t>
      </w:r>
      <w:r>
        <w:rPr>
          <w:rFonts w:ascii="Arial" w:hAnsi="Arial"/>
          <w:i/>
          <w:color w:val="000000"/>
          <w:sz w:val="22"/>
        </w:rPr>
        <w:t>B</w:t>
      </w:r>
      <w:r>
        <w:rPr>
          <w:rFonts w:ascii="Arial" w:hAnsi="Arial"/>
          <w:color w:val="000000"/>
          <w:sz w:val="22"/>
        </w:rPr>
        <w:t xml:space="preserve"> and</w:t>
      </w:r>
      <w:r>
        <w:rPr>
          <w:rFonts w:ascii="Arial" w:hAnsi="Arial"/>
          <w:i/>
          <w:color w:val="000000"/>
          <w:sz w:val="22"/>
        </w:rPr>
        <w:t xml:space="preserve"> </w:t>
      </w:r>
      <w:r>
        <w:rPr>
          <w:rFonts w:ascii="Baskerville" w:hAnsi="Baskerville"/>
          <w:i/>
          <w:color w:val="000000"/>
          <w:sz w:val="22"/>
        </w:rPr>
        <w:t>l</w:t>
      </w:r>
      <w:r>
        <w:rPr>
          <w:rFonts w:ascii="Arial" w:hAnsi="Arial"/>
          <w:color w:val="000000"/>
          <w:sz w:val="22"/>
        </w:rPr>
        <w:t xml:space="preserve"> are constant (Procedure section 2). </w:t>
      </w:r>
    </w:p>
    <w:p w14:paraId="360CFCD7" w14:textId="77777777" w:rsidR="00CE2CC8" w:rsidRDefault="00CE2CC8" w:rsidP="00CE2CC8">
      <w:pPr>
        <w:jc w:val="both"/>
        <w:rPr>
          <w:rFonts w:ascii="Arial" w:hAnsi="Arial"/>
          <w:color w:val="000000"/>
          <w:sz w:val="22"/>
        </w:rPr>
      </w:pPr>
      <w:r>
        <w:rPr>
          <w:rFonts w:ascii="Arial" w:hAnsi="Arial"/>
          <w:color w:val="000000"/>
          <w:sz w:val="22"/>
        </w:rPr>
        <w:br/>
        <w:t>2. The force will be determined as a function of</w:t>
      </w:r>
      <w:r>
        <w:rPr>
          <w:rFonts w:ascii="Signet Roundhand" w:hAnsi="Signet Roundhand"/>
          <w:i/>
          <w:color w:val="000000"/>
          <w:sz w:val="22"/>
        </w:rPr>
        <w:t xml:space="preserve"> </w:t>
      </w:r>
      <w:r>
        <w:rPr>
          <w:rFonts w:ascii="Baskerville" w:hAnsi="Baskerville"/>
          <w:i/>
          <w:color w:val="000000"/>
          <w:sz w:val="22"/>
        </w:rPr>
        <w:t>l</w:t>
      </w:r>
      <w:r>
        <w:rPr>
          <w:rFonts w:ascii="Signet Roundhand" w:hAnsi="Signet Roundhand"/>
          <w:i/>
          <w:color w:val="000000"/>
          <w:sz w:val="22"/>
        </w:rPr>
        <w:t xml:space="preserve"> </w:t>
      </w:r>
      <w:r>
        <w:rPr>
          <w:rFonts w:ascii="Arial" w:hAnsi="Arial"/>
          <w:color w:val="000000"/>
          <w:sz w:val="22"/>
        </w:rPr>
        <w:t>when</w:t>
      </w:r>
      <w:r>
        <w:rPr>
          <w:rFonts w:ascii="Arial" w:hAnsi="Arial"/>
          <w:i/>
          <w:color w:val="000000"/>
          <w:sz w:val="22"/>
        </w:rPr>
        <w:t xml:space="preserve"> B</w:t>
      </w:r>
      <w:r>
        <w:rPr>
          <w:rFonts w:ascii="Arial" w:hAnsi="Arial"/>
          <w:color w:val="000000"/>
          <w:sz w:val="22"/>
        </w:rPr>
        <w:t xml:space="preserve"> and</w:t>
      </w:r>
      <w:r>
        <w:rPr>
          <w:rFonts w:ascii="Arial" w:hAnsi="Arial"/>
          <w:i/>
          <w:color w:val="000000"/>
          <w:sz w:val="22"/>
        </w:rPr>
        <w:t xml:space="preserve"> </w:t>
      </w:r>
      <w:r>
        <w:rPr>
          <w:rFonts w:ascii="Arial" w:hAnsi="Arial"/>
          <w:i/>
          <w:color w:val="000000"/>
          <w:sz w:val="22"/>
        </w:rPr>
        <w:sym w:font="Symbol" w:char="F049"/>
      </w:r>
      <w:r>
        <w:rPr>
          <w:rFonts w:ascii="Arial" w:hAnsi="Arial"/>
          <w:color w:val="000000"/>
          <w:sz w:val="22"/>
        </w:rPr>
        <w:t xml:space="preserve"> are constant (Procedure section 3). </w:t>
      </w:r>
    </w:p>
    <w:p w14:paraId="2B4CA0B8" w14:textId="77777777" w:rsidR="00CE2CC8" w:rsidRDefault="00CE2CC8" w:rsidP="00CE2CC8">
      <w:pPr>
        <w:jc w:val="both"/>
        <w:rPr>
          <w:rFonts w:ascii="Arial" w:hAnsi="Arial"/>
          <w:color w:val="000000"/>
          <w:sz w:val="22"/>
        </w:rPr>
      </w:pPr>
    </w:p>
    <w:p w14:paraId="35BE79CD" w14:textId="77777777" w:rsidR="00CE2CC8" w:rsidRDefault="00CE2CC8" w:rsidP="00CE2CC8">
      <w:pPr>
        <w:jc w:val="both"/>
        <w:rPr>
          <w:rFonts w:ascii="Arial" w:hAnsi="Arial"/>
          <w:color w:val="000000"/>
          <w:sz w:val="22"/>
        </w:rPr>
      </w:pPr>
    </w:p>
    <w:p w14:paraId="675387D6" w14:textId="77777777" w:rsidR="00CE2CC8" w:rsidRDefault="00CE2CC8" w:rsidP="00CE2CC8">
      <w:pPr>
        <w:jc w:val="both"/>
        <w:rPr>
          <w:rFonts w:ascii="Arial" w:hAnsi="Arial"/>
          <w:color w:val="000000"/>
          <w:sz w:val="22"/>
        </w:rPr>
      </w:pPr>
      <w:r>
        <w:rPr>
          <w:rFonts w:ascii="Arial" w:hAnsi="Arial"/>
          <w:b/>
          <w:color w:val="000000"/>
          <w:sz w:val="22"/>
        </w:rPr>
        <w:t>Procedure</w:t>
      </w:r>
      <w:r>
        <w:rPr>
          <w:rFonts w:ascii="Arial" w:hAnsi="Arial"/>
          <w:color w:val="000000"/>
          <w:sz w:val="22"/>
        </w:rPr>
        <w:t xml:space="preserve"> </w:t>
      </w:r>
      <w:r>
        <w:rPr>
          <w:rFonts w:ascii="Arial" w:hAnsi="Arial"/>
          <w:color w:val="000000"/>
          <w:sz w:val="22"/>
        </w:rPr>
        <w:br/>
      </w:r>
    </w:p>
    <w:p w14:paraId="0A8EF8D5" w14:textId="77777777" w:rsidR="00CE2CC8" w:rsidRDefault="00CE2CC8" w:rsidP="00CE2CC8">
      <w:pPr>
        <w:numPr>
          <w:ilvl w:val="0"/>
          <w:numId w:val="12"/>
        </w:numPr>
        <w:jc w:val="both"/>
        <w:rPr>
          <w:rFonts w:ascii="Arial" w:hAnsi="Arial"/>
          <w:color w:val="000000"/>
          <w:sz w:val="22"/>
        </w:rPr>
      </w:pPr>
      <w:r>
        <w:rPr>
          <w:rFonts w:ascii="Arial" w:hAnsi="Arial"/>
          <w:color w:val="000000"/>
          <w:sz w:val="22"/>
        </w:rPr>
        <w:t>Select a current loop, and plug it into the ends of the arms of the main unit with the loop extending down.</w:t>
      </w:r>
    </w:p>
    <w:p w14:paraId="29ECBFEC" w14:textId="77777777" w:rsidR="00CE2CC8" w:rsidRDefault="00CE2CC8" w:rsidP="00CE2CC8">
      <w:pPr>
        <w:jc w:val="both"/>
        <w:rPr>
          <w:rFonts w:ascii="Arial" w:hAnsi="Arial"/>
          <w:color w:val="000000"/>
          <w:sz w:val="22"/>
        </w:rPr>
      </w:pPr>
    </w:p>
    <w:p w14:paraId="7A8B9194" w14:textId="77777777" w:rsidR="00CE2CC8" w:rsidRDefault="00CE2CC8" w:rsidP="00CE2CC8">
      <w:pPr>
        <w:jc w:val="both"/>
        <w:rPr>
          <w:rFonts w:ascii="Arial" w:hAnsi="Arial"/>
          <w:color w:val="000000"/>
          <w:sz w:val="22"/>
        </w:rPr>
      </w:pPr>
    </w:p>
    <w:p w14:paraId="575CDA98" w14:textId="77777777" w:rsidR="00CE2CC8" w:rsidRDefault="00CE2CC8" w:rsidP="00CE2CC8">
      <w:pPr>
        <w:jc w:val="both"/>
        <w:rPr>
          <w:rFonts w:ascii="Arial" w:hAnsi="Arial"/>
          <w:color w:val="000000"/>
          <w:sz w:val="22"/>
        </w:rPr>
      </w:pPr>
    </w:p>
    <w:p w14:paraId="203ACE90" w14:textId="77777777" w:rsidR="00CE2CC8" w:rsidRDefault="00F00109" w:rsidP="00CE2CC8">
      <w:pPr>
        <w:jc w:val="both"/>
        <w:rPr>
          <w:rFonts w:ascii="Arial" w:hAnsi="Arial"/>
          <w:color w:val="000000"/>
          <w:sz w:val="22"/>
        </w:rPr>
      </w:pPr>
      <w:r>
        <w:rPr>
          <w:rFonts w:ascii="Arial" w:hAnsi="Arial"/>
          <w:noProof/>
          <w:color w:val="000000"/>
          <w:sz w:val="22"/>
        </w:rPr>
        <w:object w:dxaOrig="1440" w:dyaOrig="1440" w14:anchorId="28D1CC1E">
          <v:shape id="_x0000_s1051" type="#_x0000_t75" alt="" style="position:absolute;left:0;text-align:left;margin-left:111.6pt;margin-top:28.8pt;width:280.05pt;height:209.9pt;z-index:251698176;mso-wrap-edited:f;mso-width-percent:0;mso-height-percent:0;mso-width-percent:0;mso-height-percent:0" o:allowincell="f">
            <v:imagedata r:id="rId47" o:title=""/>
            <w10:wrap type="topAndBottom"/>
          </v:shape>
          <o:OLEObject Type="Embed" ProgID="PowerPoint.Show.8" ShapeID="_x0000_s1051" DrawAspect="Content" ObjectID="_1753095984" r:id="rId48"/>
        </w:object>
      </w:r>
    </w:p>
    <w:p w14:paraId="0B133FE2" w14:textId="77777777" w:rsidR="00CE2CC8" w:rsidRDefault="00CE2CC8" w:rsidP="00CE2CC8">
      <w:pPr>
        <w:jc w:val="both"/>
        <w:rPr>
          <w:rFonts w:ascii="Arial" w:hAnsi="Arial"/>
          <w:color w:val="000000"/>
          <w:sz w:val="22"/>
        </w:rPr>
      </w:pPr>
    </w:p>
    <w:p w14:paraId="7C868535" w14:textId="77777777" w:rsidR="00CE2CC8" w:rsidRDefault="00CE2CC8" w:rsidP="00CE2CC8">
      <w:pPr>
        <w:jc w:val="both"/>
        <w:rPr>
          <w:rFonts w:ascii="Arial" w:hAnsi="Arial"/>
          <w:color w:val="000000"/>
          <w:sz w:val="22"/>
        </w:rPr>
      </w:pPr>
    </w:p>
    <w:p w14:paraId="4FB146BA" w14:textId="77777777" w:rsidR="00CE2CC8" w:rsidRDefault="00CE2CC8" w:rsidP="00CE2CC8">
      <w:pPr>
        <w:jc w:val="center"/>
        <w:rPr>
          <w:rFonts w:ascii="Arial" w:hAnsi="Arial"/>
          <w:color w:val="000000"/>
          <w:sz w:val="22"/>
        </w:rPr>
      </w:pPr>
      <w:r>
        <w:rPr>
          <w:rFonts w:ascii="Arial" w:hAnsi="Arial"/>
          <w:color w:val="000000"/>
          <w:sz w:val="22"/>
        </w:rPr>
        <w:t>Figure 1  Current balance for measuring the magnetic force.</w:t>
      </w:r>
    </w:p>
    <w:p w14:paraId="5EF32CCD" w14:textId="77777777" w:rsidR="00CE2CC8" w:rsidRDefault="00CE2CC8" w:rsidP="00CE2CC8">
      <w:pPr>
        <w:jc w:val="both"/>
        <w:rPr>
          <w:rFonts w:ascii="Arial" w:hAnsi="Arial"/>
          <w:color w:val="000000"/>
          <w:sz w:val="22"/>
        </w:rPr>
      </w:pPr>
    </w:p>
    <w:p w14:paraId="320AAF82" w14:textId="77777777" w:rsidR="00CE2CC8" w:rsidRDefault="00CE2CC8" w:rsidP="00CE2CC8">
      <w:pPr>
        <w:numPr>
          <w:ilvl w:val="0"/>
          <w:numId w:val="12"/>
        </w:numPr>
        <w:jc w:val="both"/>
        <w:rPr>
          <w:rFonts w:ascii="Arial" w:hAnsi="Arial"/>
          <w:color w:val="000000"/>
          <w:sz w:val="22"/>
        </w:rPr>
      </w:pPr>
      <w:r>
        <w:rPr>
          <w:rFonts w:ascii="Arial" w:hAnsi="Arial"/>
          <w:color w:val="000000"/>
          <w:sz w:val="22"/>
        </w:rPr>
        <w:t>Place the magnetic assembly on the balance as shown in Figure 1.  Position the lab stand so the horizontal portion of the current loop passes through the pole region of the permanent magnets. The height of the main unit on the lab stand can be adjusted by sliding unit along the pole. The current loop shouldn’t touch the magnets.</w:t>
      </w:r>
    </w:p>
    <w:p w14:paraId="5EFBCB71" w14:textId="77777777" w:rsidR="00CE2CC8" w:rsidRDefault="00CE2CC8" w:rsidP="00CE2CC8">
      <w:pPr>
        <w:jc w:val="both"/>
        <w:rPr>
          <w:rFonts w:ascii="Arial" w:hAnsi="Arial"/>
          <w:color w:val="000000"/>
          <w:sz w:val="22"/>
        </w:rPr>
      </w:pPr>
    </w:p>
    <w:p w14:paraId="7CB8973F" w14:textId="77777777" w:rsidR="00CE2CC8" w:rsidRDefault="00CE2CC8" w:rsidP="00CE2CC8">
      <w:pPr>
        <w:numPr>
          <w:ilvl w:val="0"/>
          <w:numId w:val="12"/>
        </w:numPr>
        <w:jc w:val="both"/>
        <w:rPr>
          <w:rFonts w:ascii="Arial" w:hAnsi="Arial"/>
          <w:color w:val="000000"/>
          <w:sz w:val="22"/>
        </w:rPr>
      </w:pPr>
      <w:r>
        <w:rPr>
          <w:rFonts w:ascii="Arial" w:hAnsi="Arial"/>
          <w:color w:val="000000"/>
          <w:sz w:val="22"/>
        </w:rPr>
        <w:t xml:space="preserve">Connect the power supply, ammeter and rheostat as show in Figure 2.   </w:t>
      </w:r>
    </w:p>
    <w:p w14:paraId="508F4CFD" w14:textId="77777777" w:rsidR="00CE2CC8" w:rsidRDefault="00CE2CC8" w:rsidP="00CE2CC8">
      <w:pPr>
        <w:jc w:val="center"/>
        <w:rPr>
          <w:rFonts w:ascii="Arial" w:hAnsi="Arial"/>
          <w:color w:val="000000"/>
          <w:sz w:val="22"/>
        </w:rPr>
      </w:pPr>
    </w:p>
    <w:p w14:paraId="24895E8D" w14:textId="77777777" w:rsidR="00CE2CC8" w:rsidRDefault="00CE2CC8" w:rsidP="00CE2CC8">
      <w:pPr>
        <w:numPr>
          <w:ilvl w:val="0"/>
          <w:numId w:val="12"/>
        </w:numPr>
        <w:jc w:val="both"/>
        <w:rPr>
          <w:rFonts w:ascii="Arial" w:hAnsi="Arial"/>
          <w:color w:val="000000"/>
          <w:sz w:val="22"/>
        </w:rPr>
      </w:pPr>
      <w:r>
        <w:rPr>
          <w:rFonts w:ascii="Arial" w:hAnsi="Arial"/>
          <w:color w:val="000000"/>
          <w:sz w:val="22"/>
        </w:rPr>
        <w:t>First, set the current to zero.  Measure the weight of the magnet assembly (</w:t>
      </w:r>
      <w:r>
        <w:rPr>
          <w:rFonts w:ascii="Arial" w:hAnsi="Arial"/>
          <w:i/>
          <w:color w:val="000000"/>
          <w:sz w:val="22"/>
        </w:rPr>
        <w:t>F</w:t>
      </w:r>
      <w:r>
        <w:rPr>
          <w:rFonts w:ascii="Arial" w:hAnsi="Arial"/>
          <w:i/>
          <w:color w:val="000000"/>
          <w:sz w:val="22"/>
          <w:vertAlign w:val="subscript"/>
        </w:rPr>
        <w:t>0</w:t>
      </w:r>
      <w:r>
        <w:rPr>
          <w:rFonts w:ascii="Arial" w:hAnsi="Arial"/>
          <w:color w:val="000000"/>
          <w:sz w:val="22"/>
        </w:rPr>
        <w:t xml:space="preserve">)  Then turn on the current, adjust it to the desired level, and measure the weight of the magnetic assembly with current flowing ( </w:t>
      </w:r>
      <w:r>
        <w:rPr>
          <w:rFonts w:ascii="Arial" w:hAnsi="Arial"/>
          <w:i/>
          <w:color w:val="000000"/>
          <w:sz w:val="22"/>
        </w:rPr>
        <w:t>F</w:t>
      </w:r>
      <w:r>
        <w:rPr>
          <w:rFonts w:ascii="Arial" w:hAnsi="Arial"/>
          <w:i/>
          <w:color w:val="000000"/>
          <w:sz w:val="22"/>
          <w:vertAlign w:val="subscript"/>
        </w:rPr>
        <w:sym w:font="Symbol" w:char="F049"/>
      </w:r>
      <w:r>
        <w:rPr>
          <w:rFonts w:ascii="Arial" w:hAnsi="Arial"/>
          <w:color w:val="000000"/>
          <w:sz w:val="22"/>
        </w:rPr>
        <w:t xml:space="preserve">). (Use the rheostat for fine adjustment of current reading)  With current flowing, the reading will be higher or lower than before. The difference in weight ( </w:t>
      </w:r>
      <w:r>
        <w:rPr>
          <w:rFonts w:ascii="Arial" w:hAnsi="Arial"/>
          <w:i/>
          <w:color w:val="000000"/>
          <w:sz w:val="22"/>
        </w:rPr>
        <w:t>F</w:t>
      </w:r>
      <w:r>
        <w:rPr>
          <w:rFonts w:ascii="Arial" w:hAnsi="Arial"/>
          <w:i/>
          <w:color w:val="000000"/>
          <w:sz w:val="22"/>
          <w:vertAlign w:val="subscript"/>
        </w:rPr>
        <w:sym w:font="Symbol" w:char="F049"/>
      </w:r>
      <w:r>
        <w:rPr>
          <w:rFonts w:ascii="Arial" w:hAnsi="Arial"/>
          <w:i/>
          <w:color w:val="000000"/>
          <w:sz w:val="22"/>
          <w:vertAlign w:val="subscript"/>
        </w:rPr>
        <w:t xml:space="preserve"> </w:t>
      </w:r>
      <w:r>
        <w:rPr>
          <w:rFonts w:ascii="Arial" w:hAnsi="Arial"/>
          <w:i/>
          <w:color w:val="000000"/>
          <w:sz w:val="22"/>
        </w:rPr>
        <w:t>-F</w:t>
      </w:r>
      <w:r>
        <w:rPr>
          <w:rFonts w:ascii="Arial" w:hAnsi="Arial"/>
          <w:i/>
          <w:color w:val="000000"/>
          <w:sz w:val="22"/>
          <w:vertAlign w:val="subscript"/>
        </w:rPr>
        <w:t>0</w:t>
      </w:r>
      <w:r>
        <w:rPr>
          <w:rFonts w:ascii="Arial" w:hAnsi="Arial"/>
          <w:color w:val="000000"/>
          <w:sz w:val="22"/>
        </w:rPr>
        <w:t>) is proportional to the force exerted on the current-carrying loop.  To investigate the relationship between the current and force, vary the current from 0 to 5 A for every 0.5 A and measure the weight at each current value.</w:t>
      </w:r>
    </w:p>
    <w:p w14:paraId="44FD1C7E" w14:textId="77777777" w:rsidR="00CE2CC8" w:rsidRDefault="00CE2CC8" w:rsidP="00CE2CC8">
      <w:pPr>
        <w:jc w:val="both"/>
        <w:rPr>
          <w:rFonts w:ascii="Arial" w:hAnsi="Arial"/>
          <w:color w:val="000000"/>
          <w:sz w:val="22"/>
        </w:rPr>
      </w:pPr>
    </w:p>
    <w:p w14:paraId="3D3ADC60" w14:textId="77777777" w:rsidR="00CE2CC8" w:rsidRDefault="00CE2CC8" w:rsidP="00CE2CC8">
      <w:pPr>
        <w:numPr>
          <w:ilvl w:val="0"/>
          <w:numId w:val="12"/>
        </w:numPr>
        <w:jc w:val="both"/>
        <w:rPr>
          <w:rFonts w:ascii="Arial" w:hAnsi="Arial"/>
          <w:color w:val="000000"/>
          <w:sz w:val="22"/>
        </w:rPr>
      </w:pPr>
      <w:r>
        <w:rPr>
          <w:rFonts w:ascii="Arial" w:hAnsi="Arial"/>
          <w:color w:val="000000"/>
          <w:sz w:val="22"/>
        </w:rPr>
        <w:t xml:space="preserve">To  change the current loop: </w:t>
      </w:r>
    </w:p>
    <w:p w14:paraId="1625171C" w14:textId="77777777" w:rsidR="00CE2CC8" w:rsidRDefault="00CE2CC8" w:rsidP="00CE2CC8">
      <w:pPr>
        <w:jc w:val="both"/>
        <w:rPr>
          <w:rFonts w:ascii="Arial" w:hAnsi="Arial"/>
          <w:color w:val="000000"/>
          <w:sz w:val="22"/>
        </w:rPr>
      </w:pPr>
    </w:p>
    <w:p w14:paraId="27F4448C" w14:textId="77777777" w:rsidR="00CE2CC8" w:rsidRDefault="00CE2CC8" w:rsidP="00CE2CC8">
      <w:pPr>
        <w:pStyle w:val="BodyTextIndent"/>
        <w:rPr>
          <w:color w:val="000000"/>
        </w:rPr>
      </w:pPr>
      <w:r>
        <w:rPr>
          <w:color w:val="000000"/>
        </w:rPr>
        <w:t>Swing the arm of the main unit upward to raise the current loop out of the magnetic field gap.  Pull the current loop gently from the arms of the main unit.  Replace it with a new current loop and carefully lower the arm to reposition the current loop in the middle of the magnetic field.</w:t>
      </w:r>
    </w:p>
    <w:p w14:paraId="60F66B40" w14:textId="77777777" w:rsidR="00CE2CC8" w:rsidRDefault="00CE2CC8" w:rsidP="00CE2CC8">
      <w:pPr>
        <w:pStyle w:val="BodyTextIndent"/>
        <w:rPr>
          <w:color w:val="000000"/>
        </w:rPr>
      </w:pPr>
    </w:p>
    <w:p w14:paraId="687D5F86" w14:textId="77777777" w:rsidR="00CE2CC8" w:rsidRDefault="00CE2CC8" w:rsidP="00CE2CC8">
      <w:pPr>
        <w:pStyle w:val="BodyTextIndent"/>
        <w:rPr>
          <w:color w:val="000000"/>
        </w:rPr>
      </w:pPr>
      <w:r>
        <w:rPr>
          <w:color w:val="000000"/>
        </w:rPr>
        <w:t xml:space="preserve">Four current loops, SF 37, 38, 39, and 40, are supplied with the apparatus.  Measure the length ( </w:t>
      </w:r>
      <w:r>
        <w:rPr>
          <w:rFonts w:ascii="Times New Roman" w:hAnsi="Times New Roman"/>
          <w:i/>
          <w:color w:val="000000"/>
        </w:rPr>
        <w:t>l</w:t>
      </w:r>
      <w:r>
        <w:rPr>
          <w:color w:val="000000"/>
        </w:rPr>
        <w:t xml:space="preserve">)  of the horizontal segment of the current loop.   </w:t>
      </w:r>
    </w:p>
    <w:p w14:paraId="2CC67963" w14:textId="77777777" w:rsidR="00CE2CC8" w:rsidRDefault="00CE2CC8" w:rsidP="00CE2CC8">
      <w:pPr>
        <w:pStyle w:val="BodyTextIndent"/>
        <w:ind w:left="0"/>
        <w:rPr>
          <w:color w:val="000000"/>
        </w:rPr>
      </w:pPr>
    </w:p>
    <w:p w14:paraId="552B9F68" w14:textId="77777777" w:rsidR="00CE2CC8" w:rsidRDefault="00CE2CC8" w:rsidP="00CE2CC8">
      <w:pPr>
        <w:numPr>
          <w:ilvl w:val="0"/>
          <w:numId w:val="12"/>
        </w:numPr>
        <w:jc w:val="both"/>
        <w:rPr>
          <w:rFonts w:ascii="Arial" w:hAnsi="Arial"/>
          <w:color w:val="000000"/>
          <w:sz w:val="22"/>
        </w:rPr>
      </w:pPr>
      <w:r>
        <w:rPr>
          <w:rFonts w:ascii="Arial" w:hAnsi="Arial"/>
          <w:color w:val="000000"/>
          <w:sz w:val="22"/>
        </w:rPr>
        <w:t xml:space="preserve">Repeat the measurement described  in Step 4 and 5 for three other current loops.  </w:t>
      </w:r>
    </w:p>
    <w:p w14:paraId="058F4DD3" w14:textId="77777777" w:rsidR="00CE2CC8" w:rsidRDefault="00DC179D" w:rsidP="00CE2CC8">
      <w:pPr>
        <w:jc w:val="center"/>
        <w:rPr>
          <w:rFonts w:ascii="Arial" w:hAnsi="Arial"/>
          <w:color w:val="000000"/>
          <w:sz w:val="22"/>
        </w:rPr>
      </w:pPr>
      <w:r w:rsidRPr="00985F00">
        <w:rPr>
          <w:rFonts w:ascii="Arial" w:hAnsi="Arial"/>
          <w:noProof/>
          <w:color w:val="000000"/>
          <w:sz w:val="22"/>
          <w14:ligatures w14:val="standardContextual"/>
        </w:rPr>
        <w:object w:dxaOrig="7185" w:dyaOrig="5385" w14:anchorId="5503C7AF">
          <v:shape id="_x0000_i1044" type="#_x0000_t75" alt="" style="width:223.5pt;height:166.5pt;mso-width-percent:0;mso-height-percent:0;mso-width-percent:0;mso-height-percent:0" o:ole="" fillcolor="window">
            <v:imagedata r:id="rId49" o:title=""/>
          </v:shape>
          <o:OLEObject Type="Embed" ProgID="PowerPoint.Show.8" ShapeID="_x0000_i1044" DrawAspect="Content" ObjectID="_1753095965" r:id="rId50"/>
        </w:object>
      </w:r>
    </w:p>
    <w:p w14:paraId="65A9407C" w14:textId="77777777" w:rsidR="00CE2CC8" w:rsidRDefault="00CE2CC8" w:rsidP="00CE2CC8">
      <w:pPr>
        <w:jc w:val="center"/>
        <w:rPr>
          <w:rFonts w:ascii="Arial" w:hAnsi="Arial"/>
          <w:color w:val="000000"/>
          <w:sz w:val="22"/>
        </w:rPr>
      </w:pPr>
      <w:r>
        <w:rPr>
          <w:rFonts w:ascii="Arial" w:hAnsi="Arial"/>
          <w:color w:val="000000"/>
          <w:sz w:val="22"/>
        </w:rPr>
        <w:t xml:space="preserve"> Figure 2.  Circuit diagram.</w:t>
      </w:r>
    </w:p>
    <w:p w14:paraId="291BD507" w14:textId="77777777" w:rsidR="00CE2CC8" w:rsidRDefault="00CE2CC8" w:rsidP="00CE2CC8">
      <w:pPr>
        <w:jc w:val="both"/>
        <w:rPr>
          <w:rFonts w:ascii="Arial" w:hAnsi="Arial"/>
          <w:b/>
          <w:color w:val="000000"/>
          <w:sz w:val="22"/>
        </w:rPr>
      </w:pPr>
      <w:r>
        <w:rPr>
          <w:rFonts w:ascii="Arial" w:hAnsi="Arial"/>
          <w:color w:val="000000"/>
          <w:sz w:val="22"/>
        </w:rPr>
        <w:br/>
      </w:r>
      <w:r>
        <w:rPr>
          <w:rFonts w:ascii="Arial" w:hAnsi="Arial"/>
          <w:b/>
          <w:color w:val="000000"/>
          <w:sz w:val="22"/>
        </w:rPr>
        <w:t xml:space="preserve">CALCULATIONS AND CONCLUSIONS </w:t>
      </w:r>
    </w:p>
    <w:p w14:paraId="2BC82A50" w14:textId="77777777" w:rsidR="00CE2CC8" w:rsidRDefault="00CE2CC8" w:rsidP="00CE2CC8">
      <w:pPr>
        <w:numPr>
          <w:ilvl w:val="0"/>
          <w:numId w:val="13"/>
        </w:numPr>
        <w:jc w:val="both"/>
        <w:rPr>
          <w:rFonts w:ascii="Arial" w:hAnsi="Arial"/>
          <w:color w:val="000000"/>
          <w:sz w:val="22"/>
        </w:rPr>
      </w:pPr>
      <w:r>
        <w:rPr>
          <w:rFonts w:ascii="Arial" w:hAnsi="Arial"/>
          <w:color w:val="000000"/>
          <w:sz w:val="22"/>
        </w:rPr>
        <w:t xml:space="preserve">From the data obtained in (4)-(6) plot graphs of force </w:t>
      </w:r>
      <w:r>
        <w:rPr>
          <w:rFonts w:ascii="Arial" w:hAnsi="Arial"/>
          <w:i/>
          <w:color w:val="000000"/>
          <w:sz w:val="22"/>
        </w:rPr>
        <w:t>F</w:t>
      </w:r>
      <w:r>
        <w:rPr>
          <w:rFonts w:ascii="Arial" w:hAnsi="Arial"/>
          <w:color w:val="000000"/>
          <w:sz w:val="22"/>
        </w:rPr>
        <w:t xml:space="preserve"> (in newtons) against current </w:t>
      </w:r>
      <w:r>
        <w:rPr>
          <w:rFonts w:ascii="Arial" w:hAnsi="Arial"/>
          <w:i/>
          <w:color w:val="000000"/>
          <w:sz w:val="22"/>
        </w:rPr>
        <w:sym w:font="Symbol" w:char="F049"/>
      </w:r>
      <w:r>
        <w:rPr>
          <w:rFonts w:ascii="Arial" w:hAnsi="Arial"/>
          <w:i/>
          <w:color w:val="000000"/>
          <w:sz w:val="22"/>
        </w:rPr>
        <w:t xml:space="preserve"> </w:t>
      </w:r>
      <w:r>
        <w:rPr>
          <w:rFonts w:ascii="Arial" w:hAnsi="Arial"/>
          <w:color w:val="000000"/>
          <w:sz w:val="22"/>
        </w:rPr>
        <w:t>(in Amperes). From the slopes of the graphs and the value of</w:t>
      </w:r>
      <w:r>
        <w:rPr>
          <w:rFonts w:ascii="Arial" w:hAnsi="Arial"/>
          <w:i/>
          <w:color w:val="000000"/>
          <w:sz w:val="22"/>
        </w:rPr>
        <w:t xml:space="preserve"> </w:t>
      </w:r>
      <w:r>
        <w:rPr>
          <w:rFonts w:ascii="Baskerville" w:hAnsi="Baskerville"/>
          <w:i/>
          <w:color w:val="000000"/>
          <w:sz w:val="22"/>
        </w:rPr>
        <w:t>l</w:t>
      </w:r>
      <w:r>
        <w:rPr>
          <w:i/>
          <w:color w:val="000000"/>
          <w:sz w:val="22"/>
        </w:rPr>
        <w:t xml:space="preserve"> </w:t>
      </w:r>
      <w:r>
        <w:rPr>
          <w:rFonts w:ascii="Arial" w:hAnsi="Arial"/>
          <w:color w:val="000000"/>
          <w:sz w:val="22"/>
        </w:rPr>
        <w:t xml:space="preserve">, find the magnetic field </w:t>
      </w:r>
      <w:r>
        <w:rPr>
          <w:rFonts w:ascii="Arial" w:hAnsi="Arial"/>
          <w:i/>
          <w:color w:val="000000"/>
          <w:sz w:val="22"/>
        </w:rPr>
        <w:t>B</w:t>
      </w:r>
      <w:r>
        <w:rPr>
          <w:rFonts w:ascii="Arial" w:hAnsi="Arial"/>
          <w:color w:val="000000"/>
          <w:sz w:val="22"/>
        </w:rPr>
        <w:t xml:space="preserve">. </w:t>
      </w:r>
    </w:p>
    <w:p w14:paraId="390BFE74" w14:textId="77777777" w:rsidR="00CE2CC8" w:rsidRDefault="00CE2CC8" w:rsidP="00CE2CC8">
      <w:pPr>
        <w:numPr>
          <w:ilvl w:val="0"/>
          <w:numId w:val="13"/>
        </w:numPr>
        <w:jc w:val="both"/>
        <w:rPr>
          <w:rFonts w:ascii="Arial" w:hAnsi="Arial"/>
          <w:color w:val="000000"/>
          <w:sz w:val="22"/>
        </w:rPr>
      </w:pPr>
      <w:r>
        <w:rPr>
          <w:rFonts w:ascii="Arial" w:hAnsi="Arial"/>
          <w:color w:val="000000"/>
          <w:sz w:val="22"/>
        </w:rPr>
        <w:t xml:space="preserve"> Explain why only the length of the horizontal segment of loop, rather than the entire length, is used in the analysis of A.</w:t>
      </w:r>
    </w:p>
    <w:p w14:paraId="1C2D753F" w14:textId="77777777" w:rsidR="00CE2CC8" w:rsidRDefault="00CE2CC8" w:rsidP="00CE2CC8">
      <w:pPr>
        <w:jc w:val="both"/>
        <w:rPr>
          <w:rFonts w:ascii="Arial" w:hAnsi="Arial"/>
          <w:color w:val="000000"/>
          <w:sz w:val="22"/>
        </w:rPr>
      </w:pPr>
      <w:r>
        <w:rPr>
          <w:rFonts w:ascii="Arial" w:hAnsi="Arial"/>
          <w:color w:val="000000"/>
          <w:sz w:val="22"/>
        </w:rPr>
        <w:br/>
        <w:t xml:space="preserve">C.  From the data in (4)-(6), plot a graph of force </w:t>
      </w:r>
      <w:r>
        <w:rPr>
          <w:rFonts w:ascii="Arial" w:hAnsi="Arial"/>
          <w:i/>
          <w:color w:val="000000"/>
          <w:sz w:val="22"/>
        </w:rPr>
        <w:t xml:space="preserve">F </w:t>
      </w:r>
      <w:r>
        <w:rPr>
          <w:rFonts w:ascii="Arial" w:hAnsi="Arial"/>
          <w:color w:val="000000"/>
          <w:sz w:val="22"/>
        </w:rPr>
        <w:t xml:space="preserve">(in newtons) against </w:t>
      </w:r>
      <w:r>
        <w:rPr>
          <w:rFonts w:ascii="Baskerville" w:hAnsi="Baskerville"/>
          <w:i/>
          <w:color w:val="000000"/>
          <w:sz w:val="22"/>
        </w:rPr>
        <w:t>l</w:t>
      </w:r>
      <w:r>
        <w:rPr>
          <w:rFonts w:ascii="Arial" w:hAnsi="Arial"/>
          <w:i/>
          <w:color w:val="000000"/>
          <w:sz w:val="22"/>
        </w:rPr>
        <w:t xml:space="preserve"> </w:t>
      </w:r>
      <w:r>
        <w:rPr>
          <w:rFonts w:ascii="Arial" w:hAnsi="Arial"/>
          <w:color w:val="000000"/>
          <w:sz w:val="22"/>
        </w:rPr>
        <w:t xml:space="preserve">(in meters) for </w:t>
      </w:r>
      <w:r>
        <w:rPr>
          <w:rFonts w:ascii="Arial" w:hAnsi="Arial"/>
          <w:i/>
          <w:color w:val="000000"/>
          <w:sz w:val="22"/>
        </w:rPr>
        <w:sym w:font="Symbol" w:char="F049"/>
      </w:r>
      <w:r>
        <w:rPr>
          <w:rFonts w:ascii="Arial" w:hAnsi="Arial"/>
          <w:color w:val="000000"/>
          <w:sz w:val="22"/>
        </w:rPr>
        <w:t xml:space="preserve">=2 A.  From the slope of this graph and the value of </w:t>
      </w:r>
      <w:r>
        <w:rPr>
          <w:rFonts w:ascii="Arial" w:hAnsi="Arial"/>
          <w:i/>
          <w:color w:val="000000"/>
          <w:sz w:val="22"/>
        </w:rPr>
        <w:sym w:font="Symbol" w:char="F049"/>
      </w:r>
      <w:r>
        <w:rPr>
          <w:rFonts w:ascii="Arial" w:hAnsi="Arial"/>
          <w:color w:val="000000"/>
          <w:sz w:val="22"/>
        </w:rPr>
        <w:t>, find the magnetic field B.</w:t>
      </w:r>
    </w:p>
    <w:p w14:paraId="16F7A1D8" w14:textId="77777777" w:rsidR="00CE2CC8" w:rsidRDefault="00CE2CC8" w:rsidP="00CE2CC8">
      <w:pPr>
        <w:jc w:val="both"/>
        <w:rPr>
          <w:rFonts w:ascii="Arial" w:hAnsi="Arial"/>
          <w:color w:val="000000"/>
          <w:sz w:val="22"/>
        </w:rPr>
      </w:pPr>
      <w:r>
        <w:rPr>
          <w:rFonts w:ascii="Arial" w:hAnsi="Arial"/>
          <w:color w:val="000000"/>
          <w:sz w:val="22"/>
        </w:rPr>
        <w:t xml:space="preserve"> </w:t>
      </w:r>
      <w:r>
        <w:rPr>
          <w:rFonts w:ascii="Arial" w:hAnsi="Arial"/>
          <w:color w:val="000000"/>
          <w:sz w:val="22"/>
        </w:rPr>
        <w:br/>
        <w:t xml:space="preserve"> D. Compare the results of two different methods of A and C see if the differences are within expected errors.  </w:t>
      </w:r>
    </w:p>
    <w:p w14:paraId="35089889" w14:textId="77777777" w:rsidR="00CE2CC8" w:rsidRDefault="00CE2CC8" w:rsidP="00CE2CC8">
      <w:pPr>
        <w:jc w:val="both"/>
        <w:rPr>
          <w:rFonts w:ascii="Arial" w:hAnsi="Arial"/>
          <w:color w:val="000000"/>
          <w:sz w:val="22"/>
        </w:rPr>
      </w:pPr>
      <w:r>
        <w:rPr>
          <w:rFonts w:ascii="Arial" w:hAnsi="Arial"/>
          <w:color w:val="000000"/>
          <w:sz w:val="22"/>
        </w:rPr>
        <w:br w:type="page"/>
      </w:r>
    </w:p>
    <w:p w14:paraId="2B8EFEAF" w14:textId="77777777" w:rsidR="006656F1" w:rsidRDefault="006656F1" w:rsidP="006656F1">
      <w:pPr>
        <w:rPr>
          <w:rFonts w:ascii="Arial" w:hAnsi="Arial"/>
          <w:sz w:val="22"/>
        </w:rPr>
      </w:pPr>
      <w:r>
        <w:rPr>
          <w:rFonts w:ascii="Arial" w:hAnsi="Arial"/>
          <w:sz w:val="22"/>
        </w:rPr>
        <w:lastRenderedPageBreak/>
        <w:tab/>
      </w:r>
    </w:p>
    <w:p w14:paraId="27CD463C" w14:textId="77777777" w:rsidR="006656F1" w:rsidRDefault="006656F1" w:rsidP="006656F1">
      <w:pPr>
        <w:rPr>
          <w:rFonts w:ascii="Arial" w:hAnsi="Arial"/>
          <w:color w:val="000000"/>
          <w:sz w:val="22"/>
        </w:rPr>
      </w:pPr>
      <w:r>
        <w:rPr>
          <w:rFonts w:ascii="Arial" w:hAnsi="Arial"/>
          <w:sz w:val="22"/>
        </w:rPr>
        <w:t xml:space="preserve"> </w:t>
      </w:r>
      <w:r>
        <w:rPr>
          <w:rFonts w:ascii="Arial" w:hAnsi="Arial"/>
          <w:b/>
          <w:color w:val="000000"/>
          <w:sz w:val="36"/>
        </w:rPr>
        <w:t>Data Sheet: Force on a Current….</w:t>
      </w:r>
      <w:r>
        <w:rPr>
          <w:rFonts w:ascii="Arial" w:hAnsi="Arial"/>
          <w:color w:val="000000"/>
          <w:sz w:val="36"/>
        </w:rPr>
        <w:tab/>
      </w:r>
      <w:r>
        <w:rPr>
          <w:rFonts w:ascii="Arial" w:hAnsi="Arial"/>
          <w:color w:val="000000"/>
          <w:sz w:val="22"/>
        </w:rPr>
        <w:t>Date:_____________</w:t>
      </w:r>
      <w:r>
        <w:rPr>
          <w:rFonts w:ascii="Arial" w:hAnsi="Arial"/>
          <w:color w:val="000000"/>
          <w:sz w:val="22"/>
        </w:rPr>
        <w:tab/>
      </w:r>
      <w:r>
        <w:rPr>
          <w:rFonts w:ascii="Arial" w:hAnsi="Arial"/>
          <w:color w:val="000000"/>
          <w:sz w:val="22"/>
        </w:rPr>
        <w:tab/>
      </w:r>
    </w:p>
    <w:p w14:paraId="090C2A4A" w14:textId="77777777" w:rsidR="006656F1" w:rsidRDefault="006656F1" w:rsidP="006656F1">
      <w:pPr>
        <w:rPr>
          <w:rFonts w:ascii="Arial" w:hAnsi="Arial"/>
          <w:color w:val="000000"/>
          <w:sz w:val="22"/>
        </w:rPr>
      </w:pPr>
      <w:r>
        <w:rPr>
          <w:rFonts w:ascii="Arial" w:hAnsi="Arial"/>
          <w:color w:val="000000"/>
          <w:sz w:val="22"/>
        </w:rPr>
        <w:t>Name:_______________________</w:t>
      </w:r>
      <w:r>
        <w:rPr>
          <w:rFonts w:ascii="Arial" w:hAnsi="Arial"/>
          <w:color w:val="000000"/>
          <w:sz w:val="22"/>
        </w:rPr>
        <w:tab/>
      </w:r>
      <w:r>
        <w:rPr>
          <w:rFonts w:ascii="Arial" w:hAnsi="Arial"/>
          <w:color w:val="000000"/>
          <w:sz w:val="22"/>
        </w:rPr>
        <w:tab/>
        <w:t>Partners:______________________</w:t>
      </w:r>
      <w:r>
        <w:rPr>
          <w:rFonts w:ascii="Arial" w:hAnsi="Arial"/>
          <w:color w:val="000000"/>
          <w:sz w:val="22"/>
        </w:rPr>
        <w:tab/>
      </w:r>
    </w:p>
    <w:p w14:paraId="32BF1F17" w14:textId="77777777" w:rsidR="006656F1" w:rsidRDefault="006656F1" w:rsidP="006656F1">
      <w:pPr>
        <w:rPr>
          <w:rFonts w:ascii="Arial" w:hAnsi="Arial"/>
          <w:color w:val="000000"/>
          <w:sz w:val="22"/>
        </w:rPr>
      </w:pPr>
    </w:p>
    <w:p w14:paraId="691896C3" w14:textId="77777777" w:rsidR="006656F1" w:rsidRDefault="006656F1" w:rsidP="006656F1">
      <w:pPr>
        <w:rPr>
          <w:rFonts w:ascii="Arial" w:hAnsi="Arial"/>
          <w:color w:val="000000"/>
          <w:sz w:val="22"/>
        </w:rPr>
      </w:pPr>
      <w:r>
        <w:rPr>
          <w:rFonts w:ascii="Arial" w:hAnsi="Arial"/>
          <w:color w:val="000000"/>
          <w:sz w:val="22"/>
        </w:rPr>
        <w:t>Instructor's Signature:________________</w:t>
      </w:r>
    </w:p>
    <w:p w14:paraId="6F5C95C5" w14:textId="77777777" w:rsidR="006656F1" w:rsidRDefault="006656F1" w:rsidP="006656F1">
      <w:pPr>
        <w:rPr>
          <w:rFonts w:ascii="Arial" w:hAnsi="Arial"/>
          <w:color w:val="000000"/>
          <w:sz w:val="22"/>
        </w:rPr>
      </w:pPr>
    </w:p>
    <w:p w14:paraId="4DEAAC17" w14:textId="77777777" w:rsidR="006656F1" w:rsidRDefault="006656F1" w:rsidP="006656F1">
      <w:pPr>
        <w:rPr>
          <w:rFonts w:ascii="Arial" w:hAnsi="Arial"/>
          <w:color w:val="000000"/>
          <w:sz w:val="22"/>
        </w:rPr>
      </w:pPr>
      <w:r>
        <w:rPr>
          <w:rFonts w:ascii="Arial" w:hAnsi="Arial"/>
          <w:color w:val="000000"/>
          <w:sz w:val="22"/>
        </w:rPr>
        <w:t>Procedure  (4)-(6)</w:t>
      </w:r>
    </w:p>
    <w:p w14:paraId="3ED8BC35" w14:textId="77777777" w:rsidR="006656F1" w:rsidRDefault="006656F1" w:rsidP="006656F1">
      <w:pPr>
        <w:rPr>
          <w:rFonts w:ascii="Arial" w:hAnsi="Arial"/>
          <w:color w:val="000000"/>
          <w:sz w:val="22"/>
        </w:rPr>
      </w:pPr>
      <w:r>
        <w:rPr>
          <w:rFonts w:ascii="Arial" w:hAnsi="Arial"/>
          <w:color w:val="000000"/>
          <w:sz w:val="22"/>
        </w:rPr>
        <w:t>Wire Length =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6656F1" w14:paraId="5295427A" w14:textId="77777777" w:rsidTr="003247D8">
        <w:tc>
          <w:tcPr>
            <w:tcW w:w="3192" w:type="dxa"/>
          </w:tcPr>
          <w:p w14:paraId="1BB90C88" w14:textId="77777777" w:rsidR="006656F1" w:rsidRDefault="006656F1" w:rsidP="003247D8">
            <w:pPr>
              <w:jc w:val="center"/>
              <w:rPr>
                <w:rFonts w:ascii="Arial" w:hAnsi="Arial"/>
                <w:color w:val="000000"/>
                <w:sz w:val="22"/>
              </w:rPr>
            </w:pPr>
            <w:r>
              <w:rPr>
                <w:rFonts w:ascii="Arial" w:hAnsi="Arial"/>
                <w:color w:val="000000"/>
                <w:sz w:val="22"/>
              </w:rPr>
              <w:t>Current (A )</w:t>
            </w:r>
          </w:p>
        </w:tc>
        <w:tc>
          <w:tcPr>
            <w:tcW w:w="3192" w:type="dxa"/>
          </w:tcPr>
          <w:p w14:paraId="252277A1" w14:textId="77777777" w:rsidR="006656F1" w:rsidRDefault="006656F1" w:rsidP="003247D8">
            <w:pPr>
              <w:jc w:val="center"/>
              <w:rPr>
                <w:rFonts w:ascii="Arial" w:hAnsi="Arial"/>
                <w:color w:val="000000"/>
                <w:sz w:val="22"/>
              </w:rPr>
            </w:pPr>
            <w:r>
              <w:rPr>
                <w:rFonts w:ascii="Arial" w:hAnsi="Arial"/>
                <w:color w:val="000000"/>
                <w:sz w:val="22"/>
              </w:rPr>
              <w:t>Balance Reading (Kg)</w:t>
            </w:r>
          </w:p>
        </w:tc>
        <w:tc>
          <w:tcPr>
            <w:tcW w:w="3192" w:type="dxa"/>
          </w:tcPr>
          <w:p w14:paraId="36541423" w14:textId="77777777" w:rsidR="006656F1" w:rsidRDefault="006656F1" w:rsidP="003247D8">
            <w:pPr>
              <w:jc w:val="center"/>
              <w:rPr>
                <w:rFonts w:ascii="Arial" w:hAnsi="Arial"/>
                <w:color w:val="000000"/>
                <w:sz w:val="22"/>
              </w:rPr>
            </w:pPr>
            <w:r>
              <w:rPr>
                <w:rFonts w:ascii="Arial" w:hAnsi="Arial"/>
                <w:color w:val="000000"/>
                <w:sz w:val="22"/>
              </w:rPr>
              <w:t>Net Force (newtons)</w:t>
            </w:r>
          </w:p>
        </w:tc>
      </w:tr>
      <w:tr w:rsidR="006656F1" w14:paraId="0D1BF907" w14:textId="77777777" w:rsidTr="003247D8">
        <w:tc>
          <w:tcPr>
            <w:tcW w:w="3192" w:type="dxa"/>
          </w:tcPr>
          <w:p w14:paraId="43243243" w14:textId="77777777" w:rsidR="006656F1" w:rsidRDefault="006656F1" w:rsidP="003247D8">
            <w:pPr>
              <w:rPr>
                <w:rFonts w:ascii="Arial" w:hAnsi="Arial"/>
                <w:color w:val="000000"/>
                <w:sz w:val="22"/>
              </w:rPr>
            </w:pPr>
          </w:p>
          <w:p w14:paraId="5EA91C6A" w14:textId="77777777" w:rsidR="006656F1" w:rsidRDefault="006656F1" w:rsidP="003247D8">
            <w:pPr>
              <w:rPr>
                <w:rFonts w:ascii="Arial" w:hAnsi="Arial"/>
                <w:color w:val="000000"/>
                <w:sz w:val="22"/>
              </w:rPr>
            </w:pPr>
            <w:r>
              <w:rPr>
                <w:rFonts w:ascii="Arial" w:hAnsi="Arial"/>
                <w:i/>
                <w:color w:val="000000"/>
                <w:sz w:val="22"/>
              </w:rPr>
              <w:sym w:font="Symbol" w:char="F049"/>
            </w:r>
            <w:r>
              <w:rPr>
                <w:rFonts w:ascii="Arial" w:hAnsi="Arial"/>
                <w:i/>
                <w:color w:val="000000"/>
                <w:sz w:val="22"/>
              </w:rPr>
              <w:t xml:space="preserve"> </w:t>
            </w:r>
            <w:r>
              <w:rPr>
                <w:rFonts w:ascii="Arial" w:hAnsi="Arial"/>
                <w:color w:val="000000"/>
                <w:sz w:val="22"/>
              </w:rPr>
              <w:t>=0 (Reference Balance)</w:t>
            </w:r>
          </w:p>
        </w:tc>
        <w:tc>
          <w:tcPr>
            <w:tcW w:w="3192" w:type="dxa"/>
          </w:tcPr>
          <w:p w14:paraId="18B3F3D0" w14:textId="77777777" w:rsidR="006656F1" w:rsidRDefault="006656F1" w:rsidP="003247D8">
            <w:pPr>
              <w:jc w:val="center"/>
              <w:rPr>
                <w:rFonts w:ascii="Arial" w:hAnsi="Arial"/>
                <w:color w:val="000000"/>
                <w:sz w:val="22"/>
              </w:rPr>
            </w:pPr>
          </w:p>
        </w:tc>
        <w:tc>
          <w:tcPr>
            <w:tcW w:w="3192" w:type="dxa"/>
          </w:tcPr>
          <w:p w14:paraId="4A9D3C37" w14:textId="77777777" w:rsidR="006656F1" w:rsidRDefault="006656F1" w:rsidP="003247D8">
            <w:pPr>
              <w:jc w:val="center"/>
              <w:rPr>
                <w:rFonts w:ascii="Arial" w:hAnsi="Arial"/>
                <w:color w:val="000000"/>
                <w:sz w:val="22"/>
              </w:rPr>
            </w:pPr>
          </w:p>
        </w:tc>
      </w:tr>
      <w:tr w:rsidR="006656F1" w14:paraId="2F440CF1" w14:textId="77777777" w:rsidTr="003247D8">
        <w:tc>
          <w:tcPr>
            <w:tcW w:w="3192" w:type="dxa"/>
          </w:tcPr>
          <w:p w14:paraId="052D3C5E" w14:textId="77777777" w:rsidR="006656F1" w:rsidRDefault="006656F1" w:rsidP="003247D8">
            <w:pPr>
              <w:jc w:val="center"/>
              <w:rPr>
                <w:rFonts w:ascii="Arial" w:hAnsi="Arial"/>
                <w:color w:val="000000"/>
                <w:sz w:val="22"/>
              </w:rPr>
            </w:pPr>
          </w:p>
          <w:p w14:paraId="337185D1" w14:textId="77777777" w:rsidR="006656F1" w:rsidRDefault="006656F1" w:rsidP="003247D8">
            <w:pPr>
              <w:jc w:val="center"/>
              <w:rPr>
                <w:rFonts w:ascii="Arial" w:hAnsi="Arial"/>
                <w:color w:val="000000"/>
                <w:sz w:val="22"/>
              </w:rPr>
            </w:pPr>
            <w:r>
              <w:rPr>
                <w:rFonts w:ascii="Arial" w:hAnsi="Arial"/>
                <w:color w:val="000000"/>
                <w:sz w:val="22"/>
              </w:rPr>
              <w:t>0.50</w:t>
            </w:r>
          </w:p>
        </w:tc>
        <w:tc>
          <w:tcPr>
            <w:tcW w:w="3192" w:type="dxa"/>
          </w:tcPr>
          <w:p w14:paraId="25276816" w14:textId="77777777" w:rsidR="006656F1" w:rsidRDefault="006656F1" w:rsidP="003247D8">
            <w:pPr>
              <w:rPr>
                <w:rFonts w:ascii="Arial" w:hAnsi="Arial"/>
                <w:color w:val="000000"/>
                <w:sz w:val="22"/>
              </w:rPr>
            </w:pPr>
          </w:p>
        </w:tc>
        <w:tc>
          <w:tcPr>
            <w:tcW w:w="3192" w:type="dxa"/>
          </w:tcPr>
          <w:p w14:paraId="73D0E091" w14:textId="77777777" w:rsidR="006656F1" w:rsidRDefault="006656F1" w:rsidP="003247D8">
            <w:pPr>
              <w:rPr>
                <w:rFonts w:ascii="Arial" w:hAnsi="Arial"/>
                <w:color w:val="000000"/>
                <w:sz w:val="22"/>
              </w:rPr>
            </w:pPr>
          </w:p>
        </w:tc>
      </w:tr>
      <w:tr w:rsidR="006656F1" w14:paraId="75684E13" w14:textId="77777777" w:rsidTr="003247D8">
        <w:tc>
          <w:tcPr>
            <w:tcW w:w="3192" w:type="dxa"/>
          </w:tcPr>
          <w:p w14:paraId="60B1538A" w14:textId="77777777" w:rsidR="006656F1" w:rsidRDefault="006656F1" w:rsidP="003247D8">
            <w:pPr>
              <w:jc w:val="center"/>
              <w:rPr>
                <w:rFonts w:ascii="Arial" w:hAnsi="Arial"/>
                <w:color w:val="000000"/>
                <w:sz w:val="22"/>
              </w:rPr>
            </w:pPr>
          </w:p>
          <w:p w14:paraId="0DDEB4BF" w14:textId="77777777" w:rsidR="006656F1" w:rsidRDefault="006656F1" w:rsidP="003247D8">
            <w:pPr>
              <w:jc w:val="center"/>
              <w:rPr>
                <w:rFonts w:ascii="Arial" w:hAnsi="Arial"/>
                <w:color w:val="000000"/>
                <w:sz w:val="22"/>
              </w:rPr>
            </w:pPr>
            <w:r>
              <w:rPr>
                <w:rFonts w:ascii="Arial" w:hAnsi="Arial"/>
                <w:color w:val="000000"/>
                <w:sz w:val="22"/>
              </w:rPr>
              <w:t>1.00</w:t>
            </w:r>
          </w:p>
        </w:tc>
        <w:tc>
          <w:tcPr>
            <w:tcW w:w="3192" w:type="dxa"/>
          </w:tcPr>
          <w:p w14:paraId="33C8AE2C" w14:textId="77777777" w:rsidR="006656F1" w:rsidRDefault="006656F1" w:rsidP="003247D8">
            <w:pPr>
              <w:rPr>
                <w:rFonts w:ascii="Arial" w:hAnsi="Arial"/>
                <w:color w:val="000000"/>
                <w:sz w:val="22"/>
              </w:rPr>
            </w:pPr>
          </w:p>
        </w:tc>
        <w:tc>
          <w:tcPr>
            <w:tcW w:w="3192" w:type="dxa"/>
          </w:tcPr>
          <w:p w14:paraId="34CE9CF6" w14:textId="77777777" w:rsidR="006656F1" w:rsidRDefault="006656F1" w:rsidP="003247D8">
            <w:pPr>
              <w:rPr>
                <w:rFonts w:ascii="Arial" w:hAnsi="Arial"/>
                <w:color w:val="000000"/>
                <w:sz w:val="22"/>
              </w:rPr>
            </w:pPr>
          </w:p>
        </w:tc>
      </w:tr>
      <w:tr w:rsidR="006656F1" w14:paraId="5A3B0574" w14:textId="77777777" w:rsidTr="003247D8">
        <w:tc>
          <w:tcPr>
            <w:tcW w:w="3192" w:type="dxa"/>
          </w:tcPr>
          <w:p w14:paraId="3D881E65" w14:textId="77777777" w:rsidR="006656F1" w:rsidRDefault="006656F1" w:rsidP="003247D8">
            <w:pPr>
              <w:jc w:val="center"/>
              <w:rPr>
                <w:rFonts w:ascii="Arial" w:hAnsi="Arial"/>
                <w:color w:val="000000"/>
                <w:sz w:val="22"/>
              </w:rPr>
            </w:pPr>
          </w:p>
          <w:p w14:paraId="2A02ED52" w14:textId="77777777" w:rsidR="006656F1" w:rsidRDefault="006656F1" w:rsidP="003247D8">
            <w:pPr>
              <w:jc w:val="center"/>
              <w:rPr>
                <w:rFonts w:ascii="Arial" w:hAnsi="Arial"/>
                <w:color w:val="000000"/>
                <w:sz w:val="22"/>
              </w:rPr>
            </w:pPr>
            <w:r>
              <w:rPr>
                <w:rFonts w:ascii="Arial" w:hAnsi="Arial"/>
                <w:color w:val="000000"/>
                <w:sz w:val="22"/>
              </w:rPr>
              <w:t>1.50</w:t>
            </w:r>
          </w:p>
        </w:tc>
        <w:tc>
          <w:tcPr>
            <w:tcW w:w="3192" w:type="dxa"/>
          </w:tcPr>
          <w:p w14:paraId="4D573A74" w14:textId="77777777" w:rsidR="006656F1" w:rsidRDefault="006656F1" w:rsidP="003247D8">
            <w:pPr>
              <w:rPr>
                <w:rFonts w:ascii="Arial" w:hAnsi="Arial"/>
                <w:color w:val="000000"/>
                <w:sz w:val="22"/>
              </w:rPr>
            </w:pPr>
          </w:p>
        </w:tc>
        <w:tc>
          <w:tcPr>
            <w:tcW w:w="3192" w:type="dxa"/>
          </w:tcPr>
          <w:p w14:paraId="266A61EA" w14:textId="77777777" w:rsidR="006656F1" w:rsidRDefault="006656F1" w:rsidP="003247D8">
            <w:pPr>
              <w:rPr>
                <w:rFonts w:ascii="Arial" w:hAnsi="Arial"/>
                <w:color w:val="000000"/>
                <w:sz w:val="22"/>
              </w:rPr>
            </w:pPr>
          </w:p>
        </w:tc>
      </w:tr>
      <w:tr w:rsidR="006656F1" w14:paraId="36873ED8" w14:textId="77777777" w:rsidTr="003247D8">
        <w:tc>
          <w:tcPr>
            <w:tcW w:w="3192" w:type="dxa"/>
          </w:tcPr>
          <w:p w14:paraId="254D1CDE" w14:textId="77777777" w:rsidR="006656F1" w:rsidRDefault="006656F1" w:rsidP="003247D8">
            <w:pPr>
              <w:jc w:val="center"/>
              <w:rPr>
                <w:rFonts w:ascii="Arial" w:hAnsi="Arial"/>
                <w:color w:val="000000"/>
                <w:sz w:val="22"/>
              </w:rPr>
            </w:pPr>
          </w:p>
          <w:p w14:paraId="1A592F71" w14:textId="77777777" w:rsidR="006656F1" w:rsidRDefault="006656F1" w:rsidP="003247D8">
            <w:pPr>
              <w:jc w:val="center"/>
              <w:rPr>
                <w:rFonts w:ascii="Arial" w:hAnsi="Arial"/>
                <w:color w:val="000000"/>
                <w:sz w:val="22"/>
              </w:rPr>
            </w:pPr>
            <w:r>
              <w:rPr>
                <w:rFonts w:ascii="Arial" w:hAnsi="Arial"/>
                <w:color w:val="000000"/>
                <w:sz w:val="22"/>
              </w:rPr>
              <w:t>2.00</w:t>
            </w:r>
          </w:p>
        </w:tc>
        <w:tc>
          <w:tcPr>
            <w:tcW w:w="3192" w:type="dxa"/>
          </w:tcPr>
          <w:p w14:paraId="6A7DBDC4" w14:textId="77777777" w:rsidR="006656F1" w:rsidRDefault="006656F1" w:rsidP="003247D8">
            <w:pPr>
              <w:rPr>
                <w:rFonts w:ascii="Arial" w:hAnsi="Arial"/>
                <w:color w:val="000000"/>
                <w:sz w:val="22"/>
              </w:rPr>
            </w:pPr>
          </w:p>
        </w:tc>
        <w:tc>
          <w:tcPr>
            <w:tcW w:w="3192" w:type="dxa"/>
          </w:tcPr>
          <w:p w14:paraId="74E5FF7C" w14:textId="77777777" w:rsidR="006656F1" w:rsidRDefault="006656F1" w:rsidP="003247D8">
            <w:pPr>
              <w:rPr>
                <w:rFonts w:ascii="Arial" w:hAnsi="Arial"/>
                <w:color w:val="000000"/>
                <w:sz w:val="22"/>
              </w:rPr>
            </w:pPr>
          </w:p>
        </w:tc>
      </w:tr>
      <w:tr w:rsidR="006656F1" w14:paraId="67AEB352" w14:textId="77777777" w:rsidTr="003247D8">
        <w:tc>
          <w:tcPr>
            <w:tcW w:w="3192" w:type="dxa"/>
          </w:tcPr>
          <w:p w14:paraId="7D82B59D" w14:textId="77777777" w:rsidR="006656F1" w:rsidRDefault="006656F1" w:rsidP="003247D8">
            <w:pPr>
              <w:jc w:val="center"/>
              <w:rPr>
                <w:rFonts w:ascii="Arial" w:hAnsi="Arial"/>
                <w:color w:val="000000"/>
                <w:sz w:val="22"/>
              </w:rPr>
            </w:pPr>
          </w:p>
          <w:p w14:paraId="1A7E3D60" w14:textId="77777777" w:rsidR="006656F1" w:rsidRDefault="006656F1" w:rsidP="003247D8">
            <w:pPr>
              <w:jc w:val="center"/>
              <w:rPr>
                <w:rFonts w:ascii="Arial" w:hAnsi="Arial"/>
                <w:color w:val="000000"/>
                <w:sz w:val="22"/>
              </w:rPr>
            </w:pPr>
            <w:r>
              <w:rPr>
                <w:rFonts w:ascii="Arial" w:hAnsi="Arial"/>
                <w:color w:val="000000"/>
                <w:sz w:val="22"/>
              </w:rPr>
              <w:t>2.50</w:t>
            </w:r>
          </w:p>
        </w:tc>
        <w:tc>
          <w:tcPr>
            <w:tcW w:w="3192" w:type="dxa"/>
          </w:tcPr>
          <w:p w14:paraId="780550BB" w14:textId="77777777" w:rsidR="006656F1" w:rsidRDefault="006656F1" w:rsidP="003247D8">
            <w:pPr>
              <w:rPr>
                <w:rFonts w:ascii="Arial" w:hAnsi="Arial"/>
                <w:color w:val="000000"/>
                <w:sz w:val="22"/>
              </w:rPr>
            </w:pPr>
          </w:p>
        </w:tc>
        <w:tc>
          <w:tcPr>
            <w:tcW w:w="3192" w:type="dxa"/>
          </w:tcPr>
          <w:p w14:paraId="7EF7135C" w14:textId="77777777" w:rsidR="006656F1" w:rsidRDefault="006656F1" w:rsidP="003247D8">
            <w:pPr>
              <w:rPr>
                <w:rFonts w:ascii="Arial" w:hAnsi="Arial"/>
                <w:color w:val="000000"/>
                <w:sz w:val="22"/>
              </w:rPr>
            </w:pPr>
          </w:p>
        </w:tc>
      </w:tr>
      <w:tr w:rsidR="006656F1" w14:paraId="058D3922" w14:textId="77777777" w:rsidTr="003247D8">
        <w:tc>
          <w:tcPr>
            <w:tcW w:w="3192" w:type="dxa"/>
          </w:tcPr>
          <w:p w14:paraId="34223738" w14:textId="77777777" w:rsidR="006656F1" w:rsidRDefault="006656F1" w:rsidP="003247D8">
            <w:pPr>
              <w:jc w:val="center"/>
              <w:rPr>
                <w:rFonts w:ascii="Arial" w:hAnsi="Arial"/>
                <w:color w:val="000000"/>
                <w:sz w:val="22"/>
              </w:rPr>
            </w:pPr>
          </w:p>
          <w:p w14:paraId="1FAD1E70" w14:textId="77777777" w:rsidR="006656F1" w:rsidRDefault="006656F1" w:rsidP="003247D8">
            <w:pPr>
              <w:jc w:val="center"/>
              <w:rPr>
                <w:rFonts w:ascii="Arial" w:hAnsi="Arial"/>
                <w:color w:val="000000"/>
                <w:sz w:val="22"/>
              </w:rPr>
            </w:pPr>
            <w:r>
              <w:rPr>
                <w:rFonts w:ascii="Arial" w:hAnsi="Arial"/>
                <w:color w:val="000000"/>
                <w:sz w:val="22"/>
              </w:rPr>
              <w:t>3.00</w:t>
            </w:r>
          </w:p>
        </w:tc>
        <w:tc>
          <w:tcPr>
            <w:tcW w:w="3192" w:type="dxa"/>
          </w:tcPr>
          <w:p w14:paraId="4F755FEA" w14:textId="77777777" w:rsidR="006656F1" w:rsidRDefault="006656F1" w:rsidP="003247D8">
            <w:pPr>
              <w:rPr>
                <w:rFonts w:ascii="Arial" w:hAnsi="Arial"/>
                <w:color w:val="000000"/>
                <w:sz w:val="22"/>
              </w:rPr>
            </w:pPr>
          </w:p>
        </w:tc>
        <w:tc>
          <w:tcPr>
            <w:tcW w:w="3192" w:type="dxa"/>
          </w:tcPr>
          <w:p w14:paraId="64ED7ACF" w14:textId="77777777" w:rsidR="006656F1" w:rsidRDefault="006656F1" w:rsidP="003247D8">
            <w:pPr>
              <w:rPr>
                <w:rFonts w:ascii="Arial" w:hAnsi="Arial"/>
                <w:color w:val="000000"/>
                <w:sz w:val="22"/>
              </w:rPr>
            </w:pPr>
          </w:p>
        </w:tc>
      </w:tr>
      <w:tr w:rsidR="006656F1" w14:paraId="1B05ED29" w14:textId="77777777" w:rsidTr="003247D8">
        <w:tc>
          <w:tcPr>
            <w:tcW w:w="3192" w:type="dxa"/>
          </w:tcPr>
          <w:p w14:paraId="15D59057" w14:textId="77777777" w:rsidR="006656F1" w:rsidRDefault="006656F1" w:rsidP="003247D8">
            <w:pPr>
              <w:jc w:val="center"/>
              <w:rPr>
                <w:rFonts w:ascii="Arial" w:hAnsi="Arial"/>
                <w:color w:val="000000"/>
                <w:sz w:val="22"/>
              </w:rPr>
            </w:pPr>
            <w:r>
              <w:rPr>
                <w:rFonts w:ascii="Arial" w:hAnsi="Arial"/>
                <w:color w:val="000000"/>
                <w:sz w:val="22"/>
              </w:rPr>
              <w:t xml:space="preserve"> </w:t>
            </w:r>
          </w:p>
          <w:p w14:paraId="3D0F1BEB" w14:textId="77777777" w:rsidR="006656F1" w:rsidRDefault="006656F1" w:rsidP="003247D8">
            <w:pPr>
              <w:jc w:val="center"/>
              <w:rPr>
                <w:rFonts w:ascii="Arial" w:hAnsi="Arial"/>
                <w:color w:val="000000"/>
                <w:sz w:val="22"/>
              </w:rPr>
            </w:pPr>
            <w:r>
              <w:rPr>
                <w:rFonts w:ascii="Arial" w:hAnsi="Arial"/>
                <w:color w:val="000000"/>
                <w:sz w:val="22"/>
              </w:rPr>
              <w:t>3.50</w:t>
            </w:r>
          </w:p>
        </w:tc>
        <w:tc>
          <w:tcPr>
            <w:tcW w:w="3192" w:type="dxa"/>
          </w:tcPr>
          <w:p w14:paraId="07AED6B3" w14:textId="77777777" w:rsidR="006656F1" w:rsidRDefault="006656F1" w:rsidP="003247D8">
            <w:pPr>
              <w:rPr>
                <w:rFonts w:ascii="Arial" w:hAnsi="Arial"/>
                <w:color w:val="000000"/>
                <w:sz w:val="22"/>
              </w:rPr>
            </w:pPr>
          </w:p>
        </w:tc>
        <w:tc>
          <w:tcPr>
            <w:tcW w:w="3192" w:type="dxa"/>
          </w:tcPr>
          <w:p w14:paraId="596F39B6" w14:textId="77777777" w:rsidR="006656F1" w:rsidRDefault="006656F1" w:rsidP="003247D8">
            <w:pPr>
              <w:rPr>
                <w:rFonts w:ascii="Arial" w:hAnsi="Arial"/>
                <w:color w:val="000000"/>
                <w:sz w:val="22"/>
              </w:rPr>
            </w:pPr>
          </w:p>
        </w:tc>
      </w:tr>
      <w:tr w:rsidR="006656F1" w14:paraId="76B27299" w14:textId="77777777" w:rsidTr="003247D8">
        <w:tc>
          <w:tcPr>
            <w:tcW w:w="3192" w:type="dxa"/>
          </w:tcPr>
          <w:p w14:paraId="4D6802E7" w14:textId="77777777" w:rsidR="006656F1" w:rsidRDefault="006656F1" w:rsidP="003247D8">
            <w:pPr>
              <w:jc w:val="center"/>
              <w:rPr>
                <w:rFonts w:ascii="Arial" w:hAnsi="Arial"/>
                <w:color w:val="000000"/>
                <w:sz w:val="22"/>
              </w:rPr>
            </w:pPr>
          </w:p>
          <w:p w14:paraId="2A443CEC" w14:textId="77777777" w:rsidR="006656F1" w:rsidRDefault="006656F1" w:rsidP="003247D8">
            <w:pPr>
              <w:jc w:val="center"/>
              <w:rPr>
                <w:rFonts w:ascii="Arial" w:hAnsi="Arial"/>
                <w:color w:val="000000"/>
                <w:sz w:val="22"/>
              </w:rPr>
            </w:pPr>
            <w:r>
              <w:rPr>
                <w:rFonts w:ascii="Arial" w:hAnsi="Arial"/>
                <w:color w:val="000000"/>
                <w:sz w:val="22"/>
              </w:rPr>
              <w:t>4.00</w:t>
            </w:r>
          </w:p>
        </w:tc>
        <w:tc>
          <w:tcPr>
            <w:tcW w:w="3192" w:type="dxa"/>
          </w:tcPr>
          <w:p w14:paraId="16E1FDE2" w14:textId="77777777" w:rsidR="006656F1" w:rsidRDefault="006656F1" w:rsidP="003247D8">
            <w:pPr>
              <w:rPr>
                <w:rFonts w:ascii="Arial" w:hAnsi="Arial"/>
                <w:color w:val="000000"/>
                <w:sz w:val="22"/>
              </w:rPr>
            </w:pPr>
          </w:p>
        </w:tc>
        <w:tc>
          <w:tcPr>
            <w:tcW w:w="3192" w:type="dxa"/>
          </w:tcPr>
          <w:p w14:paraId="76D579E6" w14:textId="77777777" w:rsidR="006656F1" w:rsidRDefault="006656F1" w:rsidP="003247D8">
            <w:pPr>
              <w:rPr>
                <w:rFonts w:ascii="Arial" w:hAnsi="Arial"/>
                <w:color w:val="000000"/>
                <w:sz w:val="22"/>
              </w:rPr>
            </w:pPr>
          </w:p>
        </w:tc>
      </w:tr>
    </w:tbl>
    <w:p w14:paraId="36E35623" w14:textId="77777777" w:rsidR="006656F1" w:rsidRDefault="006656F1" w:rsidP="006656F1">
      <w:pPr>
        <w:rPr>
          <w:rFonts w:ascii="Arial" w:hAnsi="Arial"/>
          <w:color w:val="000000"/>
          <w:sz w:val="22"/>
        </w:rPr>
      </w:pPr>
      <w:r>
        <w:rPr>
          <w:rFonts w:ascii="Arial" w:hAnsi="Arial"/>
          <w:color w:val="000000"/>
          <w:sz w:val="22"/>
        </w:rPr>
        <w:tab/>
        <w:t>Wire Length =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6656F1" w14:paraId="0F5AA6E2" w14:textId="77777777" w:rsidTr="003247D8">
        <w:tc>
          <w:tcPr>
            <w:tcW w:w="3192" w:type="dxa"/>
          </w:tcPr>
          <w:p w14:paraId="4A6C4E9C" w14:textId="77777777" w:rsidR="006656F1" w:rsidRDefault="006656F1" w:rsidP="003247D8">
            <w:pPr>
              <w:jc w:val="center"/>
              <w:rPr>
                <w:rFonts w:ascii="Arial" w:hAnsi="Arial"/>
                <w:color w:val="000000"/>
                <w:sz w:val="22"/>
              </w:rPr>
            </w:pPr>
            <w:r>
              <w:rPr>
                <w:rFonts w:ascii="Arial" w:hAnsi="Arial"/>
                <w:color w:val="000000"/>
                <w:sz w:val="22"/>
              </w:rPr>
              <w:t>Current (A )</w:t>
            </w:r>
          </w:p>
        </w:tc>
        <w:tc>
          <w:tcPr>
            <w:tcW w:w="3192" w:type="dxa"/>
          </w:tcPr>
          <w:p w14:paraId="3810A4F8" w14:textId="77777777" w:rsidR="006656F1" w:rsidRDefault="006656F1" w:rsidP="003247D8">
            <w:pPr>
              <w:jc w:val="center"/>
              <w:rPr>
                <w:rFonts w:ascii="Arial" w:hAnsi="Arial"/>
                <w:color w:val="000000"/>
                <w:sz w:val="22"/>
              </w:rPr>
            </w:pPr>
            <w:r>
              <w:rPr>
                <w:rFonts w:ascii="Arial" w:hAnsi="Arial"/>
                <w:color w:val="000000"/>
                <w:sz w:val="22"/>
              </w:rPr>
              <w:t>Balance Reading (Kg)</w:t>
            </w:r>
          </w:p>
        </w:tc>
        <w:tc>
          <w:tcPr>
            <w:tcW w:w="3192" w:type="dxa"/>
          </w:tcPr>
          <w:p w14:paraId="71957FF4" w14:textId="77777777" w:rsidR="006656F1" w:rsidRDefault="006656F1" w:rsidP="003247D8">
            <w:pPr>
              <w:jc w:val="center"/>
              <w:rPr>
                <w:rFonts w:ascii="Arial" w:hAnsi="Arial"/>
                <w:color w:val="000000"/>
                <w:sz w:val="22"/>
              </w:rPr>
            </w:pPr>
            <w:r>
              <w:rPr>
                <w:rFonts w:ascii="Arial" w:hAnsi="Arial"/>
                <w:color w:val="000000"/>
                <w:sz w:val="22"/>
              </w:rPr>
              <w:t>Net Force (newtons)</w:t>
            </w:r>
          </w:p>
        </w:tc>
      </w:tr>
      <w:tr w:rsidR="006656F1" w14:paraId="655D8BE5" w14:textId="77777777" w:rsidTr="003247D8">
        <w:tc>
          <w:tcPr>
            <w:tcW w:w="3192" w:type="dxa"/>
          </w:tcPr>
          <w:p w14:paraId="23C0EDAA" w14:textId="77777777" w:rsidR="006656F1" w:rsidRDefault="006656F1" w:rsidP="003247D8">
            <w:pPr>
              <w:rPr>
                <w:rFonts w:ascii="Arial" w:hAnsi="Arial"/>
                <w:color w:val="000000"/>
                <w:sz w:val="22"/>
              </w:rPr>
            </w:pPr>
          </w:p>
          <w:p w14:paraId="3B6A6A20" w14:textId="77777777" w:rsidR="006656F1" w:rsidRDefault="006656F1" w:rsidP="003247D8">
            <w:pPr>
              <w:rPr>
                <w:rFonts w:ascii="Arial" w:hAnsi="Arial"/>
                <w:color w:val="000000"/>
                <w:sz w:val="22"/>
              </w:rPr>
            </w:pPr>
            <w:r>
              <w:rPr>
                <w:rFonts w:ascii="Arial" w:hAnsi="Arial"/>
                <w:i/>
                <w:color w:val="000000"/>
                <w:sz w:val="22"/>
              </w:rPr>
              <w:sym w:font="Symbol" w:char="F049"/>
            </w:r>
            <w:r>
              <w:rPr>
                <w:rFonts w:ascii="Arial" w:hAnsi="Arial"/>
                <w:i/>
                <w:color w:val="000000"/>
                <w:sz w:val="22"/>
              </w:rPr>
              <w:t xml:space="preserve"> </w:t>
            </w:r>
            <w:r>
              <w:rPr>
                <w:rFonts w:ascii="Arial" w:hAnsi="Arial"/>
                <w:color w:val="000000"/>
                <w:sz w:val="22"/>
              </w:rPr>
              <w:t>=0 (Reference Balance)</w:t>
            </w:r>
          </w:p>
        </w:tc>
        <w:tc>
          <w:tcPr>
            <w:tcW w:w="3192" w:type="dxa"/>
          </w:tcPr>
          <w:p w14:paraId="7C761F85" w14:textId="77777777" w:rsidR="006656F1" w:rsidRDefault="006656F1" w:rsidP="003247D8">
            <w:pPr>
              <w:jc w:val="center"/>
              <w:rPr>
                <w:rFonts w:ascii="Arial" w:hAnsi="Arial"/>
                <w:color w:val="000000"/>
                <w:sz w:val="22"/>
              </w:rPr>
            </w:pPr>
          </w:p>
        </w:tc>
        <w:tc>
          <w:tcPr>
            <w:tcW w:w="3192" w:type="dxa"/>
          </w:tcPr>
          <w:p w14:paraId="5AA41F9C" w14:textId="77777777" w:rsidR="006656F1" w:rsidRDefault="006656F1" w:rsidP="003247D8">
            <w:pPr>
              <w:jc w:val="center"/>
              <w:rPr>
                <w:rFonts w:ascii="Arial" w:hAnsi="Arial"/>
                <w:color w:val="000000"/>
                <w:sz w:val="22"/>
              </w:rPr>
            </w:pPr>
          </w:p>
        </w:tc>
      </w:tr>
      <w:tr w:rsidR="006656F1" w14:paraId="3BD18965" w14:textId="77777777" w:rsidTr="003247D8">
        <w:tc>
          <w:tcPr>
            <w:tcW w:w="3192" w:type="dxa"/>
          </w:tcPr>
          <w:p w14:paraId="50CCC36E" w14:textId="77777777" w:rsidR="006656F1" w:rsidRDefault="006656F1" w:rsidP="003247D8">
            <w:pPr>
              <w:jc w:val="center"/>
              <w:rPr>
                <w:rFonts w:ascii="Arial" w:hAnsi="Arial"/>
                <w:color w:val="000000"/>
                <w:sz w:val="22"/>
              </w:rPr>
            </w:pPr>
          </w:p>
          <w:p w14:paraId="5A723ABC" w14:textId="77777777" w:rsidR="006656F1" w:rsidRDefault="006656F1" w:rsidP="003247D8">
            <w:pPr>
              <w:jc w:val="center"/>
              <w:rPr>
                <w:rFonts w:ascii="Arial" w:hAnsi="Arial"/>
                <w:color w:val="000000"/>
                <w:sz w:val="22"/>
              </w:rPr>
            </w:pPr>
            <w:r>
              <w:rPr>
                <w:rFonts w:ascii="Arial" w:hAnsi="Arial"/>
                <w:color w:val="000000"/>
                <w:sz w:val="22"/>
              </w:rPr>
              <w:t>0.50</w:t>
            </w:r>
          </w:p>
        </w:tc>
        <w:tc>
          <w:tcPr>
            <w:tcW w:w="3192" w:type="dxa"/>
          </w:tcPr>
          <w:p w14:paraId="6B442E16" w14:textId="77777777" w:rsidR="006656F1" w:rsidRDefault="006656F1" w:rsidP="003247D8">
            <w:pPr>
              <w:rPr>
                <w:rFonts w:ascii="Arial" w:hAnsi="Arial"/>
                <w:color w:val="000000"/>
                <w:sz w:val="22"/>
              </w:rPr>
            </w:pPr>
          </w:p>
        </w:tc>
        <w:tc>
          <w:tcPr>
            <w:tcW w:w="3192" w:type="dxa"/>
          </w:tcPr>
          <w:p w14:paraId="31A9027F" w14:textId="77777777" w:rsidR="006656F1" w:rsidRDefault="006656F1" w:rsidP="003247D8">
            <w:pPr>
              <w:rPr>
                <w:rFonts w:ascii="Arial" w:hAnsi="Arial"/>
                <w:color w:val="000000"/>
                <w:sz w:val="22"/>
              </w:rPr>
            </w:pPr>
          </w:p>
        </w:tc>
      </w:tr>
      <w:tr w:rsidR="006656F1" w14:paraId="76196C69" w14:textId="77777777" w:rsidTr="003247D8">
        <w:tc>
          <w:tcPr>
            <w:tcW w:w="3192" w:type="dxa"/>
          </w:tcPr>
          <w:p w14:paraId="7090B790" w14:textId="77777777" w:rsidR="006656F1" w:rsidRDefault="006656F1" w:rsidP="003247D8">
            <w:pPr>
              <w:jc w:val="center"/>
              <w:rPr>
                <w:rFonts w:ascii="Arial" w:hAnsi="Arial"/>
                <w:color w:val="000000"/>
                <w:sz w:val="22"/>
              </w:rPr>
            </w:pPr>
          </w:p>
          <w:p w14:paraId="7ADF0146" w14:textId="77777777" w:rsidR="006656F1" w:rsidRDefault="006656F1" w:rsidP="003247D8">
            <w:pPr>
              <w:jc w:val="center"/>
              <w:rPr>
                <w:rFonts w:ascii="Arial" w:hAnsi="Arial"/>
                <w:color w:val="000000"/>
                <w:sz w:val="22"/>
              </w:rPr>
            </w:pPr>
            <w:r>
              <w:rPr>
                <w:rFonts w:ascii="Arial" w:hAnsi="Arial"/>
                <w:color w:val="000000"/>
                <w:sz w:val="22"/>
              </w:rPr>
              <w:t>1.00</w:t>
            </w:r>
          </w:p>
        </w:tc>
        <w:tc>
          <w:tcPr>
            <w:tcW w:w="3192" w:type="dxa"/>
          </w:tcPr>
          <w:p w14:paraId="5840E545" w14:textId="77777777" w:rsidR="006656F1" w:rsidRDefault="006656F1" w:rsidP="003247D8">
            <w:pPr>
              <w:rPr>
                <w:rFonts w:ascii="Arial" w:hAnsi="Arial"/>
                <w:color w:val="000000"/>
                <w:sz w:val="22"/>
              </w:rPr>
            </w:pPr>
          </w:p>
        </w:tc>
        <w:tc>
          <w:tcPr>
            <w:tcW w:w="3192" w:type="dxa"/>
          </w:tcPr>
          <w:p w14:paraId="4CA8783C" w14:textId="77777777" w:rsidR="006656F1" w:rsidRDefault="006656F1" w:rsidP="003247D8">
            <w:pPr>
              <w:rPr>
                <w:rFonts w:ascii="Arial" w:hAnsi="Arial"/>
                <w:color w:val="000000"/>
                <w:sz w:val="22"/>
              </w:rPr>
            </w:pPr>
          </w:p>
        </w:tc>
      </w:tr>
      <w:tr w:rsidR="006656F1" w14:paraId="7ECD1621" w14:textId="77777777" w:rsidTr="003247D8">
        <w:tc>
          <w:tcPr>
            <w:tcW w:w="3192" w:type="dxa"/>
          </w:tcPr>
          <w:p w14:paraId="4860F773" w14:textId="77777777" w:rsidR="006656F1" w:rsidRDefault="006656F1" w:rsidP="003247D8">
            <w:pPr>
              <w:jc w:val="center"/>
              <w:rPr>
                <w:rFonts w:ascii="Arial" w:hAnsi="Arial"/>
                <w:color w:val="000000"/>
                <w:sz w:val="22"/>
              </w:rPr>
            </w:pPr>
          </w:p>
          <w:p w14:paraId="4B01C1A1" w14:textId="77777777" w:rsidR="006656F1" w:rsidRDefault="006656F1" w:rsidP="003247D8">
            <w:pPr>
              <w:jc w:val="center"/>
              <w:rPr>
                <w:rFonts w:ascii="Arial" w:hAnsi="Arial"/>
                <w:color w:val="000000"/>
                <w:sz w:val="22"/>
              </w:rPr>
            </w:pPr>
            <w:r>
              <w:rPr>
                <w:rFonts w:ascii="Arial" w:hAnsi="Arial"/>
                <w:color w:val="000000"/>
                <w:sz w:val="22"/>
              </w:rPr>
              <w:t>1.50</w:t>
            </w:r>
          </w:p>
        </w:tc>
        <w:tc>
          <w:tcPr>
            <w:tcW w:w="3192" w:type="dxa"/>
          </w:tcPr>
          <w:p w14:paraId="1D6E28F0" w14:textId="77777777" w:rsidR="006656F1" w:rsidRDefault="006656F1" w:rsidP="003247D8">
            <w:pPr>
              <w:rPr>
                <w:rFonts w:ascii="Arial" w:hAnsi="Arial"/>
                <w:color w:val="000000"/>
                <w:sz w:val="22"/>
              </w:rPr>
            </w:pPr>
          </w:p>
        </w:tc>
        <w:tc>
          <w:tcPr>
            <w:tcW w:w="3192" w:type="dxa"/>
          </w:tcPr>
          <w:p w14:paraId="262544CC" w14:textId="77777777" w:rsidR="006656F1" w:rsidRDefault="006656F1" w:rsidP="003247D8">
            <w:pPr>
              <w:rPr>
                <w:rFonts w:ascii="Arial" w:hAnsi="Arial"/>
                <w:color w:val="000000"/>
                <w:sz w:val="22"/>
              </w:rPr>
            </w:pPr>
          </w:p>
        </w:tc>
      </w:tr>
      <w:tr w:rsidR="006656F1" w14:paraId="45E0D02B" w14:textId="77777777" w:rsidTr="003247D8">
        <w:tc>
          <w:tcPr>
            <w:tcW w:w="3192" w:type="dxa"/>
          </w:tcPr>
          <w:p w14:paraId="1CD6EFE5" w14:textId="77777777" w:rsidR="006656F1" w:rsidRDefault="006656F1" w:rsidP="003247D8">
            <w:pPr>
              <w:jc w:val="center"/>
              <w:rPr>
                <w:rFonts w:ascii="Arial" w:hAnsi="Arial"/>
                <w:color w:val="000000"/>
                <w:sz w:val="22"/>
              </w:rPr>
            </w:pPr>
          </w:p>
          <w:p w14:paraId="7CBDDA10" w14:textId="77777777" w:rsidR="006656F1" w:rsidRDefault="006656F1" w:rsidP="003247D8">
            <w:pPr>
              <w:jc w:val="center"/>
              <w:rPr>
                <w:rFonts w:ascii="Arial" w:hAnsi="Arial"/>
                <w:color w:val="000000"/>
                <w:sz w:val="22"/>
              </w:rPr>
            </w:pPr>
            <w:r>
              <w:rPr>
                <w:rFonts w:ascii="Arial" w:hAnsi="Arial"/>
                <w:color w:val="000000"/>
                <w:sz w:val="22"/>
              </w:rPr>
              <w:t>2.00</w:t>
            </w:r>
          </w:p>
        </w:tc>
        <w:tc>
          <w:tcPr>
            <w:tcW w:w="3192" w:type="dxa"/>
          </w:tcPr>
          <w:p w14:paraId="1A6388A8" w14:textId="77777777" w:rsidR="006656F1" w:rsidRDefault="006656F1" w:rsidP="003247D8">
            <w:pPr>
              <w:rPr>
                <w:rFonts w:ascii="Arial" w:hAnsi="Arial"/>
                <w:color w:val="000000"/>
                <w:sz w:val="22"/>
              </w:rPr>
            </w:pPr>
          </w:p>
        </w:tc>
        <w:tc>
          <w:tcPr>
            <w:tcW w:w="3192" w:type="dxa"/>
          </w:tcPr>
          <w:p w14:paraId="777E5DC9" w14:textId="77777777" w:rsidR="006656F1" w:rsidRDefault="006656F1" w:rsidP="003247D8">
            <w:pPr>
              <w:rPr>
                <w:rFonts w:ascii="Arial" w:hAnsi="Arial"/>
                <w:color w:val="000000"/>
                <w:sz w:val="22"/>
              </w:rPr>
            </w:pPr>
          </w:p>
        </w:tc>
      </w:tr>
      <w:tr w:rsidR="006656F1" w14:paraId="4DE2978B" w14:textId="77777777" w:rsidTr="003247D8">
        <w:tc>
          <w:tcPr>
            <w:tcW w:w="3192" w:type="dxa"/>
          </w:tcPr>
          <w:p w14:paraId="5C9EEE0A" w14:textId="77777777" w:rsidR="006656F1" w:rsidRDefault="006656F1" w:rsidP="003247D8">
            <w:pPr>
              <w:jc w:val="center"/>
              <w:rPr>
                <w:rFonts w:ascii="Arial" w:hAnsi="Arial"/>
                <w:color w:val="000000"/>
                <w:sz w:val="22"/>
              </w:rPr>
            </w:pPr>
          </w:p>
          <w:p w14:paraId="581EEF77" w14:textId="77777777" w:rsidR="006656F1" w:rsidRDefault="006656F1" w:rsidP="003247D8">
            <w:pPr>
              <w:jc w:val="center"/>
              <w:rPr>
                <w:rFonts w:ascii="Arial" w:hAnsi="Arial"/>
                <w:color w:val="000000"/>
                <w:sz w:val="22"/>
              </w:rPr>
            </w:pPr>
            <w:r>
              <w:rPr>
                <w:rFonts w:ascii="Arial" w:hAnsi="Arial"/>
                <w:color w:val="000000"/>
                <w:sz w:val="22"/>
              </w:rPr>
              <w:t>2.50</w:t>
            </w:r>
          </w:p>
        </w:tc>
        <w:tc>
          <w:tcPr>
            <w:tcW w:w="3192" w:type="dxa"/>
          </w:tcPr>
          <w:p w14:paraId="35D58F68" w14:textId="77777777" w:rsidR="006656F1" w:rsidRDefault="006656F1" w:rsidP="003247D8">
            <w:pPr>
              <w:rPr>
                <w:rFonts w:ascii="Arial" w:hAnsi="Arial"/>
                <w:color w:val="000000"/>
                <w:sz w:val="22"/>
              </w:rPr>
            </w:pPr>
          </w:p>
        </w:tc>
        <w:tc>
          <w:tcPr>
            <w:tcW w:w="3192" w:type="dxa"/>
          </w:tcPr>
          <w:p w14:paraId="5CEB6731" w14:textId="77777777" w:rsidR="006656F1" w:rsidRDefault="006656F1" w:rsidP="003247D8">
            <w:pPr>
              <w:rPr>
                <w:rFonts w:ascii="Arial" w:hAnsi="Arial"/>
                <w:color w:val="000000"/>
                <w:sz w:val="22"/>
              </w:rPr>
            </w:pPr>
          </w:p>
        </w:tc>
      </w:tr>
      <w:tr w:rsidR="006656F1" w14:paraId="437DA332" w14:textId="77777777" w:rsidTr="003247D8">
        <w:tc>
          <w:tcPr>
            <w:tcW w:w="3192" w:type="dxa"/>
          </w:tcPr>
          <w:p w14:paraId="08DC9A0C" w14:textId="77777777" w:rsidR="006656F1" w:rsidRDefault="006656F1" w:rsidP="003247D8">
            <w:pPr>
              <w:jc w:val="center"/>
              <w:rPr>
                <w:rFonts w:ascii="Arial" w:hAnsi="Arial"/>
                <w:color w:val="000000"/>
                <w:sz w:val="22"/>
              </w:rPr>
            </w:pPr>
          </w:p>
          <w:p w14:paraId="120E7D14" w14:textId="77777777" w:rsidR="006656F1" w:rsidRDefault="006656F1" w:rsidP="003247D8">
            <w:pPr>
              <w:jc w:val="center"/>
              <w:rPr>
                <w:rFonts w:ascii="Arial" w:hAnsi="Arial"/>
                <w:color w:val="000000"/>
                <w:sz w:val="22"/>
              </w:rPr>
            </w:pPr>
            <w:r>
              <w:rPr>
                <w:rFonts w:ascii="Arial" w:hAnsi="Arial"/>
                <w:color w:val="000000"/>
                <w:sz w:val="22"/>
              </w:rPr>
              <w:t>3.00</w:t>
            </w:r>
          </w:p>
        </w:tc>
        <w:tc>
          <w:tcPr>
            <w:tcW w:w="3192" w:type="dxa"/>
          </w:tcPr>
          <w:p w14:paraId="50E11D04" w14:textId="77777777" w:rsidR="006656F1" w:rsidRDefault="006656F1" w:rsidP="003247D8">
            <w:pPr>
              <w:rPr>
                <w:rFonts w:ascii="Arial" w:hAnsi="Arial"/>
                <w:color w:val="000000"/>
                <w:sz w:val="22"/>
              </w:rPr>
            </w:pPr>
          </w:p>
        </w:tc>
        <w:tc>
          <w:tcPr>
            <w:tcW w:w="3192" w:type="dxa"/>
          </w:tcPr>
          <w:p w14:paraId="6722F77F" w14:textId="77777777" w:rsidR="006656F1" w:rsidRDefault="006656F1" w:rsidP="003247D8">
            <w:pPr>
              <w:rPr>
                <w:rFonts w:ascii="Arial" w:hAnsi="Arial"/>
                <w:color w:val="000000"/>
                <w:sz w:val="22"/>
              </w:rPr>
            </w:pPr>
          </w:p>
        </w:tc>
      </w:tr>
      <w:tr w:rsidR="006656F1" w14:paraId="3D0191D6" w14:textId="77777777" w:rsidTr="003247D8">
        <w:tc>
          <w:tcPr>
            <w:tcW w:w="3192" w:type="dxa"/>
          </w:tcPr>
          <w:p w14:paraId="45EA89C2" w14:textId="77777777" w:rsidR="006656F1" w:rsidRDefault="006656F1" w:rsidP="003247D8">
            <w:pPr>
              <w:jc w:val="center"/>
              <w:rPr>
                <w:rFonts w:ascii="Arial" w:hAnsi="Arial"/>
                <w:color w:val="000000"/>
                <w:sz w:val="22"/>
              </w:rPr>
            </w:pPr>
            <w:r>
              <w:rPr>
                <w:rFonts w:ascii="Arial" w:hAnsi="Arial"/>
                <w:color w:val="000000"/>
                <w:sz w:val="22"/>
              </w:rPr>
              <w:t xml:space="preserve"> </w:t>
            </w:r>
          </w:p>
          <w:p w14:paraId="51B3B416" w14:textId="77777777" w:rsidR="006656F1" w:rsidRDefault="006656F1" w:rsidP="003247D8">
            <w:pPr>
              <w:jc w:val="center"/>
              <w:rPr>
                <w:rFonts w:ascii="Arial" w:hAnsi="Arial"/>
                <w:color w:val="000000"/>
                <w:sz w:val="22"/>
              </w:rPr>
            </w:pPr>
            <w:r>
              <w:rPr>
                <w:rFonts w:ascii="Arial" w:hAnsi="Arial"/>
                <w:color w:val="000000"/>
                <w:sz w:val="22"/>
              </w:rPr>
              <w:t>3.50</w:t>
            </w:r>
          </w:p>
        </w:tc>
        <w:tc>
          <w:tcPr>
            <w:tcW w:w="3192" w:type="dxa"/>
          </w:tcPr>
          <w:p w14:paraId="76109D4F" w14:textId="77777777" w:rsidR="006656F1" w:rsidRDefault="006656F1" w:rsidP="003247D8">
            <w:pPr>
              <w:rPr>
                <w:rFonts w:ascii="Arial" w:hAnsi="Arial"/>
                <w:color w:val="000000"/>
                <w:sz w:val="22"/>
              </w:rPr>
            </w:pPr>
          </w:p>
        </w:tc>
        <w:tc>
          <w:tcPr>
            <w:tcW w:w="3192" w:type="dxa"/>
          </w:tcPr>
          <w:p w14:paraId="766FE06C" w14:textId="77777777" w:rsidR="006656F1" w:rsidRDefault="006656F1" w:rsidP="003247D8">
            <w:pPr>
              <w:rPr>
                <w:rFonts w:ascii="Arial" w:hAnsi="Arial"/>
                <w:color w:val="000000"/>
                <w:sz w:val="22"/>
              </w:rPr>
            </w:pPr>
          </w:p>
        </w:tc>
      </w:tr>
      <w:tr w:rsidR="006656F1" w14:paraId="00D51B3E" w14:textId="77777777" w:rsidTr="003247D8">
        <w:tc>
          <w:tcPr>
            <w:tcW w:w="3192" w:type="dxa"/>
          </w:tcPr>
          <w:p w14:paraId="0044894D" w14:textId="77777777" w:rsidR="006656F1" w:rsidRDefault="006656F1" w:rsidP="003247D8">
            <w:pPr>
              <w:jc w:val="center"/>
              <w:rPr>
                <w:rFonts w:ascii="Arial" w:hAnsi="Arial"/>
                <w:color w:val="000000"/>
                <w:sz w:val="22"/>
              </w:rPr>
            </w:pPr>
          </w:p>
          <w:p w14:paraId="6053F82E" w14:textId="77777777" w:rsidR="006656F1" w:rsidRDefault="006656F1" w:rsidP="003247D8">
            <w:pPr>
              <w:jc w:val="center"/>
              <w:rPr>
                <w:rFonts w:ascii="Arial" w:hAnsi="Arial"/>
                <w:color w:val="000000"/>
                <w:sz w:val="22"/>
              </w:rPr>
            </w:pPr>
            <w:r>
              <w:rPr>
                <w:rFonts w:ascii="Arial" w:hAnsi="Arial"/>
                <w:color w:val="000000"/>
                <w:sz w:val="22"/>
              </w:rPr>
              <w:t>4.00</w:t>
            </w:r>
          </w:p>
        </w:tc>
        <w:tc>
          <w:tcPr>
            <w:tcW w:w="3192" w:type="dxa"/>
          </w:tcPr>
          <w:p w14:paraId="1064F92C" w14:textId="77777777" w:rsidR="006656F1" w:rsidRDefault="006656F1" w:rsidP="003247D8">
            <w:pPr>
              <w:rPr>
                <w:rFonts w:ascii="Arial" w:hAnsi="Arial"/>
                <w:color w:val="000000"/>
                <w:sz w:val="22"/>
              </w:rPr>
            </w:pPr>
          </w:p>
        </w:tc>
        <w:tc>
          <w:tcPr>
            <w:tcW w:w="3192" w:type="dxa"/>
          </w:tcPr>
          <w:p w14:paraId="0CB7C389" w14:textId="77777777" w:rsidR="006656F1" w:rsidRDefault="006656F1" w:rsidP="003247D8">
            <w:pPr>
              <w:rPr>
                <w:rFonts w:ascii="Arial" w:hAnsi="Arial"/>
                <w:color w:val="000000"/>
                <w:sz w:val="22"/>
              </w:rPr>
            </w:pPr>
          </w:p>
        </w:tc>
      </w:tr>
    </w:tbl>
    <w:p w14:paraId="0A82BD0B" w14:textId="77777777" w:rsidR="006656F1" w:rsidRDefault="006656F1" w:rsidP="006656F1">
      <w:pPr>
        <w:rPr>
          <w:rFonts w:ascii="Arial" w:hAnsi="Arial"/>
          <w:color w:val="000000"/>
          <w:sz w:val="22"/>
        </w:rPr>
      </w:pPr>
      <w:r>
        <w:rPr>
          <w:rFonts w:ascii="Arial" w:hAnsi="Arial"/>
          <w:color w:val="000000"/>
          <w:sz w:val="22"/>
        </w:rPr>
        <w:lastRenderedPageBreak/>
        <w:tab/>
      </w:r>
    </w:p>
    <w:p w14:paraId="549B0638" w14:textId="77777777" w:rsidR="006656F1" w:rsidRDefault="006656F1" w:rsidP="006656F1">
      <w:pPr>
        <w:rPr>
          <w:rFonts w:ascii="Arial" w:hAnsi="Arial"/>
          <w:color w:val="000000"/>
          <w:sz w:val="22"/>
        </w:rPr>
      </w:pPr>
    </w:p>
    <w:p w14:paraId="5A4A72AA" w14:textId="77777777" w:rsidR="006656F1" w:rsidRDefault="006656F1" w:rsidP="006656F1">
      <w:pPr>
        <w:rPr>
          <w:rFonts w:ascii="Arial" w:hAnsi="Arial"/>
          <w:color w:val="000000"/>
          <w:sz w:val="22"/>
        </w:rPr>
      </w:pPr>
      <w:r>
        <w:rPr>
          <w:rFonts w:ascii="Arial" w:hAnsi="Arial"/>
          <w:color w:val="000000"/>
          <w:sz w:val="22"/>
        </w:rPr>
        <w:t>Wire Length =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6656F1" w14:paraId="49B30742" w14:textId="77777777" w:rsidTr="003247D8">
        <w:tc>
          <w:tcPr>
            <w:tcW w:w="3192" w:type="dxa"/>
          </w:tcPr>
          <w:p w14:paraId="751DBD85" w14:textId="77777777" w:rsidR="006656F1" w:rsidRDefault="006656F1" w:rsidP="003247D8">
            <w:pPr>
              <w:jc w:val="center"/>
              <w:rPr>
                <w:rFonts w:ascii="Arial" w:hAnsi="Arial"/>
                <w:color w:val="000000"/>
                <w:sz w:val="22"/>
              </w:rPr>
            </w:pPr>
            <w:r>
              <w:rPr>
                <w:rFonts w:ascii="Arial" w:hAnsi="Arial"/>
                <w:color w:val="000000"/>
                <w:sz w:val="22"/>
              </w:rPr>
              <w:t>Current (A )</w:t>
            </w:r>
          </w:p>
        </w:tc>
        <w:tc>
          <w:tcPr>
            <w:tcW w:w="3192" w:type="dxa"/>
          </w:tcPr>
          <w:p w14:paraId="10FC8863" w14:textId="77777777" w:rsidR="006656F1" w:rsidRDefault="006656F1" w:rsidP="003247D8">
            <w:pPr>
              <w:jc w:val="center"/>
              <w:rPr>
                <w:rFonts w:ascii="Arial" w:hAnsi="Arial"/>
                <w:color w:val="000000"/>
                <w:sz w:val="22"/>
              </w:rPr>
            </w:pPr>
            <w:r>
              <w:rPr>
                <w:rFonts w:ascii="Arial" w:hAnsi="Arial"/>
                <w:color w:val="000000"/>
                <w:sz w:val="22"/>
              </w:rPr>
              <w:t>Balance Reading (Kg)</w:t>
            </w:r>
          </w:p>
        </w:tc>
        <w:tc>
          <w:tcPr>
            <w:tcW w:w="3192" w:type="dxa"/>
          </w:tcPr>
          <w:p w14:paraId="4308F530" w14:textId="77777777" w:rsidR="006656F1" w:rsidRDefault="006656F1" w:rsidP="003247D8">
            <w:pPr>
              <w:jc w:val="center"/>
              <w:rPr>
                <w:rFonts w:ascii="Arial" w:hAnsi="Arial"/>
                <w:color w:val="000000"/>
                <w:sz w:val="22"/>
              </w:rPr>
            </w:pPr>
            <w:r>
              <w:rPr>
                <w:rFonts w:ascii="Arial" w:hAnsi="Arial"/>
                <w:color w:val="000000"/>
                <w:sz w:val="22"/>
              </w:rPr>
              <w:t>Net Force (newtons)</w:t>
            </w:r>
          </w:p>
        </w:tc>
      </w:tr>
      <w:tr w:rsidR="006656F1" w14:paraId="5E2DC7C9" w14:textId="77777777" w:rsidTr="003247D8">
        <w:tc>
          <w:tcPr>
            <w:tcW w:w="3192" w:type="dxa"/>
          </w:tcPr>
          <w:p w14:paraId="742A3A20" w14:textId="77777777" w:rsidR="006656F1" w:rsidRDefault="006656F1" w:rsidP="003247D8">
            <w:pPr>
              <w:rPr>
                <w:rFonts w:ascii="Arial" w:hAnsi="Arial"/>
                <w:color w:val="000000"/>
                <w:sz w:val="22"/>
              </w:rPr>
            </w:pPr>
          </w:p>
          <w:p w14:paraId="1304E4F3" w14:textId="77777777" w:rsidR="006656F1" w:rsidRDefault="006656F1" w:rsidP="003247D8">
            <w:pPr>
              <w:rPr>
                <w:rFonts w:ascii="Arial" w:hAnsi="Arial"/>
                <w:color w:val="000000"/>
                <w:sz w:val="22"/>
              </w:rPr>
            </w:pPr>
            <w:r>
              <w:rPr>
                <w:rFonts w:ascii="Arial" w:hAnsi="Arial"/>
                <w:i/>
                <w:color w:val="000000"/>
                <w:sz w:val="22"/>
              </w:rPr>
              <w:sym w:font="Symbol" w:char="F049"/>
            </w:r>
            <w:r>
              <w:rPr>
                <w:rFonts w:ascii="Arial" w:hAnsi="Arial"/>
                <w:i/>
                <w:color w:val="000000"/>
                <w:sz w:val="22"/>
              </w:rPr>
              <w:t xml:space="preserve"> </w:t>
            </w:r>
            <w:r>
              <w:rPr>
                <w:rFonts w:ascii="Arial" w:hAnsi="Arial"/>
                <w:color w:val="000000"/>
                <w:sz w:val="22"/>
              </w:rPr>
              <w:t>=0 (Reference Balance)</w:t>
            </w:r>
          </w:p>
        </w:tc>
        <w:tc>
          <w:tcPr>
            <w:tcW w:w="3192" w:type="dxa"/>
          </w:tcPr>
          <w:p w14:paraId="3DCFF38D" w14:textId="77777777" w:rsidR="006656F1" w:rsidRDefault="006656F1" w:rsidP="003247D8">
            <w:pPr>
              <w:jc w:val="center"/>
              <w:rPr>
                <w:rFonts w:ascii="Arial" w:hAnsi="Arial"/>
                <w:color w:val="000000"/>
                <w:sz w:val="22"/>
              </w:rPr>
            </w:pPr>
          </w:p>
        </w:tc>
        <w:tc>
          <w:tcPr>
            <w:tcW w:w="3192" w:type="dxa"/>
          </w:tcPr>
          <w:p w14:paraId="6DBF47AE" w14:textId="77777777" w:rsidR="006656F1" w:rsidRDefault="006656F1" w:rsidP="003247D8">
            <w:pPr>
              <w:jc w:val="center"/>
              <w:rPr>
                <w:rFonts w:ascii="Arial" w:hAnsi="Arial"/>
                <w:color w:val="000000"/>
                <w:sz w:val="22"/>
              </w:rPr>
            </w:pPr>
          </w:p>
        </w:tc>
      </w:tr>
      <w:tr w:rsidR="006656F1" w14:paraId="71329EC2" w14:textId="77777777" w:rsidTr="003247D8">
        <w:tc>
          <w:tcPr>
            <w:tcW w:w="3192" w:type="dxa"/>
          </w:tcPr>
          <w:p w14:paraId="1D564150" w14:textId="77777777" w:rsidR="006656F1" w:rsidRDefault="006656F1" w:rsidP="003247D8">
            <w:pPr>
              <w:jc w:val="center"/>
              <w:rPr>
                <w:rFonts w:ascii="Arial" w:hAnsi="Arial"/>
                <w:color w:val="000000"/>
                <w:sz w:val="22"/>
              </w:rPr>
            </w:pPr>
          </w:p>
          <w:p w14:paraId="111464FE" w14:textId="77777777" w:rsidR="006656F1" w:rsidRDefault="006656F1" w:rsidP="003247D8">
            <w:pPr>
              <w:jc w:val="center"/>
              <w:rPr>
                <w:rFonts w:ascii="Arial" w:hAnsi="Arial"/>
                <w:color w:val="000000"/>
                <w:sz w:val="22"/>
              </w:rPr>
            </w:pPr>
            <w:r>
              <w:rPr>
                <w:rFonts w:ascii="Arial" w:hAnsi="Arial"/>
                <w:color w:val="000000"/>
                <w:sz w:val="22"/>
              </w:rPr>
              <w:t>0.50</w:t>
            </w:r>
          </w:p>
        </w:tc>
        <w:tc>
          <w:tcPr>
            <w:tcW w:w="3192" w:type="dxa"/>
          </w:tcPr>
          <w:p w14:paraId="56733053" w14:textId="77777777" w:rsidR="006656F1" w:rsidRDefault="006656F1" w:rsidP="003247D8">
            <w:pPr>
              <w:rPr>
                <w:rFonts w:ascii="Arial" w:hAnsi="Arial"/>
                <w:color w:val="000000"/>
                <w:sz w:val="22"/>
              </w:rPr>
            </w:pPr>
          </w:p>
        </w:tc>
        <w:tc>
          <w:tcPr>
            <w:tcW w:w="3192" w:type="dxa"/>
          </w:tcPr>
          <w:p w14:paraId="1C11C801" w14:textId="77777777" w:rsidR="006656F1" w:rsidRDefault="006656F1" w:rsidP="003247D8">
            <w:pPr>
              <w:rPr>
                <w:rFonts w:ascii="Arial" w:hAnsi="Arial"/>
                <w:color w:val="000000"/>
                <w:sz w:val="22"/>
              </w:rPr>
            </w:pPr>
          </w:p>
        </w:tc>
      </w:tr>
      <w:tr w:rsidR="006656F1" w14:paraId="41CAEEEF" w14:textId="77777777" w:rsidTr="003247D8">
        <w:tc>
          <w:tcPr>
            <w:tcW w:w="3192" w:type="dxa"/>
          </w:tcPr>
          <w:p w14:paraId="3E0174DC" w14:textId="77777777" w:rsidR="006656F1" w:rsidRDefault="006656F1" w:rsidP="003247D8">
            <w:pPr>
              <w:jc w:val="center"/>
              <w:rPr>
                <w:rFonts w:ascii="Arial" w:hAnsi="Arial"/>
                <w:color w:val="000000"/>
                <w:sz w:val="22"/>
              </w:rPr>
            </w:pPr>
          </w:p>
          <w:p w14:paraId="58ECE37A" w14:textId="77777777" w:rsidR="006656F1" w:rsidRDefault="006656F1" w:rsidP="003247D8">
            <w:pPr>
              <w:jc w:val="center"/>
              <w:rPr>
                <w:rFonts w:ascii="Arial" w:hAnsi="Arial"/>
                <w:color w:val="000000"/>
                <w:sz w:val="22"/>
              </w:rPr>
            </w:pPr>
            <w:r>
              <w:rPr>
                <w:rFonts w:ascii="Arial" w:hAnsi="Arial"/>
                <w:color w:val="000000"/>
                <w:sz w:val="22"/>
              </w:rPr>
              <w:t>1.00</w:t>
            </w:r>
          </w:p>
        </w:tc>
        <w:tc>
          <w:tcPr>
            <w:tcW w:w="3192" w:type="dxa"/>
          </w:tcPr>
          <w:p w14:paraId="12DFAB12" w14:textId="77777777" w:rsidR="006656F1" w:rsidRDefault="006656F1" w:rsidP="003247D8">
            <w:pPr>
              <w:rPr>
                <w:rFonts w:ascii="Arial" w:hAnsi="Arial"/>
                <w:color w:val="000000"/>
                <w:sz w:val="22"/>
              </w:rPr>
            </w:pPr>
          </w:p>
        </w:tc>
        <w:tc>
          <w:tcPr>
            <w:tcW w:w="3192" w:type="dxa"/>
          </w:tcPr>
          <w:p w14:paraId="29B28CA9" w14:textId="77777777" w:rsidR="006656F1" w:rsidRDefault="006656F1" w:rsidP="003247D8">
            <w:pPr>
              <w:rPr>
                <w:rFonts w:ascii="Arial" w:hAnsi="Arial"/>
                <w:color w:val="000000"/>
                <w:sz w:val="22"/>
              </w:rPr>
            </w:pPr>
          </w:p>
        </w:tc>
      </w:tr>
      <w:tr w:rsidR="006656F1" w14:paraId="1FADD565" w14:textId="77777777" w:rsidTr="003247D8">
        <w:tc>
          <w:tcPr>
            <w:tcW w:w="3192" w:type="dxa"/>
          </w:tcPr>
          <w:p w14:paraId="213D21DD" w14:textId="77777777" w:rsidR="006656F1" w:rsidRDefault="006656F1" w:rsidP="003247D8">
            <w:pPr>
              <w:jc w:val="center"/>
              <w:rPr>
                <w:rFonts w:ascii="Arial" w:hAnsi="Arial"/>
                <w:color w:val="000000"/>
                <w:sz w:val="22"/>
              </w:rPr>
            </w:pPr>
          </w:p>
          <w:p w14:paraId="4148E95C" w14:textId="77777777" w:rsidR="006656F1" w:rsidRDefault="006656F1" w:rsidP="003247D8">
            <w:pPr>
              <w:jc w:val="center"/>
              <w:rPr>
                <w:rFonts w:ascii="Arial" w:hAnsi="Arial"/>
                <w:color w:val="000000"/>
                <w:sz w:val="22"/>
              </w:rPr>
            </w:pPr>
            <w:r>
              <w:rPr>
                <w:rFonts w:ascii="Arial" w:hAnsi="Arial"/>
                <w:color w:val="000000"/>
                <w:sz w:val="22"/>
              </w:rPr>
              <w:t>1.50</w:t>
            </w:r>
          </w:p>
        </w:tc>
        <w:tc>
          <w:tcPr>
            <w:tcW w:w="3192" w:type="dxa"/>
          </w:tcPr>
          <w:p w14:paraId="252D529A" w14:textId="77777777" w:rsidR="006656F1" w:rsidRDefault="006656F1" w:rsidP="003247D8">
            <w:pPr>
              <w:rPr>
                <w:rFonts w:ascii="Arial" w:hAnsi="Arial"/>
                <w:color w:val="000000"/>
                <w:sz w:val="22"/>
              </w:rPr>
            </w:pPr>
          </w:p>
        </w:tc>
        <w:tc>
          <w:tcPr>
            <w:tcW w:w="3192" w:type="dxa"/>
          </w:tcPr>
          <w:p w14:paraId="56C6B22A" w14:textId="77777777" w:rsidR="006656F1" w:rsidRDefault="006656F1" w:rsidP="003247D8">
            <w:pPr>
              <w:rPr>
                <w:rFonts w:ascii="Arial" w:hAnsi="Arial"/>
                <w:color w:val="000000"/>
                <w:sz w:val="22"/>
              </w:rPr>
            </w:pPr>
          </w:p>
        </w:tc>
      </w:tr>
      <w:tr w:rsidR="006656F1" w14:paraId="212D692F" w14:textId="77777777" w:rsidTr="003247D8">
        <w:tc>
          <w:tcPr>
            <w:tcW w:w="3192" w:type="dxa"/>
          </w:tcPr>
          <w:p w14:paraId="6AE038E3" w14:textId="77777777" w:rsidR="006656F1" w:rsidRDefault="006656F1" w:rsidP="003247D8">
            <w:pPr>
              <w:jc w:val="center"/>
              <w:rPr>
                <w:rFonts w:ascii="Arial" w:hAnsi="Arial"/>
                <w:color w:val="000000"/>
                <w:sz w:val="22"/>
              </w:rPr>
            </w:pPr>
          </w:p>
          <w:p w14:paraId="36F35B52" w14:textId="77777777" w:rsidR="006656F1" w:rsidRDefault="006656F1" w:rsidP="003247D8">
            <w:pPr>
              <w:jc w:val="center"/>
              <w:rPr>
                <w:rFonts w:ascii="Arial" w:hAnsi="Arial"/>
                <w:color w:val="000000"/>
                <w:sz w:val="22"/>
              </w:rPr>
            </w:pPr>
            <w:r>
              <w:rPr>
                <w:rFonts w:ascii="Arial" w:hAnsi="Arial"/>
                <w:color w:val="000000"/>
                <w:sz w:val="22"/>
              </w:rPr>
              <w:t>2.00</w:t>
            </w:r>
          </w:p>
        </w:tc>
        <w:tc>
          <w:tcPr>
            <w:tcW w:w="3192" w:type="dxa"/>
          </w:tcPr>
          <w:p w14:paraId="31032032" w14:textId="77777777" w:rsidR="006656F1" w:rsidRDefault="006656F1" w:rsidP="003247D8">
            <w:pPr>
              <w:rPr>
                <w:rFonts w:ascii="Arial" w:hAnsi="Arial"/>
                <w:color w:val="000000"/>
                <w:sz w:val="22"/>
              </w:rPr>
            </w:pPr>
          </w:p>
        </w:tc>
        <w:tc>
          <w:tcPr>
            <w:tcW w:w="3192" w:type="dxa"/>
          </w:tcPr>
          <w:p w14:paraId="5FF6FBF9" w14:textId="77777777" w:rsidR="006656F1" w:rsidRDefault="006656F1" w:rsidP="003247D8">
            <w:pPr>
              <w:rPr>
                <w:rFonts w:ascii="Arial" w:hAnsi="Arial"/>
                <w:color w:val="000000"/>
                <w:sz w:val="22"/>
              </w:rPr>
            </w:pPr>
          </w:p>
        </w:tc>
      </w:tr>
      <w:tr w:rsidR="006656F1" w14:paraId="5442D887" w14:textId="77777777" w:rsidTr="003247D8">
        <w:tc>
          <w:tcPr>
            <w:tcW w:w="3192" w:type="dxa"/>
          </w:tcPr>
          <w:p w14:paraId="6628EEDD" w14:textId="77777777" w:rsidR="006656F1" w:rsidRDefault="006656F1" w:rsidP="003247D8">
            <w:pPr>
              <w:jc w:val="center"/>
              <w:rPr>
                <w:rFonts w:ascii="Arial" w:hAnsi="Arial"/>
                <w:color w:val="000000"/>
                <w:sz w:val="22"/>
              </w:rPr>
            </w:pPr>
          </w:p>
          <w:p w14:paraId="4B60765E" w14:textId="77777777" w:rsidR="006656F1" w:rsidRDefault="006656F1" w:rsidP="003247D8">
            <w:pPr>
              <w:jc w:val="center"/>
              <w:rPr>
                <w:rFonts w:ascii="Arial" w:hAnsi="Arial"/>
                <w:color w:val="000000"/>
                <w:sz w:val="22"/>
              </w:rPr>
            </w:pPr>
            <w:r>
              <w:rPr>
                <w:rFonts w:ascii="Arial" w:hAnsi="Arial"/>
                <w:color w:val="000000"/>
                <w:sz w:val="22"/>
              </w:rPr>
              <w:t>2.50</w:t>
            </w:r>
          </w:p>
        </w:tc>
        <w:tc>
          <w:tcPr>
            <w:tcW w:w="3192" w:type="dxa"/>
          </w:tcPr>
          <w:p w14:paraId="4EA9C512" w14:textId="77777777" w:rsidR="006656F1" w:rsidRDefault="006656F1" w:rsidP="003247D8">
            <w:pPr>
              <w:rPr>
                <w:rFonts w:ascii="Arial" w:hAnsi="Arial"/>
                <w:color w:val="000000"/>
                <w:sz w:val="22"/>
              </w:rPr>
            </w:pPr>
          </w:p>
        </w:tc>
        <w:tc>
          <w:tcPr>
            <w:tcW w:w="3192" w:type="dxa"/>
          </w:tcPr>
          <w:p w14:paraId="61FA23F8" w14:textId="77777777" w:rsidR="006656F1" w:rsidRDefault="006656F1" w:rsidP="003247D8">
            <w:pPr>
              <w:rPr>
                <w:rFonts w:ascii="Arial" w:hAnsi="Arial"/>
                <w:color w:val="000000"/>
                <w:sz w:val="22"/>
              </w:rPr>
            </w:pPr>
          </w:p>
        </w:tc>
      </w:tr>
      <w:tr w:rsidR="006656F1" w14:paraId="53A5C476" w14:textId="77777777" w:rsidTr="003247D8">
        <w:tc>
          <w:tcPr>
            <w:tcW w:w="3192" w:type="dxa"/>
          </w:tcPr>
          <w:p w14:paraId="2379A16A" w14:textId="77777777" w:rsidR="006656F1" w:rsidRDefault="006656F1" w:rsidP="003247D8">
            <w:pPr>
              <w:jc w:val="center"/>
              <w:rPr>
                <w:rFonts w:ascii="Arial" w:hAnsi="Arial"/>
                <w:color w:val="000000"/>
                <w:sz w:val="22"/>
              </w:rPr>
            </w:pPr>
          </w:p>
          <w:p w14:paraId="0C322857" w14:textId="77777777" w:rsidR="006656F1" w:rsidRDefault="006656F1" w:rsidP="003247D8">
            <w:pPr>
              <w:jc w:val="center"/>
              <w:rPr>
                <w:rFonts w:ascii="Arial" w:hAnsi="Arial"/>
                <w:color w:val="000000"/>
                <w:sz w:val="22"/>
              </w:rPr>
            </w:pPr>
            <w:r>
              <w:rPr>
                <w:rFonts w:ascii="Arial" w:hAnsi="Arial"/>
                <w:color w:val="000000"/>
                <w:sz w:val="22"/>
              </w:rPr>
              <w:t>3.00</w:t>
            </w:r>
          </w:p>
        </w:tc>
        <w:tc>
          <w:tcPr>
            <w:tcW w:w="3192" w:type="dxa"/>
          </w:tcPr>
          <w:p w14:paraId="7B425A5C" w14:textId="77777777" w:rsidR="006656F1" w:rsidRDefault="006656F1" w:rsidP="003247D8">
            <w:pPr>
              <w:rPr>
                <w:rFonts w:ascii="Arial" w:hAnsi="Arial"/>
                <w:color w:val="000000"/>
                <w:sz w:val="22"/>
              </w:rPr>
            </w:pPr>
          </w:p>
        </w:tc>
        <w:tc>
          <w:tcPr>
            <w:tcW w:w="3192" w:type="dxa"/>
          </w:tcPr>
          <w:p w14:paraId="3B916393" w14:textId="77777777" w:rsidR="006656F1" w:rsidRDefault="006656F1" w:rsidP="003247D8">
            <w:pPr>
              <w:rPr>
                <w:rFonts w:ascii="Arial" w:hAnsi="Arial"/>
                <w:color w:val="000000"/>
                <w:sz w:val="22"/>
              </w:rPr>
            </w:pPr>
          </w:p>
        </w:tc>
      </w:tr>
      <w:tr w:rsidR="006656F1" w14:paraId="2761AF1B" w14:textId="77777777" w:rsidTr="003247D8">
        <w:tc>
          <w:tcPr>
            <w:tcW w:w="3192" w:type="dxa"/>
          </w:tcPr>
          <w:p w14:paraId="196EB657" w14:textId="77777777" w:rsidR="006656F1" w:rsidRDefault="006656F1" w:rsidP="003247D8">
            <w:pPr>
              <w:jc w:val="center"/>
              <w:rPr>
                <w:rFonts w:ascii="Arial" w:hAnsi="Arial"/>
                <w:color w:val="000000"/>
                <w:sz w:val="22"/>
              </w:rPr>
            </w:pPr>
            <w:r>
              <w:rPr>
                <w:rFonts w:ascii="Arial" w:hAnsi="Arial"/>
                <w:color w:val="000000"/>
                <w:sz w:val="22"/>
              </w:rPr>
              <w:t xml:space="preserve"> </w:t>
            </w:r>
          </w:p>
          <w:p w14:paraId="4755E86B" w14:textId="77777777" w:rsidR="006656F1" w:rsidRDefault="006656F1" w:rsidP="003247D8">
            <w:pPr>
              <w:jc w:val="center"/>
              <w:rPr>
                <w:rFonts w:ascii="Arial" w:hAnsi="Arial"/>
                <w:color w:val="000000"/>
                <w:sz w:val="22"/>
              </w:rPr>
            </w:pPr>
            <w:r>
              <w:rPr>
                <w:rFonts w:ascii="Arial" w:hAnsi="Arial"/>
                <w:color w:val="000000"/>
                <w:sz w:val="22"/>
              </w:rPr>
              <w:t>3.50</w:t>
            </w:r>
          </w:p>
        </w:tc>
        <w:tc>
          <w:tcPr>
            <w:tcW w:w="3192" w:type="dxa"/>
          </w:tcPr>
          <w:p w14:paraId="45C22F48" w14:textId="77777777" w:rsidR="006656F1" w:rsidRDefault="006656F1" w:rsidP="003247D8">
            <w:pPr>
              <w:rPr>
                <w:rFonts w:ascii="Arial" w:hAnsi="Arial"/>
                <w:color w:val="000000"/>
                <w:sz w:val="22"/>
              </w:rPr>
            </w:pPr>
          </w:p>
        </w:tc>
        <w:tc>
          <w:tcPr>
            <w:tcW w:w="3192" w:type="dxa"/>
          </w:tcPr>
          <w:p w14:paraId="459CB1E6" w14:textId="77777777" w:rsidR="006656F1" w:rsidRDefault="006656F1" w:rsidP="003247D8">
            <w:pPr>
              <w:rPr>
                <w:rFonts w:ascii="Arial" w:hAnsi="Arial"/>
                <w:color w:val="000000"/>
                <w:sz w:val="22"/>
              </w:rPr>
            </w:pPr>
          </w:p>
        </w:tc>
      </w:tr>
      <w:tr w:rsidR="006656F1" w14:paraId="61C80CA5" w14:textId="77777777" w:rsidTr="003247D8">
        <w:tc>
          <w:tcPr>
            <w:tcW w:w="3192" w:type="dxa"/>
          </w:tcPr>
          <w:p w14:paraId="69875D85" w14:textId="77777777" w:rsidR="006656F1" w:rsidRDefault="006656F1" w:rsidP="003247D8">
            <w:pPr>
              <w:jc w:val="center"/>
              <w:rPr>
                <w:rFonts w:ascii="Arial" w:hAnsi="Arial"/>
                <w:color w:val="000000"/>
                <w:sz w:val="22"/>
              </w:rPr>
            </w:pPr>
          </w:p>
          <w:p w14:paraId="091BB8CC" w14:textId="77777777" w:rsidR="006656F1" w:rsidRDefault="006656F1" w:rsidP="003247D8">
            <w:pPr>
              <w:jc w:val="center"/>
              <w:rPr>
                <w:rFonts w:ascii="Arial" w:hAnsi="Arial"/>
                <w:color w:val="000000"/>
                <w:sz w:val="22"/>
              </w:rPr>
            </w:pPr>
            <w:r>
              <w:rPr>
                <w:rFonts w:ascii="Arial" w:hAnsi="Arial"/>
                <w:color w:val="000000"/>
                <w:sz w:val="22"/>
              </w:rPr>
              <w:t>4.00</w:t>
            </w:r>
          </w:p>
        </w:tc>
        <w:tc>
          <w:tcPr>
            <w:tcW w:w="3192" w:type="dxa"/>
          </w:tcPr>
          <w:p w14:paraId="078D18CB" w14:textId="77777777" w:rsidR="006656F1" w:rsidRDefault="006656F1" w:rsidP="003247D8">
            <w:pPr>
              <w:rPr>
                <w:rFonts w:ascii="Arial" w:hAnsi="Arial"/>
                <w:color w:val="000000"/>
                <w:sz w:val="22"/>
              </w:rPr>
            </w:pPr>
          </w:p>
        </w:tc>
        <w:tc>
          <w:tcPr>
            <w:tcW w:w="3192" w:type="dxa"/>
          </w:tcPr>
          <w:p w14:paraId="4AFCDD71" w14:textId="77777777" w:rsidR="006656F1" w:rsidRDefault="006656F1" w:rsidP="003247D8">
            <w:pPr>
              <w:rPr>
                <w:rFonts w:ascii="Arial" w:hAnsi="Arial"/>
                <w:color w:val="000000"/>
                <w:sz w:val="22"/>
              </w:rPr>
            </w:pPr>
          </w:p>
        </w:tc>
      </w:tr>
    </w:tbl>
    <w:p w14:paraId="5299F28D" w14:textId="77777777" w:rsidR="006656F1" w:rsidRDefault="006656F1" w:rsidP="006656F1">
      <w:pPr>
        <w:rPr>
          <w:rFonts w:ascii="Arial" w:hAnsi="Arial"/>
          <w:color w:val="000000"/>
          <w:sz w:val="22"/>
        </w:rPr>
      </w:pPr>
    </w:p>
    <w:p w14:paraId="76FAF88A" w14:textId="77777777" w:rsidR="006656F1" w:rsidRDefault="006656F1" w:rsidP="006656F1">
      <w:pPr>
        <w:rPr>
          <w:rFonts w:ascii="Arial" w:hAnsi="Arial"/>
          <w:color w:val="000000"/>
          <w:sz w:val="22"/>
        </w:rPr>
      </w:pPr>
    </w:p>
    <w:p w14:paraId="151DC6DD" w14:textId="77777777" w:rsidR="006656F1" w:rsidRDefault="006656F1" w:rsidP="006656F1">
      <w:pPr>
        <w:rPr>
          <w:rFonts w:ascii="Arial" w:hAnsi="Arial"/>
          <w:color w:val="000000"/>
          <w:sz w:val="22"/>
        </w:rPr>
      </w:pPr>
      <w:r>
        <w:rPr>
          <w:rFonts w:ascii="Arial" w:hAnsi="Arial"/>
          <w:color w:val="000000"/>
          <w:sz w:val="22"/>
        </w:rPr>
        <w:t>Wire Length =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6656F1" w14:paraId="132E58E6" w14:textId="77777777" w:rsidTr="003247D8">
        <w:tc>
          <w:tcPr>
            <w:tcW w:w="3192" w:type="dxa"/>
          </w:tcPr>
          <w:p w14:paraId="3262C229" w14:textId="77777777" w:rsidR="006656F1" w:rsidRDefault="006656F1" w:rsidP="003247D8">
            <w:pPr>
              <w:jc w:val="center"/>
              <w:rPr>
                <w:rFonts w:ascii="Arial" w:hAnsi="Arial"/>
                <w:color w:val="000000"/>
                <w:sz w:val="22"/>
              </w:rPr>
            </w:pPr>
            <w:r>
              <w:rPr>
                <w:rFonts w:ascii="Arial" w:hAnsi="Arial"/>
                <w:color w:val="000000"/>
                <w:sz w:val="22"/>
              </w:rPr>
              <w:t>Current (A )</w:t>
            </w:r>
          </w:p>
        </w:tc>
        <w:tc>
          <w:tcPr>
            <w:tcW w:w="3192" w:type="dxa"/>
          </w:tcPr>
          <w:p w14:paraId="11BF6960" w14:textId="77777777" w:rsidR="006656F1" w:rsidRDefault="006656F1" w:rsidP="003247D8">
            <w:pPr>
              <w:jc w:val="center"/>
              <w:rPr>
                <w:rFonts w:ascii="Arial" w:hAnsi="Arial"/>
                <w:color w:val="000000"/>
                <w:sz w:val="22"/>
              </w:rPr>
            </w:pPr>
            <w:r>
              <w:rPr>
                <w:rFonts w:ascii="Arial" w:hAnsi="Arial"/>
                <w:color w:val="000000"/>
                <w:sz w:val="22"/>
              </w:rPr>
              <w:t>Balance Reading (Kg)</w:t>
            </w:r>
          </w:p>
        </w:tc>
        <w:tc>
          <w:tcPr>
            <w:tcW w:w="3192" w:type="dxa"/>
          </w:tcPr>
          <w:p w14:paraId="773A507A" w14:textId="77777777" w:rsidR="006656F1" w:rsidRDefault="006656F1" w:rsidP="003247D8">
            <w:pPr>
              <w:jc w:val="center"/>
              <w:rPr>
                <w:rFonts w:ascii="Arial" w:hAnsi="Arial"/>
                <w:color w:val="000000"/>
                <w:sz w:val="22"/>
              </w:rPr>
            </w:pPr>
            <w:r>
              <w:rPr>
                <w:rFonts w:ascii="Arial" w:hAnsi="Arial"/>
                <w:color w:val="000000"/>
                <w:sz w:val="22"/>
              </w:rPr>
              <w:t>Net Force (newtons)</w:t>
            </w:r>
          </w:p>
        </w:tc>
      </w:tr>
      <w:tr w:rsidR="006656F1" w14:paraId="1FE9533F" w14:textId="77777777" w:rsidTr="003247D8">
        <w:tc>
          <w:tcPr>
            <w:tcW w:w="3192" w:type="dxa"/>
          </w:tcPr>
          <w:p w14:paraId="74153DB4" w14:textId="77777777" w:rsidR="006656F1" w:rsidRDefault="006656F1" w:rsidP="003247D8">
            <w:pPr>
              <w:rPr>
                <w:rFonts w:ascii="Arial" w:hAnsi="Arial"/>
                <w:color w:val="000000"/>
                <w:sz w:val="22"/>
              </w:rPr>
            </w:pPr>
          </w:p>
          <w:p w14:paraId="6DED0D89" w14:textId="77777777" w:rsidR="006656F1" w:rsidRDefault="006656F1" w:rsidP="003247D8">
            <w:pPr>
              <w:rPr>
                <w:rFonts w:ascii="Arial" w:hAnsi="Arial"/>
                <w:color w:val="000000"/>
                <w:sz w:val="22"/>
              </w:rPr>
            </w:pPr>
            <w:r>
              <w:rPr>
                <w:rFonts w:ascii="Arial" w:hAnsi="Arial"/>
                <w:i/>
                <w:color w:val="000000"/>
                <w:sz w:val="22"/>
              </w:rPr>
              <w:sym w:font="Symbol" w:char="F049"/>
            </w:r>
            <w:r>
              <w:rPr>
                <w:rFonts w:ascii="Arial" w:hAnsi="Arial"/>
                <w:i/>
                <w:color w:val="000000"/>
                <w:sz w:val="22"/>
              </w:rPr>
              <w:t xml:space="preserve"> </w:t>
            </w:r>
            <w:r>
              <w:rPr>
                <w:rFonts w:ascii="Arial" w:hAnsi="Arial"/>
                <w:color w:val="000000"/>
                <w:sz w:val="22"/>
              </w:rPr>
              <w:t>=0 (Reference Balance)</w:t>
            </w:r>
          </w:p>
        </w:tc>
        <w:tc>
          <w:tcPr>
            <w:tcW w:w="3192" w:type="dxa"/>
          </w:tcPr>
          <w:p w14:paraId="3A2D3762" w14:textId="77777777" w:rsidR="006656F1" w:rsidRDefault="006656F1" w:rsidP="003247D8">
            <w:pPr>
              <w:jc w:val="center"/>
              <w:rPr>
                <w:rFonts w:ascii="Arial" w:hAnsi="Arial"/>
                <w:color w:val="000000"/>
                <w:sz w:val="22"/>
              </w:rPr>
            </w:pPr>
          </w:p>
        </w:tc>
        <w:tc>
          <w:tcPr>
            <w:tcW w:w="3192" w:type="dxa"/>
          </w:tcPr>
          <w:p w14:paraId="73B272C1" w14:textId="77777777" w:rsidR="006656F1" w:rsidRDefault="006656F1" w:rsidP="003247D8">
            <w:pPr>
              <w:jc w:val="center"/>
              <w:rPr>
                <w:rFonts w:ascii="Arial" w:hAnsi="Arial"/>
                <w:color w:val="000000"/>
                <w:sz w:val="22"/>
              </w:rPr>
            </w:pPr>
          </w:p>
        </w:tc>
      </w:tr>
      <w:tr w:rsidR="006656F1" w14:paraId="74B6316F" w14:textId="77777777" w:rsidTr="003247D8">
        <w:tc>
          <w:tcPr>
            <w:tcW w:w="3192" w:type="dxa"/>
          </w:tcPr>
          <w:p w14:paraId="552B588D" w14:textId="77777777" w:rsidR="006656F1" w:rsidRDefault="006656F1" w:rsidP="003247D8">
            <w:pPr>
              <w:jc w:val="center"/>
              <w:rPr>
                <w:rFonts w:ascii="Arial" w:hAnsi="Arial"/>
                <w:color w:val="000000"/>
                <w:sz w:val="22"/>
              </w:rPr>
            </w:pPr>
          </w:p>
          <w:p w14:paraId="7AF0E9B1" w14:textId="77777777" w:rsidR="006656F1" w:rsidRDefault="006656F1" w:rsidP="003247D8">
            <w:pPr>
              <w:jc w:val="center"/>
              <w:rPr>
                <w:rFonts w:ascii="Arial" w:hAnsi="Arial"/>
                <w:color w:val="000000"/>
                <w:sz w:val="22"/>
              </w:rPr>
            </w:pPr>
            <w:r>
              <w:rPr>
                <w:rFonts w:ascii="Arial" w:hAnsi="Arial"/>
                <w:color w:val="000000"/>
                <w:sz w:val="22"/>
              </w:rPr>
              <w:t>0.50</w:t>
            </w:r>
          </w:p>
        </w:tc>
        <w:tc>
          <w:tcPr>
            <w:tcW w:w="3192" w:type="dxa"/>
          </w:tcPr>
          <w:p w14:paraId="07422EA7" w14:textId="77777777" w:rsidR="006656F1" w:rsidRDefault="006656F1" w:rsidP="003247D8">
            <w:pPr>
              <w:rPr>
                <w:rFonts w:ascii="Arial" w:hAnsi="Arial"/>
                <w:color w:val="000000"/>
                <w:sz w:val="22"/>
              </w:rPr>
            </w:pPr>
          </w:p>
        </w:tc>
        <w:tc>
          <w:tcPr>
            <w:tcW w:w="3192" w:type="dxa"/>
          </w:tcPr>
          <w:p w14:paraId="1104802E" w14:textId="77777777" w:rsidR="006656F1" w:rsidRDefault="006656F1" w:rsidP="003247D8">
            <w:pPr>
              <w:rPr>
                <w:rFonts w:ascii="Arial" w:hAnsi="Arial"/>
                <w:color w:val="000000"/>
                <w:sz w:val="22"/>
              </w:rPr>
            </w:pPr>
          </w:p>
        </w:tc>
      </w:tr>
      <w:tr w:rsidR="006656F1" w14:paraId="163DFD1E" w14:textId="77777777" w:rsidTr="003247D8">
        <w:tc>
          <w:tcPr>
            <w:tcW w:w="3192" w:type="dxa"/>
          </w:tcPr>
          <w:p w14:paraId="0C936F88" w14:textId="77777777" w:rsidR="006656F1" w:rsidRDefault="006656F1" w:rsidP="003247D8">
            <w:pPr>
              <w:jc w:val="center"/>
              <w:rPr>
                <w:rFonts w:ascii="Arial" w:hAnsi="Arial"/>
                <w:color w:val="000000"/>
                <w:sz w:val="22"/>
              </w:rPr>
            </w:pPr>
          </w:p>
          <w:p w14:paraId="0F2A5FCB" w14:textId="77777777" w:rsidR="006656F1" w:rsidRDefault="006656F1" w:rsidP="003247D8">
            <w:pPr>
              <w:jc w:val="center"/>
              <w:rPr>
                <w:rFonts w:ascii="Arial" w:hAnsi="Arial"/>
                <w:color w:val="000000"/>
                <w:sz w:val="22"/>
              </w:rPr>
            </w:pPr>
            <w:r>
              <w:rPr>
                <w:rFonts w:ascii="Arial" w:hAnsi="Arial"/>
                <w:color w:val="000000"/>
                <w:sz w:val="22"/>
              </w:rPr>
              <w:t>1.00</w:t>
            </w:r>
          </w:p>
        </w:tc>
        <w:tc>
          <w:tcPr>
            <w:tcW w:w="3192" w:type="dxa"/>
          </w:tcPr>
          <w:p w14:paraId="67A9A8BD" w14:textId="77777777" w:rsidR="006656F1" w:rsidRDefault="006656F1" w:rsidP="003247D8">
            <w:pPr>
              <w:rPr>
                <w:rFonts w:ascii="Arial" w:hAnsi="Arial"/>
                <w:color w:val="000000"/>
                <w:sz w:val="22"/>
              </w:rPr>
            </w:pPr>
          </w:p>
        </w:tc>
        <w:tc>
          <w:tcPr>
            <w:tcW w:w="3192" w:type="dxa"/>
          </w:tcPr>
          <w:p w14:paraId="72BB4B20" w14:textId="77777777" w:rsidR="006656F1" w:rsidRDefault="006656F1" w:rsidP="003247D8">
            <w:pPr>
              <w:rPr>
                <w:rFonts w:ascii="Arial" w:hAnsi="Arial"/>
                <w:color w:val="000000"/>
                <w:sz w:val="22"/>
              </w:rPr>
            </w:pPr>
          </w:p>
        </w:tc>
      </w:tr>
      <w:tr w:rsidR="006656F1" w14:paraId="73C0B742" w14:textId="77777777" w:rsidTr="003247D8">
        <w:tc>
          <w:tcPr>
            <w:tcW w:w="3192" w:type="dxa"/>
          </w:tcPr>
          <w:p w14:paraId="6324305A" w14:textId="77777777" w:rsidR="006656F1" w:rsidRDefault="006656F1" w:rsidP="003247D8">
            <w:pPr>
              <w:jc w:val="center"/>
              <w:rPr>
                <w:rFonts w:ascii="Arial" w:hAnsi="Arial"/>
                <w:color w:val="000000"/>
                <w:sz w:val="22"/>
              </w:rPr>
            </w:pPr>
          </w:p>
          <w:p w14:paraId="7E5FDF55" w14:textId="77777777" w:rsidR="006656F1" w:rsidRDefault="006656F1" w:rsidP="003247D8">
            <w:pPr>
              <w:jc w:val="center"/>
              <w:rPr>
                <w:rFonts w:ascii="Arial" w:hAnsi="Arial"/>
                <w:color w:val="000000"/>
                <w:sz w:val="22"/>
              </w:rPr>
            </w:pPr>
            <w:r>
              <w:rPr>
                <w:rFonts w:ascii="Arial" w:hAnsi="Arial"/>
                <w:color w:val="000000"/>
                <w:sz w:val="22"/>
              </w:rPr>
              <w:t>1.50</w:t>
            </w:r>
          </w:p>
        </w:tc>
        <w:tc>
          <w:tcPr>
            <w:tcW w:w="3192" w:type="dxa"/>
          </w:tcPr>
          <w:p w14:paraId="3F07BCA3" w14:textId="77777777" w:rsidR="006656F1" w:rsidRDefault="006656F1" w:rsidP="003247D8">
            <w:pPr>
              <w:rPr>
                <w:rFonts w:ascii="Arial" w:hAnsi="Arial"/>
                <w:color w:val="000000"/>
                <w:sz w:val="22"/>
              </w:rPr>
            </w:pPr>
          </w:p>
        </w:tc>
        <w:tc>
          <w:tcPr>
            <w:tcW w:w="3192" w:type="dxa"/>
          </w:tcPr>
          <w:p w14:paraId="26DC7D54" w14:textId="77777777" w:rsidR="006656F1" w:rsidRDefault="006656F1" w:rsidP="003247D8">
            <w:pPr>
              <w:rPr>
                <w:rFonts w:ascii="Arial" w:hAnsi="Arial"/>
                <w:color w:val="000000"/>
                <w:sz w:val="22"/>
              </w:rPr>
            </w:pPr>
          </w:p>
        </w:tc>
      </w:tr>
      <w:tr w:rsidR="006656F1" w14:paraId="52E96806" w14:textId="77777777" w:rsidTr="003247D8">
        <w:tc>
          <w:tcPr>
            <w:tcW w:w="3192" w:type="dxa"/>
          </w:tcPr>
          <w:p w14:paraId="43436493" w14:textId="77777777" w:rsidR="006656F1" w:rsidRDefault="006656F1" w:rsidP="003247D8">
            <w:pPr>
              <w:jc w:val="center"/>
              <w:rPr>
                <w:rFonts w:ascii="Arial" w:hAnsi="Arial"/>
                <w:color w:val="000000"/>
                <w:sz w:val="22"/>
              </w:rPr>
            </w:pPr>
          </w:p>
          <w:p w14:paraId="0B763026" w14:textId="77777777" w:rsidR="006656F1" w:rsidRDefault="006656F1" w:rsidP="003247D8">
            <w:pPr>
              <w:jc w:val="center"/>
              <w:rPr>
                <w:rFonts w:ascii="Arial" w:hAnsi="Arial"/>
                <w:color w:val="000000"/>
                <w:sz w:val="22"/>
              </w:rPr>
            </w:pPr>
            <w:r>
              <w:rPr>
                <w:rFonts w:ascii="Arial" w:hAnsi="Arial"/>
                <w:color w:val="000000"/>
                <w:sz w:val="22"/>
              </w:rPr>
              <w:t>2.00</w:t>
            </w:r>
          </w:p>
        </w:tc>
        <w:tc>
          <w:tcPr>
            <w:tcW w:w="3192" w:type="dxa"/>
          </w:tcPr>
          <w:p w14:paraId="5021E5FD" w14:textId="77777777" w:rsidR="006656F1" w:rsidRDefault="006656F1" w:rsidP="003247D8">
            <w:pPr>
              <w:rPr>
                <w:rFonts w:ascii="Arial" w:hAnsi="Arial"/>
                <w:color w:val="000000"/>
                <w:sz w:val="22"/>
              </w:rPr>
            </w:pPr>
          </w:p>
        </w:tc>
        <w:tc>
          <w:tcPr>
            <w:tcW w:w="3192" w:type="dxa"/>
          </w:tcPr>
          <w:p w14:paraId="3F80FFFD" w14:textId="77777777" w:rsidR="006656F1" w:rsidRDefault="006656F1" w:rsidP="003247D8">
            <w:pPr>
              <w:rPr>
                <w:rFonts w:ascii="Arial" w:hAnsi="Arial"/>
                <w:color w:val="000000"/>
                <w:sz w:val="22"/>
              </w:rPr>
            </w:pPr>
          </w:p>
        </w:tc>
      </w:tr>
      <w:tr w:rsidR="006656F1" w14:paraId="6C326608" w14:textId="77777777" w:rsidTr="003247D8">
        <w:tc>
          <w:tcPr>
            <w:tcW w:w="3192" w:type="dxa"/>
          </w:tcPr>
          <w:p w14:paraId="5F488339" w14:textId="77777777" w:rsidR="006656F1" w:rsidRDefault="006656F1" w:rsidP="003247D8">
            <w:pPr>
              <w:jc w:val="center"/>
              <w:rPr>
                <w:rFonts w:ascii="Arial" w:hAnsi="Arial"/>
                <w:color w:val="000000"/>
                <w:sz w:val="22"/>
              </w:rPr>
            </w:pPr>
          </w:p>
          <w:p w14:paraId="7BDF01C3" w14:textId="77777777" w:rsidR="006656F1" w:rsidRDefault="006656F1" w:rsidP="003247D8">
            <w:pPr>
              <w:jc w:val="center"/>
              <w:rPr>
                <w:rFonts w:ascii="Arial" w:hAnsi="Arial"/>
                <w:color w:val="000000"/>
                <w:sz w:val="22"/>
              </w:rPr>
            </w:pPr>
            <w:r>
              <w:rPr>
                <w:rFonts w:ascii="Arial" w:hAnsi="Arial"/>
                <w:color w:val="000000"/>
                <w:sz w:val="22"/>
              </w:rPr>
              <w:t>2.50</w:t>
            </w:r>
          </w:p>
        </w:tc>
        <w:tc>
          <w:tcPr>
            <w:tcW w:w="3192" w:type="dxa"/>
          </w:tcPr>
          <w:p w14:paraId="355390CC" w14:textId="77777777" w:rsidR="006656F1" w:rsidRDefault="006656F1" w:rsidP="003247D8">
            <w:pPr>
              <w:rPr>
                <w:rFonts w:ascii="Arial" w:hAnsi="Arial"/>
                <w:color w:val="000000"/>
                <w:sz w:val="22"/>
              </w:rPr>
            </w:pPr>
          </w:p>
        </w:tc>
        <w:tc>
          <w:tcPr>
            <w:tcW w:w="3192" w:type="dxa"/>
          </w:tcPr>
          <w:p w14:paraId="61E6BECB" w14:textId="77777777" w:rsidR="006656F1" w:rsidRDefault="006656F1" w:rsidP="003247D8">
            <w:pPr>
              <w:rPr>
                <w:rFonts w:ascii="Arial" w:hAnsi="Arial"/>
                <w:color w:val="000000"/>
                <w:sz w:val="22"/>
              </w:rPr>
            </w:pPr>
          </w:p>
        </w:tc>
      </w:tr>
      <w:tr w:rsidR="006656F1" w14:paraId="45B0A90C" w14:textId="77777777" w:rsidTr="003247D8">
        <w:tc>
          <w:tcPr>
            <w:tcW w:w="3192" w:type="dxa"/>
          </w:tcPr>
          <w:p w14:paraId="64813D83" w14:textId="77777777" w:rsidR="006656F1" w:rsidRDefault="006656F1" w:rsidP="003247D8">
            <w:pPr>
              <w:jc w:val="center"/>
              <w:rPr>
                <w:rFonts w:ascii="Arial" w:hAnsi="Arial"/>
                <w:color w:val="000000"/>
                <w:sz w:val="22"/>
              </w:rPr>
            </w:pPr>
          </w:p>
          <w:p w14:paraId="4D21A720" w14:textId="77777777" w:rsidR="006656F1" w:rsidRDefault="006656F1" w:rsidP="003247D8">
            <w:pPr>
              <w:jc w:val="center"/>
              <w:rPr>
                <w:rFonts w:ascii="Arial" w:hAnsi="Arial"/>
                <w:color w:val="000000"/>
                <w:sz w:val="22"/>
              </w:rPr>
            </w:pPr>
            <w:r>
              <w:rPr>
                <w:rFonts w:ascii="Arial" w:hAnsi="Arial"/>
                <w:color w:val="000000"/>
                <w:sz w:val="22"/>
              </w:rPr>
              <w:t>3.00</w:t>
            </w:r>
          </w:p>
        </w:tc>
        <w:tc>
          <w:tcPr>
            <w:tcW w:w="3192" w:type="dxa"/>
          </w:tcPr>
          <w:p w14:paraId="1F155CFB" w14:textId="77777777" w:rsidR="006656F1" w:rsidRDefault="006656F1" w:rsidP="003247D8">
            <w:pPr>
              <w:rPr>
                <w:rFonts w:ascii="Arial" w:hAnsi="Arial"/>
                <w:color w:val="000000"/>
                <w:sz w:val="22"/>
              </w:rPr>
            </w:pPr>
          </w:p>
        </w:tc>
        <w:tc>
          <w:tcPr>
            <w:tcW w:w="3192" w:type="dxa"/>
          </w:tcPr>
          <w:p w14:paraId="119CC14F" w14:textId="77777777" w:rsidR="006656F1" w:rsidRDefault="006656F1" w:rsidP="003247D8">
            <w:pPr>
              <w:rPr>
                <w:rFonts w:ascii="Arial" w:hAnsi="Arial"/>
                <w:color w:val="000000"/>
                <w:sz w:val="22"/>
              </w:rPr>
            </w:pPr>
          </w:p>
        </w:tc>
      </w:tr>
      <w:tr w:rsidR="006656F1" w14:paraId="3C3E4E54" w14:textId="77777777" w:rsidTr="003247D8">
        <w:tc>
          <w:tcPr>
            <w:tcW w:w="3192" w:type="dxa"/>
          </w:tcPr>
          <w:p w14:paraId="255217CA" w14:textId="77777777" w:rsidR="006656F1" w:rsidRDefault="006656F1" w:rsidP="003247D8">
            <w:pPr>
              <w:jc w:val="center"/>
              <w:rPr>
                <w:rFonts w:ascii="Arial" w:hAnsi="Arial"/>
                <w:color w:val="000000"/>
                <w:sz w:val="22"/>
              </w:rPr>
            </w:pPr>
            <w:r>
              <w:rPr>
                <w:rFonts w:ascii="Arial" w:hAnsi="Arial"/>
                <w:color w:val="000000"/>
                <w:sz w:val="22"/>
              </w:rPr>
              <w:t xml:space="preserve"> </w:t>
            </w:r>
          </w:p>
          <w:p w14:paraId="59675F79" w14:textId="77777777" w:rsidR="006656F1" w:rsidRDefault="006656F1" w:rsidP="003247D8">
            <w:pPr>
              <w:jc w:val="center"/>
              <w:rPr>
                <w:rFonts w:ascii="Arial" w:hAnsi="Arial"/>
                <w:color w:val="000000"/>
                <w:sz w:val="22"/>
              </w:rPr>
            </w:pPr>
            <w:r>
              <w:rPr>
                <w:rFonts w:ascii="Arial" w:hAnsi="Arial"/>
                <w:color w:val="000000"/>
                <w:sz w:val="22"/>
              </w:rPr>
              <w:t>3.50</w:t>
            </w:r>
          </w:p>
        </w:tc>
        <w:tc>
          <w:tcPr>
            <w:tcW w:w="3192" w:type="dxa"/>
          </w:tcPr>
          <w:p w14:paraId="6DC67C8C" w14:textId="77777777" w:rsidR="006656F1" w:rsidRDefault="006656F1" w:rsidP="003247D8">
            <w:pPr>
              <w:rPr>
                <w:rFonts w:ascii="Arial" w:hAnsi="Arial"/>
                <w:color w:val="000000"/>
                <w:sz w:val="22"/>
              </w:rPr>
            </w:pPr>
          </w:p>
        </w:tc>
        <w:tc>
          <w:tcPr>
            <w:tcW w:w="3192" w:type="dxa"/>
          </w:tcPr>
          <w:p w14:paraId="72A4EDA9" w14:textId="77777777" w:rsidR="006656F1" w:rsidRDefault="006656F1" w:rsidP="003247D8">
            <w:pPr>
              <w:rPr>
                <w:rFonts w:ascii="Arial" w:hAnsi="Arial"/>
                <w:color w:val="000000"/>
                <w:sz w:val="22"/>
              </w:rPr>
            </w:pPr>
          </w:p>
        </w:tc>
      </w:tr>
      <w:tr w:rsidR="006656F1" w14:paraId="69241BD0" w14:textId="77777777" w:rsidTr="003247D8">
        <w:tc>
          <w:tcPr>
            <w:tcW w:w="3192" w:type="dxa"/>
          </w:tcPr>
          <w:p w14:paraId="3D4FAF94" w14:textId="77777777" w:rsidR="006656F1" w:rsidRDefault="006656F1" w:rsidP="003247D8">
            <w:pPr>
              <w:jc w:val="center"/>
              <w:rPr>
                <w:rFonts w:ascii="Arial" w:hAnsi="Arial"/>
                <w:color w:val="000000"/>
                <w:sz w:val="22"/>
              </w:rPr>
            </w:pPr>
          </w:p>
          <w:p w14:paraId="350F8A0C" w14:textId="77777777" w:rsidR="006656F1" w:rsidRDefault="006656F1" w:rsidP="003247D8">
            <w:pPr>
              <w:jc w:val="center"/>
              <w:rPr>
                <w:rFonts w:ascii="Arial" w:hAnsi="Arial"/>
                <w:color w:val="000000"/>
                <w:sz w:val="22"/>
              </w:rPr>
            </w:pPr>
            <w:r>
              <w:rPr>
                <w:rFonts w:ascii="Arial" w:hAnsi="Arial"/>
                <w:color w:val="000000"/>
                <w:sz w:val="22"/>
              </w:rPr>
              <w:t>4.00</w:t>
            </w:r>
          </w:p>
        </w:tc>
        <w:tc>
          <w:tcPr>
            <w:tcW w:w="3192" w:type="dxa"/>
          </w:tcPr>
          <w:p w14:paraId="302FBA90" w14:textId="77777777" w:rsidR="006656F1" w:rsidRDefault="006656F1" w:rsidP="003247D8">
            <w:pPr>
              <w:rPr>
                <w:rFonts w:ascii="Arial" w:hAnsi="Arial"/>
                <w:color w:val="000000"/>
                <w:sz w:val="22"/>
              </w:rPr>
            </w:pPr>
          </w:p>
        </w:tc>
        <w:tc>
          <w:tcPr>
            <w:tcW w:w="3192" w:type="dxa"/>
          </w:tcPr>
          <w:p w14:paraId="3214F5BD" w14:textId="77777777" w:rsidR="006656F1" w:rsidRDefault="006656F1" w:rsidP="003247D8">
            <w:pPr>
              <w:rPr>
                <w:rFonts w:ascii="Arial" w:hAnsi="Arial"/>
                <w:color w:val="000000"/>
                <w:sz w:val="22"/>
              </w:rPr>
            </w:pPr>
          </w:p>
        </w:tc>
      </w:tr>
    </w:tbl>
    <w:p w14:paraId="294BF7B2" w14:textId="77777777" w:rsidR="006656F1" w:rsidRDefault="006656F1" w:rsidP="006656F1">
      <w:pPr>
        <w:rPr>
          <w:rFonts w:ascii="Arial" w:hAnsi="Arial"/>
          <w:color w:val="000000"/>
          <w:sz w:val="22"/>
        </w:rPr>
      </w:pPr>
    </w:p>
    <w:p w14:paraId="626A282D" w14:textId="77777777" w:rsidR="006656F1" w:rsidRDefault="006656F1" w:rsidP="006656F1">
      <w:pPr>
        <w:rPr>
          <w:rFonts w:ascii="Arial" w:hAnsi="Arial"/>
          <w:color w:val="000000"/>
          <w:sz w:val="22"/>
        </w:rPr>
      </w:pPr>
    </w:p>
    <w:p w14:paraId="1D942F40" w14:textId="77777777" w:rsidR="006656F1" w:rsidRDefault="006656F1" w:rsidP="006656F1">
      <w:pPr>
        <w:rPr>
          <w:rFonts w:ascii="Arial" w:hAnsi="Arial"/>
          <w:color w:val="000000"/>
          <w:sz w:val="22"/>
        </w:rPr>
      </w:pPr>
    </w:p>
    <w:p w14:paraId="58E5691D" w14:textId="77777777" w:rsidR="006656F1" w:rsidRDefault="006656F1" w:rsidP="006656F1">
      <w:pPr>
        <w:rPr>
          <w:rFonts w:ascii="Arial" w:hAnsi="Arial"/>
          <w:color w:val="000000"/>
          <w:sz w:val="22"/>
        </w:rPr>
      </w:pPr>
    </w:p>
    <w:p w14:paraId="73FE6695" w14:textId="77777777" w:rsidR="006656F1" w:rsidRDefault="006656F1" w:rsidP="006656F1">
      <w:pPr>
        <w:rPr>
          <w:rFonts w:ascii="Arial" w:hAnsi="Arial"/>
          <w:color w:val="000000"/>
          <w:sz w:val="22"/>
        </w:rPr>
      </w:pPr>
    </w:p>
    <w:p w14:paraId="01B2554C" w14:textId="77777777" w:rsidR="006656F1" w:rsidRDefault="006656F1" w:rsidP="006656F1">
      <w:pPr>
        <w:rPr>
          <w:rFonts w:ascii="Arial" w:hAnsi="Arial"/>
          <w:color w:val="000000"/>
          <w:sz w:val="22"/>
        </w:rPr>
      </w:pPr>
    </w:p>
    <w:p w14:paraId="317EFF21" w14:textId="77777777" w:rsidR="006656F1" w:rsidRDefault="006656F1" w:rsidP="006656F1">
      <w:pPr>
        <w:rPr>
          <w:rFonts w:ascii="Arial" w:hAnsi="Arial"/>
          <w:color w:val="000000"/>
          <w:sz w:val="22"/>
        </w:rPr>
      </w:pPr>
    </w:p>
    <w:p w14:paraId="700E6982" w14:textId="77777777" w:rsidR="006656F1" w:rsidRDefault="006656F1" w:rsidP="006656F1">
      <w:pPr>
        <w:rPr>
          <w:rFonts w:ascii="Arial" w:hAnsi="Arial"/>
          <w:color w:val="000000"/>
          <w:sz w:val="22"/>
        </w:rPr>
      </w:pPr>
      <w:r>
        <w:rPr>
          <w:rFonts w:ascii="Arial" w:hAnsi="Arial"/>
          <w:color w:val="000000"/>
          <w:sz w:val="22"/>
        </w:rPr>
        <w:t xml:space="preserve"> </w:t>
      </w:r>
    </w:p>
    <w:p w14:paraId="73F28CDF" w14:textId="77777777" w:rsidR="006656F1" w:rsidRDefault="006656F1" w:rsidP="006656F1">
      <w:pPr>
        <w:rPr>
          <w:rFonts w:ascii="Arial" w:hAnsi="Arial"/>
          <w:color w:val="000000"/>
          <w:sz w:val="22"/>
        </w:rPr>
      </w:pPr>
      <w:r>
        <w:rPr>
          <w:rFonts w:ascii="Arial" w:hAnsi="Arial"/>
          <w:i/>
          <w:color w:val="000000"/>
          <w:sz w:val="22"/>
        </w:rPr>
        <w:sym w:font="Symbol" w:char="F049"/>
      </w:r>
      <w:r>
        <w:rPr>
          <w:rFonts w:ascii="Arial" w:hAnsi="Arial"/>
          <w:color w:val="000000"/>
          <w:sz w:val="22"/>
        </w:rPr>
        <w:t>= 2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6656F1" w14:paraId="2F99017E" w14:textId="77777777" w:rsidTr="003247D8">
        <w:tc>
          <w:tcPr>
            <w:tcW w:w="3192" w:type="dxa"/>
          </w:tcPr>
          <w:p w14:paraId="3B132F8A" w14:textId="77777777" w:rsidR="006656F1" w:rsidRDefault="006656F1" w:rsidP="003247D8">
            <w:pPr>
              <w:jc w:val="center"/>
              <w:rPr>
                <w:rFonts w:ascii="Arial" w:hAnsi="Arial"/>
                <w:color w:val="000000"/>
                <w:sz w:val="22"/>
              </w:rPr>
            </w:pPr>
            <w:r>
              <w:rPr>
                <w:rFonts w:ascii="Arial" w:hAnsi="Arial"/>
                <w:color w:val="000000"/>
                <w:sz w:val="22"/>
              </w:rPr>
              <w:t xml:space="preserve">Length, </w:t>
            </w:r>
            <w:r>
              <w:rPr>
                <w:rFonts w:ascii="Baskerville" w:hAnsi="Baskerville"/>
                <w:i/>
                <w:color w:val="000000"/>
                <w:sz w:val="22"/>
              </w:rPr>
              <w:t>l</w:t>
            </w:r>
            <w:r>
              <w:rPr>
                <w:rFonts w:ascii="Arial" w:hAnsi="Arial"/>
                <w:color w:val="000000"/>
                <w:sz w:val="22"/>
              </w:rPr>
              <w:t>, in meters</w:t>
            </w:r>
          </w:p>
        </w:tc>
        <w:tc>
          <w:tcPr>
            <w:tcW w:w="3192" w:type="dxa"/>
          </w:tcPr>
          <w:p w14:paraId="6A138398" w14:textId="77777777" w:rsidR="006656F1" w:rsidRDefault="006656F1" w:rsidP="003247D8">
            <w:pPr>
              <w:jc w:val="center"/>
              <w:rPr>
                <w:rFonts w:ascii="Arial" w:hAnsi="Arial"/>
                <w:color w:val="000000"/>
                <w:sz w:val="22"/>
              </w:rPr>
            </w:pPr>
            <w:r>
              <w:rPr>
                <w:rFonts w:ascii="Arial" w:hAnsi="Arial"/>
                <w:color w:val="000000"/>
                <w:sz w:val="22"/>
              </w:rPr>
              <w:t>Balance Reading (Kg)</w:t>
            </w:r>
          </w:p>
        </w:tc>
        <w:tc>
          <w:tcPr>
            <w:tcW w:w="3192" w:type="dxa"/>
          </w:tcPr>
          <w:p w14:paraId="09AC3C7B" w14:textId="77777777" w:rsidR="006656F1" w:rsidRDefault="006656F1" w:rsidP="003247D8">
            <w:pPr>
              <w:jc w:val="center"/>
              <w:rPr>
                <w:rFonts w:ascii="Arial" w:hAnsi="Arial"/>
                <w:color w:val="000000"/>
                <w:sz w:val="22"/>
              </w:rPr>
            </w:pPr>
            <w:r>
              <w:rPr>
                <w:rFonts w:ascii="Arial" w:hAnsi="Arial"/>
                <w:color w:val="000000"/>
                <w:sz w:val="22"/>
              </w:rPr>
              <w:t>Net Force (Netwons)</w:t>
            </w:r>
          </w:p>
        </w:tc>
      </w:tr>
      <w:tr w:rsidR="006656F1" w14:paraId="7CC3FAD2" w14:textId="77777777" w:rsidTr="003247D8">
        <w:tc>
          <w:tcPr>
            <w:tcW w:w="3192" w:type="dxa"/>
          </w:tcPr>
          <w:p w14:paraId="1BDB0B34" w14:textId="77777777" w:rsidR="006656F1" w:rsidRDefault="006656F1" w:rsidP="003247D8">
            <w:pPr>
              <w:jc w:val="center"/>
              <w:rPr>
                <w:rFonts w:ascii="Arial" w:hAnsi="Arial"/>
                <w:color w:val="000000"/>
                <w:sz w:val="22"/>
              </w:rPr>
            </w:pPr>
          </w:p>
          <w:p w14:paraId="3D4987DB" w14:textId="77777777" w:rsidR="006656F1" w:rsidRDefault="006656F1" w:rsidP="003247D8">
            <w:pPr>
              <w:jc w:val="center"/>
              <w:rPr>
                <w:rFonts w:ascii="Arial" w:hAnsi="Arial"/>
                <w:color w:val="000000"/>
                <w:sz w:val="22"/>
              </w:rPr>
            </w:pPr>
            <w:r>
              <w:rPr>
                <w:rFonts w:ascii="Arial" w:hAnsi="Arial"/>
                <w:color w:val="000000"/>
                <w:sz w:val="22"/>
              </w:rPr>
              <w:t>Reference Balance</w:t>
            </w:r>
          </w:p>
        </w:tc>
        <w:tc>
          <w:tcPr>
            <w:tcW w:w="3192" w:type="dxa"/>
          </w:tcPr>
          <w:p w14:paraId="48EDBEB7" w14:textId="77777777" w:rsidR="006656F1" w:rsidRDefault="006656F1" w:rsidP="003247D8">
            <w:pPr>
              <w:rPr>
                <w:rFonts w:ascii="Arial" w:hAnsi="Arial"/>
                <w:color w:val="000000"/>
                <w:sz w:val="22"/>
              </w:rPr>
            </w:pPr>
          </w:p>
        </w:tc>
        <w:tc>
          <w:tcPr>
            <w:tcW w:w="3192" w:type="dxa"/>
          </w:tcPr>
          <w:p w14:paraId="63BA4A5F" w14:textId="77777777" w:rsidR="006656F1" w:rsidRDefault="006656F1" w:rsidP="003247D8">
            <w:pPr>
              <w:jc w:val="center"/>
              <w:rPr>
                <w:rFonts w:ascii="Arial" w:hAnsi="Arial"/>
                <w:color w:val="000000"/>
                <w:sz w:val="22"/>
              </w:rPr>
            </w:pPr>
            <w:r>
              <w:rPr>
                <w:rFonts w:ascii="Arial" w:hAnsi="Arial"/>
                <w:color w:val="000000"/>
                <w:sz w:val="22"/>
              </w:rPr>
              <w:t>------</w:t>
            </w:r>
          </w:p>
        </w:tc>
      </w:tr>
      <w:tr w:rsidR="006656F1" w14:paraId="48D1E871" w14:textId="77777777" w:rsidTr="003247D8">
        <w:tc>
          <w:tcPr>
            <w:tcW w:w="3192" w:type="dxa"/>
          </w:tcPr>
          <w:p w14:paraId="057A421A" w14:textId="77777777" w:rsidR="006656F1" w:rsidRDefault="006656F1" w:rsidP="003247D8">
            <w:pPr>
              <w:jc w:val="center"/>
              <w:rPr>
                <w:rFonts w:ascii="Arial" w:hAnsi="Arial"/>
                <w:color w:val="000000"/>
                <w:sz w:val="22"/>
              </w:rPr>
            </w:pPr>
          </w:p>
          <w:p w14:paraId="3E46A401" w14:textId="77777777" w:rsidR="006656F1" w:rsidRDefault="006656F1" w:rsidP="003247D8">
            <w:pPr>
              <w:jc w:val="center"/>
              <w:rPr>
                <w:rFonts w:ascii="Arial" w:hAnsi="Arial"/>
                <w:color w:val="000000"/>
                <w:sz w:val="22"/>
              </w:rPr>
            </w:pPr>
            <w:r>
              <w:rPr>
                <w:rFonts w:ascii="Arial" w:hAnsi="Arial"/>
                <w:color w:val="000000"/>
                <w:sz w:val="22"/>
              </w:rPr>
              <w:t xml:space="preserve"> </w:t>
            </w:r>
          </w:p>
        </w:tc>
        <w:tc>
          <w:tcPr>
            <w:tcW w:w="3192" w:type="dxa"/>
          </w:tcPr>
          <w:p w14:paraId="370E9BEC" w14:textId="77777777" w:rsidR="006656F1" w:rsidRDefault="006656F1" w:rsidP="003247D8">
            <w:pPr>
              <w:rPr>
                <w:rFonts w:ascii="Arial" w:hAnsi="Arial"/>
                <w:color w:val="000000"/>
                <w:sz w:val="22"/>
              </w:rPr>
            </w:pPr>
          </w:p>
        </w:tc>
        <w:tc>
          <w:tcPr>
            <w:tcW w:w="3192" w:type="dxa"/>
          </w:tcPr>
          <w:p w14:paraId="4680733E" w14:textId="77777777" w:rsidR="006656F1" w:rsidRDefault="006656F1" w:rsidP="003247D8">
            <w:pPr>
              <w:rPr>
                <w:rFonts w:ascii="Arial" w:hAnsi="Arial"/>
                <w:color w:val="000000"/>
                <w:sz w:val="22"/>
              </w:rPr>
            </w:pPr>
          </w:p>
        </w:tc>
      </w:tr>
      <w:tr w:rsidR="006656F1" w14:paraId="7F2CF4BF" w14:textId="77777777" w:rsidTr="003247D8">
        <w:tc>
          <w:tcPr>
            <w:tcW w:w="3192" w:type="dxa"/>
          </w:tcPr>
          <w:p w14:paraId="37CF0580" w14:textId="77777777" w:rsidR="006656F1" w:rsidRDefault="006656F1" w:rsidP="003247D8">
            <w:pPr>
              <w:jc w:val="center"/>
              <w:rPr>
                <w:rFonts w:ascii="Arial" w:hAnsi="Arial"/>
                <w:color w:val="000000"/>
                <w:sz w:val="22"/>
              </w:rPr>
            </w:pPr>
          </w:p>
          <w:p w14:paraId="1C12E029" w14:textId="77777777" w:rsidR="006656F1" w:rsidRDefault="006656F1" w:rsidP="003247D8">
            <w:pPr>
              <w:jc w:val="center"/>
              <w:rPr>
                <w:rFonts w:ascii="Arial" w:hAnsi="Arial"/>
                <w:color w:val="000000"/>
                <w:sz w:val="22"/>
              </w:rPr>
            </w:pPr>
            <w:r>
              <w:rPr>
                <w:rFonts w:ascii="Arial" w:hAnsi="Arial"/>
                <w:color w:val="000000"/>
                <w:sz w:val="22"/>
              </w:rPr>
              <w:t xml:space="preserve"> </w:t>
            </w:r>
          </w:p>
        </w:tc>
        <w:tc>
          <w:tcPr>
            <w:tcW w:w="3192" w:type="dxa"/>
          </w:tcPr>
          <w:p w14:paraId="1B2E4483" w14:textId="77777777" w:rsidR="006656F1" w:rsidRDefault="006656F1" w:rsidP="003247D8">
            <w:pPr>
              <w:rPr>
                <w:rFonts w:ascii="Arial" w:hAnsi="Arial"/>
                <w:color w:val="000000"/>
                <w:sz w:val="22"/>
              </w:rPr>
            </w:pPr>
          </w:p>
        </w:tc>
        <w:tc>
          <w:tcPr>
            <w:tcW w:w="3192" w:type="dxa"/>
          </w:tcPr>
          <w:p w14:paraId="5907113B" w14:textId="77777777" w:rsidR="006656F1" w:rsidRDefault="006656F1" w:rsidP="003247D8">
            <w:pPr>
              <w:rPr>
                <w:rFonts w:ascii="Arial" w:hAnsi="Arial"/>
                <w:color w:val="000000"/>
                <w:sz w:val="22"/>
              </w:rPr>
            </w:pPr>
          </w:p>
        </w:tc>
      </w:tr>
      <w:tr w:rsidR="006656F1" w14:paraId="336A960A" w14:textId="77777777" w:rsidTr="003247D8">
        <w:tc>
          <w:tcPr>
            <w:tcW w:w="3192" w:type="dxa"/>
          </w:tcPr>
          <w:p w14:paraId="7AB64E4D" w14:textId="77777777" w:rsidR="006656F1" w:rsidRDefault="006656F1" w:rsidP="003247D8">
            <w:pPr>
              <w:jc w:val="center"/>
              <w:rPr>
                <w:rFonts w:ascii="Arial" w:hAnsi="Arial"/>
                <w:color w:val="000000"/>
                <w:sz w:val="22"/>
              </w:rPr>
            </w:pPr>
          </w:p>
          <w:p w14:paraId="3EE6D72F" w14:textId="77777777" w:rsidR="006656F1" w:rsidRDefault="006656F1" w:rsidP="003247D8">
            <w:pPr>
              <w:jc w:val="center"/>
              <w:rPr>
                <w:rFonts w:ascii="Arial" w:hAnsi="Arial"/>
                <w:color w:val="000000"/>
                <w:sz w:val="22"/>
              </w:rPr>
            </w:pPr>
          </w:p>
        </w:tc>
        <w:tc>
          <w:tcPr>
            <w:tcW w:w="3192" w:type="dxa"/>
          </w:tcPr>
          <w:p w14:paraId="38D9FF9D" w14:textId="77777777" w:rsidR="006656F1" w:rsidRDefault="006656F1" w:rsidP="003247D8">
            <w:pPr>
              <w:rPr>
                <w:rFonts w:ascii="Arial" w:hAnsi="Arial"/>
                <w:color w:val="000000"/>
                <w:sz w:val="22"/>
              </w:rPr>
            </w:pPr>
          </w:p>
        </w:tc>
        <w:tc>
          <w:tcPr>
            <w:tcW w:w="3192" w:type="dxa"/>
          </w:tcPr>
          <w:p w14:paraId="1E300633" w14:textId="77777777" w:rsidR="006656F1" w:rsidRDefault="006656F1" w:rsidP="003247D8">
            <w:pPr>
              <w:rPr>
                <w:rFonts w:ascii="Arial" w:hAnsi="Arial"/>
                <w:color w:val="000000"/>
                <w:sz w:val="22"/>
              </w:rPr>
            </w:pPr>
          </w:p>
        </w:tc>
      </w:tr>
      <w:tr w:rsidR="006656F1" w14:paraId="0C8CADEA" w14:textId="77777777" w:rsidTr="003247D8">
        <w:tc>
          <w:tcPr>
            <w:tcW w:w="3192" w:type="dxa"/>
          </w:tcPr>
          <w:p w14:paraId="1B0ACA5D" w14:textId="77777777" w:rsidR="006656F1" w:rsidRDefault="006656F1" w:rsidP="003247D8">
            <w:pPr>
              <w:jc w:val="center"/>
              <w:rPr>
                <w:rFonts w:ascii="Arial" w:hAnsi="Arial"/>
                <w:color w:val="000000"/>
                <w:sz w:val="22"/>
              </w:rPr>
            </w:pPr>
          </w:p>
          <w:p w14:paraId="08020544" w14:textId="77777777" w:rsidR="006656F1" w:rsidRDefault="006656F1" w:rsidP="003247D8">
            <w:pPr>
              <w:jc w:val="center"/>
              <w:rPr>
                <w:rFonts w:ascii="Arial" w:hAnsi="Arial"/>
                <w:color w:val="000000"/>
                <w:sz w:val="22"/>
              </w:rPr>
            </w:pPr>
            <w:r>
              <w:rPr>
                <w:rFonts w:ascii="Arial" w:hAnsi="Arial"/>
                <w:color w:val="000000"/>
                <w:sz w:val="22"/>
              </w:rPr>
              <w:t xml:space="preserve"> </w:t>
            </w:r>
          </w:p>
        </w:tc>
        <w:tc>
          <w:tcPr>
            <w:tcW w:w="3192" w:type="dxa"/>
          </w:tcPr>
          <w:p w14:paraId="5090AD03" w14:textId="77777777" w:rsidR="006656F1" w:rsidRDefault="006656F1" w:rsidP="003247D8">
            <w:pPr>
              <w:rPr>
                <w:rFonts w:ascii="Arial" w:hAnsi="Arial"/>
                <w:color w:val="000000"/>
                <w:sz w:val="22"/>
              </w:rPr>
            </w:pPr>
          </w:p>
        </w:tc>
        <w:tc>
          <w:tcPr>
            <w:tcW w:w="3192" w:type="dxa"/>
          </w:tcPr>
          <w:p w14:paraId="594A257A" w14:textId="77777777" w:rsidR="006656F1" w:rsidRDefault="006656F1" w:rsidP="003247D8">
            <w:pPr>
              <w:rPr>
                <w:rFonts w:ascii="Arial" w:hAnsi="Arial"/>
                <w:color w:val="000000"/>
                <w:sz w:val="22"/>
              </w:rPr>
            </w:pPr>
          </w:p>
        </w:tc>
      </w:tr>
    </w:tbl>
    <w:p w14:paraId="0BF88F67" w14:textId="77777777" w:rsidR="006656F1" w:rsidRDefault="006656F1" w:rsidP="006656F1">
      <w:pPr>
        <w:rPr>
          <w:rFonts w:ascii="Arial" w:hAnsi="Arial"/>
          <w:color w:val="000000"/>
          <w:sz w:val="22"/>
        </w:rPr>
      </w:pPr>
    </w:p>
    <w:p w14:paraId="59A20808" w14:textId="77777777" w:rsidR="006656F1" w:rsidRDefault="006656F1" w:rsidP="006656F1">
      <w:pPr>
        <w:rPr>
          <w:rFonts w:ascii="Arial" w:hAnsi="Arial"/>
          <w:color w:val="000000"/>
          <w:sz w:val="22"/>
        </w:rPr>
      </w:pPr>
    </w:p>
    <w:p w14:paraId="381AFBCA" w14:textId="77777777" w:rsidR="006656F1" w:rsidRDefault="006656F1" w:rsidP="006656F1">
      <w:pPr>
        <w:rPr>
          <w:rFonts w:ascii="Arial" w:hAnsi="Arial"/>
          <w:color w:val="000000"/>
          <w:sz w:val="22"/>
        </w:rPr>
      </w:pPr>
      <w:r>
        <w:rPr>
          <w:rFonts w:ascii="Arial" w:hAnsi="Arial"/>
          <w:color w:val="000000"/>
          <w:sz w:val="22"/>
        </w:rPr>
        <w:t xml:space="preserve">Explain why only length of the horizontal segment of the current loop is used in the analysis in this experiment. </w:t>
      </w:r>
    </w:p>
    <w:p w14:paraId="7E3A48E6" w14:textId="77777777" w:rsidR="006656F1" w:rsidRDefault="006656F1" w:rsidP="006656F1">
      <w:pPr>
        <w:rPr>
          <w:rFonts w:ascii="Arial" w:hAnsi="Arial"/>
          <w:color w:val="000000"/>
          <w:sz w:val="22"/>
        </w:rPr>
      </w:pPr>
    </w:p>
    <w:p w14:paraId="1D0B9B90" w14:textId="77777777" w:rsidR="006656F1" w:rsidRDefault="006656F1" w:rsidP="006656F1">
      <w:pPr>
        <w:rPr>
          <w:rFonts w:ascii="Arial" w:hAnsi="Arial"/>
          <w:color w:val="000000"/>
          <w:sz w:val="22"/>
        </w:rPr>
      </w:pPr>
    </w:p>
    <w:p w14:paraId="615BAE77" w14:textId="77777777" w:rsidR="006656F1" w:rsidRDefault="006656F1" w:rsidP="006656F1">
      <w:pPr>
        <w:rPr>
          <w:rFonts w:ascii="Arial" w:hAnsi="Arial"/>
          <w:color w:val="000000"/>
          <w:sz w:val="22"/>
        </w:rPr>
      </w:pPr>
    </w:p>
    <w:p w14:paraId="1540EC31" w14:textId="77777777" w:rsidR="006656F1" w:rsidRDefault="006656F1" w:rsidP="006656F1">
      <w:pPr>
        <w:rPr>
          <w:rFonts w:ascii="Arial" w:hAnsi="Arial"/>
          <w:color w:val="000000"/>
          <w:sz w:val="22"/>
        </w:rPr>
      </w:pPr>
    </w:p>
    <w:p w14:paraId="76B1C8EC" w14:textId="77777777" w:rsidR="006656F1" w:rsidRDefault="006656F1" w:rsidP="006656F1">
      <w:pPr>
        <w:rPr>
          <w:rFonts w:ascii="Arial" w:hAnsi="Arial"/>
          <w:color w:val="000000"/>
          <w:sz w:val="22"/>
        </w:rPr>
      </w:pPr>
    </w:p>
    <w:p w14:paraId="1D75FD9F" w14:textId="77777777" w:rsidR="006656F1" w:rsidRDefault="006656F1" w:rsidP="006656F1">
      <w:pPr>
        <w:rPr>
          <w:rFonts w:ascii="Arial" w:hAnsi="Arial"/>
          <w:color w:val="000000"/>
          <w:sz w:val="22"/>
        </w:rPr>
      </w:pPr>
    </w:p>
    <w:p w14:paraId="528F8837" w14:textId="77777777" w:rsidR="006656F1" w:rsidRDefault="006656F1" w:rsidP="006656F1">
      <w:pPr>
        <w:rPr>
          <w:rFonts w:ascii="Arial" w:hAnsi="Arial"/>
          <w:color w:val="000000"/>
          <w:sz w:val="22"/>
        </w:rPr>
      </w:pPr>
    </w:p>
    <w:p w14:paraId="67697C72" w14:textId="77777777" w:rsidR="006656F1" w:rsidRDefault="006656F1" w:rsidP="006656F1">
      <w:pPr>
        <w:rPr>
          <w:rFonts w:ascii="Arial" w:hAnsi="Arial"/>
          <w:color w:val="000000"/>
          <w:sz w:val="22"/>
        </w:rPr>
      </w:pPr>
    </w:p>
    <w:p w14:paraId="54D812C8" w14:textId="77777777" w:rsidR="006656F1" w:rsidRDefault="006656F1" w:rsidP="006656F1">
      <w:pPr>
        <w:rPr>
          <w:rFonts w:ascii="Arial" w:hAnsi="Arial"/>
          <w:color w:val="000000"/>
          <w:sz w:val="22"/>
        </w:rPr>
      </w:pPr>
    </w:p>
    <w:p w14:paraId="005555AE" w14:textId="77777777" w:rsidR="006656F1" w:rsidRDefault="006656F1" w:rsidP="006656F1">
      <w:pPr>
        <w:rPr>
          <w:rFonts w:ascii="Arial" w:hAnsi="Arial"/>
          <w:color w:val="000000"/>
          <w:sz w:val="22"/>
        </w:rPr>
      </w:pPr>
    </w:p>
    <w:p w14:paraId="64C4B193" w14:textId="77777777" w:rsidR="006656F1" w:rsidRDefault="006656F1" w:rsidP="006656F1">
      <w:pPr>
        <w:rPr>
          <w:rFonts w:ascii="Arial" w:hAnsi="Arial"/>
          <w:color w:val="000000"/>
          <w:sz w:val="22"/>
        </w:rPr>
      </w:pPr>
    </w:p>
    <w:p w14:paraId="68DD4B8A" w14:textId="77777777" w:rsidR="006656F1" w:rsidRDefault="006656F1" w:rsidP="006656F1">
      <w:pPr>
        <w:rPr>
          <w:rFonts w:ascii="Arial" w:hAnsi="Arial"/>
          <w:color w:val="000000"/>
          <w:sz w:val="22"/>
        </w:rPr>
      </w:pPr>
    </w:p>
    <w:p w14:paraId="0CA7CE05" w14:textId="77777777" w:rsidR="006656F1" w:rsidRDefault="006656F1" w:rsidP="006656F1">
      <w:pPr>
        <w:rPr>
          <w:rFonts w:ascii="Arial" w:hAnsi="Arial"/>
          <w:color w:val="000000"/>
          <w:sz w:val="22"/>
        </w:rPr>
      </w:pPr>
    </w:p>
    <w:p w14:paraId="1C9743FA" w14:textId="77777777" w:rsidR="006656F1" w:rsidRDefault="006656F1" w:rsidP="006656F1">
      <w:pPr>
        <w:rPr>
          <w:rFonts w:ascii="Arial" w:hAnsi="Arial"/>
          <w:color w:val="000000"/>
          <w:sz w:val="22"/>
        </w:rPr>
      </w:pPr>
    </w:p>
    <w:p w14:paraId="72177D19" w14:textId="77777777" w:rsidR="006656F1" w:rsidRDefault="006656F1" w:rsidP="006656F1">
      <w:pPr>
        <w:rPr>
          <w:rFonts w:ascii="Arial" w:hAnsi="Arial"/>
          <w:color w:val="000000"/>
          <w:sz w:val="22"/>
        </w:rPr>
      </w:pPr>
      <w:r>
        <w:rPr>
          <w:rFonts w:ascii="Arial" w:hAnsi="Arial"/>
          <w:color w:val="000000"/>
          <w:sz w:val="22"/>
        </w:rPr>
        <w:t xml:space="preserve"> </w:t>
      </w:r>
    </w:p>
    <w:p w14:paraId="25D09B09" w14:textId="085B92BB" w:rsidR="00CE2CC8" w:rsidRDefault="00CE2CC8" w:rsidP="006656F1">
      <w:pPr>
        <w:rPr>
          <w:rFonts w:ascii="Arial" w:hAnsi="Arial"/>
          <w:sz w:val="22"/>
        </w:rPr>
      </w:pPr>
      <w:r>
        <w:rPr>
          <w:rFonts w:ascii="Arial" w:hAnsi="Arial"/>
          <w:color w:val="000000"/>
          <w:sz w:val="22"/>
        </w:rPr>
        <w:br w:type="page"/>
      </w:r>
      <w:r>
        <w:rPr>
          <w:rFonts w:ascii="Times New Roman" w:hAnsi="Times New Roman"/>
          <w:sz w:val="24"/>
        </w:rPr>
        <w:lastRenderedPageBreak/>
        <w:tab/>
      </w:r>
      <w:r>
        <w:rPr>
          <w:rFonts w:ascii="Times New Roman" w:hAnsi="Times New Roman"/>
          <w:sz w:val="24"/>
        </w:rPr>
        <w:tab/>
      </w:r>
      <w:r>
        <w:rPr>
          <w:rFonts w:ascii="Arial" w:hAnsi="Arial"/>
          <w:sz w:val="22"/>
        </w:rPr>
        <w:t xml:space="preserve"> </w:t>
      </w:r>
      <w:r>
        <w:rPr>
          <w:rFonts w:ascii="Times New Roman" w:hAnsi="Times New Roman"/>
          <w:sz w:val="24"/>
        </w:rPr>
        <w:tab/>
      </w:r>
    </w:p>
    <w:p w14:paraId="4ED864E3" w14:textId="77777777" w:rsidR="00CE2CC8" w:rsidRDefault="00CE2CC8" w:rsidP="00CE2CC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b/>
          <w:sz w:val="22"/>
        </w:rPr>
      </w:pPr>
      <w:r>
        <w:rPr>
          <w:rFonts w:ascii="Arial" w:hAnsi="Arial"/>
          <w:b/>
          <w:sz w:val="24"/>
        </w:rPr>
        <w:t>LABORATORY EXERCISE  # 24</w:t>
      </w:r>
    </w:p>
    <w:p w14:paraId="5EA33047" w14:textId="77777777" w:rsidR="00CE2CC8" w:rsidRDefault="00CE2CC8" w:rsidP="00CE2CC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22"/>
        </w:rPr>
      </w:pPr>
    </w:p>
    <w:p w14:paraId="35800F80" w14:textId="77777777" w:rsidR="00CE2CC8" w:rsidRDefault="00CE2CC8" w:rsidP="00CE2CC8">
      <w:pPr>
        <w:tabs>
          <w:tab w:val="left" w:pos="-1440"/>
          <w:tab w:val="left" w:pos="-720"/>
          <w:tab w:val="left" w:pos="432"/>
          <w:tab w:val="left" w:pos="864"/>
        </w:tabs>
        <w:jc w:val="center"/>
        <w:rPr>
          <w:rFonts w:ascii="Arial" w:hAnsi="Arial"/>
          <w:b/>
          <w:sz w:val="36"/>
        </w:rPr>
      </w:pPr>
      <w:r>
        <w:rPr>
          <w:rFonts w:ascii="Arial" w:hAnsi="Arial"/>
          <w:b/>
          <w:sz w:val="36"/>
        </w:rPr>
        <w:t>The Specific Charge of the Electron</w:t>
      </w:r>
    </w:p>
    <w:p w14:paraId="0CDF7712" w14:textId="77777777" w:rsidR="00CE2CC8" w:rsidRDefault="00CE2CC8" w:rsidP="00CE2CC8">
      <w:pPr>
        <w:tabs>
          <w:tab w:val="left" w:pos="-1440"/>
          <w:tab w:val="left" w:pos="-720"/>
          <w:tab w:val="left" w:pos="432"/>
          <w:tab w:val="left" w:pos="864"/>
        </w:tabs>
        <w:jc w:val="center"/>
        <w:rPr>
          <w:rFonts w:ascii="Arial" w:hAnsi="Arial"/>
          <w:sz w:val="22"/>
        </w:rPr>
      </w:pPr>
      <w:r>
        <w:rPr>
          <w:rFonts w:ascii="Arial" w:hAnsi="Arial"/>
          <w:sz w:val="22"/>
        </w:rPr>
        <w:t xml:space="preserve"> </w:t>
      </w:r>
    </w:p>
    <w:p w14:paraId="73E7B1A5" w14:textId="77777777" w:rsidR="00CE2CC8" w:rsidRDefault="00CE2CC8" w:rsidP="00CE2CC8">
      <w:pPr>
        <w:tabs>
          <w:tab w:val="left" w:pos="-1440"/>
          <w:tab w:val="left" w:pos="-720"/>
          <w:tab w:val="left" w:pos="432"/>
          <w:tab w:val="left" w:pos="864"/>
        </w:tabs>
        <w:jc w:val="right"/>
        <w:rPr>
          <w:rFonts w:ascii="Arial" w:hAnsi="Arial"/>
          <w:sz w:val="22"/>
        </w:rPr>
      </w:pPr>
      <w:r>
        <w:rPr>
          <w:rFonts w:ascii="Arial" w:hAnsi="Arial"/>
          <w:sz w:val="22"/>
        </w:rPr>
        <w:t xml:space="preserve"> </w:t>
      </w:r>
    </w:p>
    <w:p w14:paraId="1A970B6B" w14:textId="77777777" w:rsidR="00CE2CC8" w:rsidRDefault="00CE2CC8" w:rsidP="00CE2CC8">
      <w:pPr>
        <w:tabs>
          <w:tab w:val="left" w:pos="-1440"/>
          <w:tab w:val="left" w:pos="-720"/>
          <w:tab w:val="left" w:pos="432"/>
          <w:tab w:val="left" w:pos="864"/>
        </w:tabs>
        <w:rPr>
          <w:rFonts w:ascii="Arial" w:hAnsi="Arial"/>
          <w:sz w:val="22"/>
        </w:rPr>
      </w:pPr>
      <w:r>
        <w:rPr>
          <w:rFonts w:ascii="Arial" w:hAnsi="Arial"/>
          <w:b/>
          <w:sz w:val="24"/>
        </w:rPr>
        <w:t>Objective</w:t>
      </w:r>
    </w:p>
    <w:p w14:paraId="2F9DC0BE" w14:textId="77777777" w:rsidR="00CE2CC8" w:rsidRDefault="00CE2CC8" w:rsidP="00CE2CC8">
      <w:pPr>
        <w:tabs>
          <w:tab w:val="left" w:pos="-1440"/>
          <w:tab w:val="left" w:pos="-720"/>
          <w:tab w:val="left" w:pos="432"/>
          <w:tab w:val="left" w:pos="864"/>
        </w:tabs>
        <w:rPr>
          <w:rFonts w:ascii="Arial" w:hAnsi="Arial"/>
          <w:sz w:val="22"/>
        </w:rPr>
      </w:pPr>
    </w:p>
    <w:p w14:paraId="51F80DB1" w14:textId="77777777" w:rsidR="00CE2CC8" w:rsidRDefault="00CE2CC8" w:rsidP="00CE2CC8">
      <w:pPr>
        <w:tabs>
          <w:tab w:val="left" w:pos="-1440"/>
          <w:tab w:val="left" w:pos="-720"/>
          <w:tab w:val="left" w:pos="432"/>
          <w:tab w:val="left" w:pos="864"/>
        </w:tabs>
        <w:rPr>
          <w:rFonts w:ascii="Arial" w:hAnsi="Arial"/>
          <w:sz w:val="22"/>
        </w:rPr>
      </w:pPr>
      <w:r>
        <w:rPr>
          <w:rFonts w:ascii="Arial" w:hAnsi="Arial"/>
          <w:sz w:val="22"/>
        </w:rPr>
        <w:t xml:space="preserve">To relive the classic experiment that elegantly measures the quantity e/m for the electron, thereby proving that it is a </w:t>
      </w:r>
      <w:r>
        <w:rPr>
          <w:rFonts w:ascii="Arial" w:hAnsi="Arial"/>
          <w:i/>
          <w:sz w:val="22"/>
        </w:rPr>
        <w:t>particle</w:t>
      </w:r>
      <w:r>
        <w:rPr>
          <w:rFonts w:ascii="Arial" w:hAnsi="Arial"/>
          <w:sz w:val="22"/>
        </w:rPr>
        <w:t xml:space="preserve"> with both mass and charge. </w:t>
      </w:r>
    </w:p>
    <w:p w14:paraId="343222E2" w14:textId="77777777" w:rsidR="00CE2CC8" w:rsidRDefault="00CE2CC8" w:rsidP="00CE2CC8">
      <w:pPr>
        <w:tabs>
          <w:tab w:val="left" w:pos="-1440"/>
          <w:tab w:val="left" w:pos="-720"/>
          <w:tab w:val="left" w:pos="432"/>
          <w:tab w:val="left" w:pos="864"/>
        </w:tabs>
        <w:rPr>
          <w:rFonts w:ascii="Arial" w:hAnsi="Arial"/>
          <w:sz w:val="22"/>
        </w:rPr>
      </w:pPr>
    </w:p>
    <w:p w14:paraId="0270FAF1" w14:textId="77777777" w:rsidR="00CE2CC8" w:rsidRDefault="00CE2CC8" w:rsidP="00CE2CC8">
      <w:pPr>
        <w:tabs>
          <w:tab w:val="left" w:pos="-1440"/>
          <w:tab w:val="left" w:pos="-720"/>
          <w:tab w:val="left" w:pos="432"/>
          <w:tab w:val="left" w:pos="864"/>
        </w:tabs>
        <w:rPr>
          <w:rFonts w:ascii="Arial" w:hAnsi="Arial"/>
          <w:b/>
          <w:sz w:val="24"/>
        </w:rPr>
      </w:pPr>
      <w:r>
        <w:rPr>
          <w:rFonts w:ascii="Arial" w:hAnsi="Arial"/>
          <w:b/>
          <w:sz w:val="22"/>
        </w:rPr>
        <w:t>Equipment and supplies</w:t>
      </w:r>
    </w:p>
    <w:p w14:paraId="4357A3ED" w14:textId="77777777" w:rsidR="00CE2CC8" w:rsidRDefault="00F00109" w:rsidP="00CE2CC8">
      <w:pPr>
        <w:tabs>
          <w:tab w:val="left" w:pos="-1440"/>
          <w:tab w:val="left" w:pos="-720"/>
          <w:tab w:val="left" w:pos="432"/>
          <w:tab w:val="left" w:pos="864"/>
        </w:tabs>
        <w:jc w:val="center"/>
        <w:rPr>
          <w:rFonts w:ascii="Arial" w:hAnsi="Arial"/>
          <w:sz w:val="22"/>
        </w:rPr>
      </w:pPr>
      <w:r>
        <w:rPr>
          <w:rFonts w:ascii="Arial" w:hAnsi="Arial"/>
          <w:noProof/>
          <w:sz w:val="22"/>
        </w:rPr>
        <w:object w:dxaOrig="1440" w:dyaOrig="1440" w14:anchorId="10F7AF36">
          <v:shape id="_x0000_s1050" type="#_x0000_t75" alt="" style="position:absolute;left:0;text-align:left;margin-left:64.8pt;margin-top:19.9pt;width:301.8pt;height:226.2pt;z-index:251674624;mso-wrap-edited:f;mso-width-percent:0;mso-height-percent:0;mso-width-percent:0;mso-height-percent:0" o:allowincell="f">
            <v:imagedata r:id="rId51" o:title=""/>
            <w10:wrap type="topAndBottom"/>
          </v:shape>
          <o:OLEObject Type="Embed" ProgID="PowerPoint.Show.8" ShapeID="_x0000_s1050" DrawAspect="Content" ObjectID="_1753095985" r:id="rId52"/>
        </w:object>
      </w:r>
      <w:r w:rsidR="00CE2CC8">
        <w:rPr>
          <w:rFonts w:ascii="Arial" w:hAnsi="Arial"/>
          <w:sz w:val="22"/>
        </w:rPr>
        <w:t>3333</w:t>
      </w:r>
    </w:p>
    <w:p w14:paraId="143893AB" w14:textId="77777777" w:rsidR="00CE2CC8" w:rsidRDefault="00CE2CC8" w:rsidP="00CE2CC8">
      <w:pPr>
        <w:tabs>
          <w:tab w:val="left" w:pos="-1440"/>
          <w:tab w:val="left" w:pos="-720"/>
          <w:tab w:val="left" w:pos="432"/>
          <w:tab w:val="left" w:pos="864"/>
        </w:tabs>
        <w:rPr>
          <w:rFonts w:ascii="Arial" w:hAnsi="Arial"/>
          <w:sz w:val="22"/>
        </w:rPr>
      </w:pPr>
    </w:p>
    <w:p w14:paraId="5985C60F" w14:textId="77777777" w:rsidR="00CE2CC8" w:rsidRDefault="00CE2CC8" w:rsidP="00CE2CC8">
      <w:pPr>
        <w:tabs>
          <w:tab w:val="left" w:pos="-1440"/>
          <w:tab w:val="left" w:pos="-720"/>
          <w:tab w:val="left" w:pos="432"/>
          <w:tab w:val="left" w:pos="864"/>
        </w:tabs>
        <w:rPr>
          <w:rFonts w:ascii="Arial" w:hAnsi="Arial"/>
          <w:sz w:val="22"/>
        </w:rPr>
      </w:pPr>
      <w:r>
        <w:rPr>
          <w:rFonts w:ascii="Arial" w:hAnsi="Arial"/>
          <w:sz w:val="22"/>
        </w:rPr>
        <w:t>A special triode, Helmoltz coils, vernier calipers, half-meter stick.</w:t>
      </w:r>
    </w:p>
    <w:p w14:paraId="7C0C1D77" w14:textId="77777777" w:rsidR="00CE2CC8" w:rsidRDefault="00CE2CC8" w:rsidP="00CE2CC8">
      <w:pPr>
        <w:tabs>
          <w:tab w:val="left" w:pos="-1440"/>
          <w:tab w:val="left" w:pos="-720"/>
          <w:tab w:val="left" w:pos="432"/>
          <w:tab w:val="left" w:pos="864"/>
        </w:tabs>
        <w:rPr>
          <w:rFonts w:ascii="Arial" w:hAnsi="Arial"/>
          <w:sz w:val="22"/>
        </w:rPr>
      </w:pPr>
    </w:p>
    <w:p w14:paraId="77D34D45" w14:textId="77777777" w:rsidR="00CE2CC8" w:rsidRDefault="00CE2CC8" w:rsidP="00CE2CC8">
      <w:pPr>
        <w:tabs>
          <w:tab w:val="left" w:pos="-1440"/>
          <w:tab w:val="left" w:pos="-720"/>
          <w:tab w:val="left" w:pos="432"/>
          <w:tab w:val="left" w:pos="864"/>
        </w:tabs>
        <w:rPr>
          <w:rFonts w:ascii="Arial" w:hAnsi="Arial"/>
          <w:sz w:val="22"/>
        </w:rPr>
      </w:pPr>
      <w:r>
        <w:rPr>
          <w:rFonts w:ascii="Arial" w:hAnsi="Arial"/>
          <w:b/>
          <w:sz w:val="22"/>
        </w:rPr>
        <w:t>Discussion</w:t>
      </w:r>
    </w:p>
    <w:p w14:paraId="004857C4" w14:textId="77777777" w:rsidR="00CE2CC8" w:rsidRDefault="00CE2CC8" w:rsidP="00CE2CC8">
      <w:pPr>
        <w:tabs>
          <w:tab w:val="left" w:pos="-1440"/>
          <w:tab w:val="left" w:pos="-720"/>
          <w:tab w:val="left" w:pos="432"/>
          <w:tab w:val="left" w:pos="864"/>
        </w:tabs>
        <w:rPr>
          <w:rFonts w:ascii="Arial" w:hAnsi="Arial"/>
          <w:sz w:val="22"/>
        </w:rPr>
      </w:pPr>
    </w:p>
    <w:p w14:paraId="725BABE1" w14:textId="77777777" w:rsidR="00CE2CC8" w:rsidRDefault="00CE2CC8" w:rsidP="00CE2CC8">
      <w:pPr>
        <w:tabs>
          <w:tab w:val="left" w:pos="-1440"/>
          <w:tab w:val="left" w:pos="-720"/>
          <w:tab w:val="left" w:pos="432"/>
          <w:tab w:val="left" w:pos="864"/>
        </w:tabs>
        <w:jc w:val="both"/>
        <w:rPr>
          <w:rFonts w:ascii="Arial" w:hAnsi="Arial"/>
          <w:sz w:val="22"/>
        </w:rPr>
      </w:pPr>
      <w:r>
        <w:rPr>
          <w:rFonts w:ascii="Arial" w:hAnsi="Arial"/>
          <w:sz w:val="22"/>
        </w:rPr>
        <w:t>The equipment is all wired up for your viewing pleasure, but you should understand the basic ideas. When you look down on the tube you see a "bull's eye" circular plate.  Right behind the hole, in the middle of the disk,  is an</w:t>
      </w:r>
      <w:r>
        <w:rPr>
          <w:rFonts w:ascii="Arial" w:hAnsi="Arial"/>
          <w:i/>
          <w:sz w:val="22"/>
        </w:rPr>
        <w:t xml:space="preserve"> electron gun.</w:t>
      </w:r>
      <w:r>
        <w:rPr>
          <w:rFonts w:ascii="Arial" w:hAnsi="Arial"/>
          <w:sz w:val="22"/>
        </w:rPr>
        <w:t xml:space="preserve">  The electron gun consists of a filament, focusing grid and plate (three elements, hence a </w:t>
      </w:r>
      <w:r>
        <w:rPr>
          <w:rFonts w:ascii="Arial" w:hAnsi="Arial"/>
          <w:i/>
          <w:sz w:val="22"/>
        </w:rPr>
        <w:t>tri</w:t>
      </w:r>
      <w:r>
        <w:rPr>
          <w:rFonts w:ascii="Arial" w:hAnsi="Arial"/>
          <w:sz w:val="22"/>
        </w:rPr>
        <w:t xml:space="preserve">ode).  </w:t>
      </w:r>
    </w:p>
    <w:p w14:paraId="41DDC0FD" w14:textId="77777777" w:rsidR="00CE2CC8" w:rsidRDefault="00CE2CC8" w:rsidP="00CE2CC8">
      <w:pPr>
        <w:tabs>
          <w:tab w:val="left" w:pos="-1440"/>
          <w:tab w:val="left" w:pos="-720"/>
          <w:tab w:val="left" w:pos="432"/>
          <w:tab w:val="left" w:pos="864"/>
        </w:tabs>
        <w:rPr>
          <w:rFonts w:ascii="Arial" w:hAnsi="Arial"/>
          <w:sz w:val="22"/>
        </w:rPr>
      </w:pPr>
    </w:p>
    <w:p w14:paraId="73418180" w14:textId="77777777" w:rsidR="00CE2CC8" w:rsidRDefault="00CE2CC8" w:rsidP="00CE2CC8">
      <w:pPr>
        <w:numPr>
          <w:ilvl w:val="0"/>
          <w:numId w:val="1"/>
        </w:numPr>
        <w:tabs>
          <w:tab w:val="left" w:pos="-1440"/>
          <w:tab w:val="left" w:pos="-720"/>
          <w:tab w:val="left" w:pos="432"/>
          <w:tab w:val="left" w:pos="864"/>
        </w:tabs>
        <w:jc w:val="both"/>
        <w:rPr>
          <w:rFonts w:ascii="Arial" w:hAnsi="Arial"/>
          <w:sz w:val="22"/>
        </w:rPr>
      </w:pPr>
      <w:r>
        <w:rPr>
          <w:rFonts w:ascii="Arial" w:hAnsi="Arial"/>
          <w:sz w:val="22"/>
        </w:rPr>
        <w:t xml:space="preserve">The </w:t>
      </w:r>
      <w:r>
        <w:rPr>
          <w:rFonts w:ascii="Arial" w:hAnsi="Arial"/>
          <w:i/>
          <w:sz w:val="22"/>
        </w:rPr>
        <w:t xml:space="preserve">filament </w:t>
      </w:r>
      <w:r>
        <w:rPr>
          <w:rFonts w:ascii="Arial" w:hAnsi="Arial"/>
          <w:sz w:val="22"/>
        </w:rPr>
        <w:t xml:space="preserve">is heated red-hot by a 6.3 VAC power supply.  Note that the filament circuit contains an AC ammeter to measure this heating current, and a 17 </w:t>
      </w:r>
      <w:r>
        <w:rPr>
          <w:rFonts w:ascii="WP Greek Century" w:hAnsi="WP Greek Century"/>
          <w:sz w:val="22"/>
        </w:rPr>
        <w:sym w:font="Symbol" w:char="F057"/>
      </w:r>
      <w:r>
        <w:rPr>
          <w:rFonts w:ascii="Arial" w:hAnsi="Arial"/>
          <w:sz w:val="22"/>
        </w:rPr>
        <w:t xml:space="preserve"> rheostat for fine control of its temperature.  In the high vacuum inside the glass envelope, the hot filament "boils off" a cloud of negative electrons kicked out by the violent atomic thermal vibrations in the filament.  This is the phenomenon of  </w:t>
      </w:r>
      <w:r>
        <w:rPr>
          <w:rFonts w:ascii="Arial" w:hAnsi="Arial"/>
          <w:i/>
          <w:sz w:val="22"/>
        </w:rPr>
        <w:t>thermionic emission</w:t>
      </w:r>
      <w:r>
        <w:rPr>
          <w:rFonts w:ascii="Arial" w:hAnsi="Arial"/>
          <w:sz w:val="22"/>
        </w:rPr>
        <w:t xml:space="preserve">.  </w:t>
      </w:r>
    </w:p>
    <w:p w14:paraId="3311F24D" w14:textId="77777777" w:rsidR="00CE2CC8" w:rsidRDefault="00CE2CC8" w:rsidP="00CE2CC8">
      <w:pPr>
        <w:tabs>
          <w:tab w:val="left" w:pos="-1440"/>
          <w:tab w:val="left" w:pos="-720"/>
          <w:tab w:val="left" w:pos="432"/>
          <w:tab w:val="left" w:pos="864"/>
        </w:tabs>
        <w:jc w:val="both"/>
        <w:rPr>
          <w:rFonts w:ascii="Arial" w:hAnsi="Arial"/>
          <w:sz w:val="22"/>
        </w:rPr>
      </w:pPr>
    </w:p>
    <w:p w14:paraId="528955E7" w14:textId="77777777" w:rsidR="00CE2CC8" w:rsidRDefault="00CE2CC8" w:rsidP="00CE2CC8">
      <w:pPr>
        <w:numPr>
          <w:ilvl w:val="0"/>
          <w:numId w:val="10"/>
        </w:numPr>
        <w:tabs>
          <w:tab w:val="left" w:pos="-1440"/>
          <w:tab w:val="left" w:pos="-720"/>
          <w:tab w:val="left" w:pos="432"/>
          <w:tab w:val="left" w:pos="864"/>
        </w:tabs>
        <w:jc w:val="both"/>
        <w:rPr>
          <w:rFonts w:ascii="Arial" w:hAnsi="Arial"/>
          <w:sz w:val="22"/>
        </w:rPr>
      </w:pPr>
      <w:r>
        <w:rPr>
          <w:rFonts w:ascii="Arial" w:hAnsi="Arial"/>
          <w:sz w:val="22"/>
        </w:rPr>
        <w:lastRenderedPageBreak/>
        <w:t xml:space="preserve">A high positive DC voltage ( with respect to the filament)  is applied to a fine mesh  </w:t>
      </w:r>
      <w:r>
        <w:rPr>
          <w:rFonts w:ascii="Arial" w:hAnsi="Arial"/>
          <w:i/>
          <w:sz w:val="22"/>
        </w:rPr>
        <w:t xml:space="preserve">grid </w:t>
      </w:r>
      <w:r>
        <w:rPr>
          <w:rFonts w:ascii="Arial" w:hAnsi="Arial"/>
          <w:sz w:val="22"/>
        </w:rPr>
        <w:t>close by.  Naturally, some of the floating electrons are accelerated toward the grid.</w:t>
      </w:r>
    </w:p>
    <w:p w14:paraId="79B16844" w14:textId="77777777" w:rsidR="00CE2CC8" w:rsidRDefault="00CE2CC8" w:rsidP="00CE2CC8">
      <w:pPr>
        <w:tabs>
          <w:tab w:val="left" w:pos="-1440"/>
          <w:tab w:val="left" w:pos="-720"/>
          <w:tab w:val="left" w:pos="432"/>
          <w:tab w:val="left" w:pos="864"/>
        </w:tabs>
        <w:ind w:left="792" w:hanging="792"/>
        <w:rPr>
          <w:rFonts w:ascii="WP MathA" w:hAnsi="WP MathA"/>
          <w:sz w:val="22"/>
        </w:rPr>
      </w:pPr>
    </w:p>
    <w:p w14:paraId="25F9E161" w14:textId="77777777" w:rsidR="00CE2CC8" w:rsidRDefault="00CE2CC8" w:rsidP="00CE2CC8">
      <w:pPr>
        <w:numPr>
          <w:ilvl w:val="0"/>
          <w:numId w:val="2"/>
        </w:numPr>
        <w:tabs>
          <w:tab w:val="left" w:pos="-1440"/>
          <w:tab w:val="left" w:pos="-720"/>
          <w:tab w:val="left" w:pos="432"/>
          <w:tab w:val="left" w:pos="864"/>
        </w:tabs>
        <w:jc w:val="both"/>
        <w:rPr>
          <w:rFonts w:ascii="Arial" w:hAnsi="Arial"/>
          <w:sz w:val="22"/>
        </w:rPr>
      </w:pPr>
      <w:r>
        <w:rPr>
          <w:rFonts w:ascii="Arial" w:hAnsi="Arial"/>
          <w:sz w:val="22"/>
        </w:rPr>
        <w:t xml:space="preserve">The grid is mostly holes, so a lot of electrons shoot right through on their way to </w:t>
      </w:r>
      <w:r>
        <w:rPr>
          <w:rFonts w:ascii="Arial" w:hAnsi="Arial"/>
          <w:i/>
          <w:sz w:val="22"/>
        </w:rPr>
        <w:t>the plate,</w:t>
      </w:r>
      <w:r>
        <w:rPr>
          <w:rFonts w:ascii="Arial" w:hAnsi="Arial"/>
          <w:sz w:val="22"/>
        </w:rPr>
        <w:t xml:space="preserve"> which has itself been charged to an even higher positive DC voltage, up to +150 VDC.  Note from the circuit diagrams provided, that the smaller grid voltage is picked off from the plate power supply by a potential divider.</w:t>
      </w:r>
    </w:p>
    <w:p w14:paraId="7E4816A2" w14:textId="77777777" w:rsidR="00CE2CC8" w:rsidRDefault="00CE2CC8" w:rsidP="00CE2CC8">
      <w:pPr>
        <w:tabs>
          <w:tab w:val="left" w:pos="-1440"/>
          <w:tab w:val="left" w:pos="-720"/>
          <w:tab w:val="left" w:pos="432"/>
          <w:tab w:val="left" w:pos="864"/>
        </w:tabs>
        <w:jc w:val="both"/>
        <w:rPr>
          <w:rFonts w:ascii="Arial" w:hAnsi="Arial"/>
          <w:sz w:val="22"/>
        </w:rPr>
      </w:pPr>
    </w:p>
    <w:p w14:paraId="2E99413C" w14:textId="77777777" w:rsidR="00CE2CC8" w:rsidRDefault="00F00109" w:rsidP="00CE2CC8">
      <w:pPr>
        <w:tabs>
          <w:tab w:val="left" w:pos="-1440"/>
          <w:tab w:val="left" w:pos="-720"/>
          <w:tab w:val="left" w:pos="432"/>
          <w:tab w:val="left" w:pos="864"/>
        </w:tabs>
        <w:jc w:val="both"/>
        <w:rPr>
          <w:rFonts w:ascii="Arial" w:hAnsi="Arial"/>
          <w:sz w:val="22"/>
        </w:rPr>
      </w:pPr>
      <w:r>
        <w:rPr>
          <w:rFonts w:ascii="Arial" w:hAnsi="Arial"/>
          <w:noProof/>
          <w:sz w:val="22"/>
        </w:rPr>
        <w:object w:dxaOrig="1440" w:dyaOrig="1440" w14:anchorId="585258FB">
          <v:shape id="_x0000_s1049" type="#_x0000_t75" alt="" style="position:absolute;left:0;text-align:left;margin-left:115.2pt;margin-top:17.5pt;width:259.2pt;height:194.3pt;z-index:251672576;mso-wrap-edited:f;mso-width-percent:0;mso-height-percent:0;mso-width-percent:0;mso-height-percent:0" o:allowincell="f">
            <v:imagedata r:id="rId53" o:title=""/>
            <w10:wrap type="topAndBottom"/>
          </v:shape>
          <o:OLEObject Type="Embed" ProgID="PowerPoint.Show.8" ShapeID="_x0000_s1049" DrawAspect="Content" ObjectID="_1753095986" r:id="rId54"/>
        </w:object>
      </w:r>
    </w:p>
    <w:p w14:paraId="4868625A" w14:textId="77777777" w:rsidR="00CE2CC8" w:rsidRDefault="00CE2CC8" w:rsidP="00CE2CC8">
      <w:pPr>
        <w:tabs>
          <w:tab w:val="left" w:pos="-1440"/>
          <w:tab w:val="left" w:pos="-720"/>
          <w:tab w:val="left" w:pos="432"/>
          <w:tab w:val="left" w:pos="864"/>
        </w:tabs>
        <w:rPr>
          <w:rFonts w:ascii="Arial" w:hAnsi="Arial"/>
          <w:sz w:val="22"/>
        </w:rPr>
      </w:pPr>
    </w:p>
    <w:p w14:paraId="67920271" w14:textId="77777777" w:rsidR="00CE2CC8" w:rsidRDefault="00CE2CC8" w:rsidP="00CE2CC8">
      <w:pPr>
        <w:tabs>
          <w:tab w:val="left" w:pos="-1440"/>
          <w:tab w:val="left" w:pos="-720"/>
          <w:tab w:val="left" w:pos="432"/>
          <w:tab w:val="left" w:pos="864"/>
        </w:tabs>
        <w:jc w:val="both"/>
        <w:rPr>
          <w:rFonts w:ascii="Arial" w:hAnsi="Arial"/>
          <w:sz w:val="22"/>
        </w:rPr>
      </w:pPr>
      <w:r>
        <w:rPr>
          <w:rFonts w:ascii="Arial" w:hAnsi="Arial"/>
          <w:sz w:val="22"/>
        </w:rPr>
        <w:t>The particular design of the electron gun causes a thin, highly collimated beam of electrons to emerge from the tiny hole drilled in the circular plate you see as the bull's eye center.  When no magnetic field is present, the beam continues straight up.  (Check it out!)  By the way, the electron beam is made faintly visible because the electronic tube contains a tiny amount of a noble gas that glows purple when struck by the electron beam.</w:t>
      </w:r>
    </w:p>
    <w:p w14:paraId="67748A88" w14:textId="77777777" w:rsidR="00CE2CC8" w:rsidRDefault="00CE2CC8" w:rsidP="00CE2CC8">
      <w:pPr>
        <w:tabs>
          <w:tab w:val="left" w:pos="-1440"/>
          <w:tab w:val="left" w:pos="-720"/>
          <w:tab w:val="left" w:pos="432"/>
          <w:tab w:val="left" w:pos="864"/>
        </w:tabs>
        <w:rPr>
          <w:rFonts w:ascii="Arial" w:hAnsi="Arial"/>
          <w:sz w:val="22"/>
        </w:rPr>
      </w:pPr>
    </w:p>
    <w:p w14:paraId="7CF3694E" w14:textId="77777777" w:rsidR="00CE2CC8" w:rsidRDefault="00CE2CC8" w:rsidP="00CE2CC8">
      <w:pPr>
        <w:tabs>
          <w:tab w:val="left" w:pos="-1440"/>
          <w:tab w:val="left" w:pos="-720"/>
          <w:tab w:val="left" w:pos="432"/>
          <w:tab w:val="left" w:pos="864"/>
        </w:tabs>
        <w:jc w:val="both"/>
        <w:rPr>
          <w:rFonts w:ascii="Arial" w:hAnsi="Arial"/>
          <w:sz w:val="22"/>
        </w:rPr>
      </w:pPr>
      <w:r>
        <w:rPr>
          <w:rFonts w:ascii="Arial" w:hAnsi="Arial"/>
          <w:sz w:val="22"/>
        </w:rPr>
        <w:t xml:space="preserve">Now comes the interesting part.  A set of </w:t>
      </w:r>
      <w:r>
        <w:rPr>
          <w:rFonts w:ascii="Arial" w:hAnsi="Arial"/>
          <w:i/>
          <w:sz w:val="22"/>
        </w:rPr>
        <w:t>Helmoltz coils</w:t>
      </w:r>
      <w:r>
        <w:rPr>
          <w:rFonts w:ascii="Arial" w:hAnsi="Arial"/>
          <w:sz w:val="22"/>
        </w:rPr>
        <w:t xml:space="preserve"> produces a uniform magnetic field in the region of the beam, and perpendicular to the electron velocity.  As you will see, this causes the beam to bend into a circular orbit.  The centripetal force is the magnetic deflection force on a moving charge:</w:t>
      </w:r>
    </w:p>
    <w:p w14:paraId="211BD6BD" w14:textId="77777777" w:rsidR="00CE2CC8" w:rsidRDefault="00CE2CC8" w:rsidP="00CE2CC8">
      <w:pPr>
        <w:tabs>
          <w:tab w:val="left" w:pos="-1440"/>
          <w:tab w:val="left" w:pos="-720"/>
          <w:tab w:val="left" w:pos="432"/>
          <w:tab w:val="left" w:pos="864"/>
        </w:tabs>
        <w:rPr>
          <w:rFonts w:ascii="Arial" w:hAnsi="Arial"/>
          <w:sz w:val="22"/>
        </w:rPr>
      </w:pPr>
    </w:p>
    <w:p w14:paraId="4409DECF" w14:textId="77777777" w:rsidR="00CE2CC8" w:rsidRDefault="00CE2CC8" w:rsidP="00CE2CC8">
      <w:pPr>
        <w:tabs>
          <w:tab w:val="left" w:pos="-1440"/>
          <w:tab w:val="left" w:pos="-720"/>
          <w:tab w:val="left" w:pos="432"/>
          <w:tab w:val="left" w:pos="864"/>
        </w:tabs>
        <w:jc w:val="center"/>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i/>
          <w:sz w:val="22"/>
        </w:rPr>
        <w:t>F = B e v =  m v</w:t>
      </w:r>
      <w:r>
        <w:rPr>
          <w:rFonts w:ascii="Arial" w:hAnsi="Arial"/>
          <w:i/>
          <w:sz w:val="22"/>
          <w:vertAlign w:val="superscript"/>
        </w:rPr>
        <w:t>2</w:t>
      </w:r>
      <w:r>
        <w:rPr>
          <w:rFonts w:ascii="Arial" w:hAnsi="Arial"/>
          <w:i/>
          <w:sz w:val="22"/>
        </w:rPr>
        <w:t>/ r</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(1)</w:t>
      </w:r>
    </w:p>
    <w:p w14:paraId="49B59659" w14:textId="77777777" w:rsidR="00CE2CC8" w:rsidRDefault="00CE2CC8" w:rsidP="00CE2CC8">
      <w:pPr>
        <w:tabs>
          <w:tab w:val="left" w:pos="-1440"/>
          <w:tab w:val="left" w:pos="-720"/>
          <w:tab w:val="left" w:pos="432"/>
          <w:tab w:val="left" w:pos="864"/>
        </w:tabs>
        <w:rPr>
          <w:rFonts w:ascii="Arial" w:hAnsi="Arial"/>
          <w:sz w:val="22"/>
        </w:rPr>
      </w:pPr>
    </w:p>
    <w:p w14:paraId="5655A46E" w14:textId="77777777" w:rsidR="00CE2CC8" w:rsidRDefault="00CE2CC8" w:rsidP="00CE2CC8">
      <w:pPr>
        <w:tabs>
          <w:tab w:val="left" w:pos="-1440"/>
          <w:tab w:val="left" w:pos="-720"/>
          <w:tab w:val="left" w:pos="432"/>
          <w:tab w:val="left" w:pos="864"/>
        </w:tabs>
        <w:jc w:val="both"/>
        <w:rPr>
          <w:rFonts w:ascii="Arial" w:hAnsi="Arial"/>
          <w:sz w:val="22"/>
        </w:rPr>
      </w:pPr>
      <w:r>
        <w:rPr>
          <w:rFonts w:ascii="Arial" w:hAnsi="Arial"/>
          <w:sz w:val="22"/>
        </w:rPr>
        <w:t>where,</w:t>
      </w:r>
      <w:r>
        <w:rPr>
          <w:rFonts w:ascii="Arial" w:hAnsi="Arial"/>
          <w:i/>
          <w:sz w:val="22"/>
        </w:rPr>
        <w:t xml:space="preserve"> B</w:t>
      </w:r>
      <w:r>
        <w:rPr>
          <w:rFonts w:ascii="Arial" w:hAnsi="Arial"/>
          <w:sz w:val="22"/>
        </w:rPr>
        <w:t xml:space="preserve"> is the magnetic field in tesla</w:t>
      </w:r>
      <w:r>
        <w:rPr>
          <w:rFonts w:ascii="Arial" w:hAnsi="Arial"/>
          <w:i/>
          <w:sz w:val="22"/>
        </w:rPr>
        <w:t>, e</w:t>
      </w:r>
      <w:r>
        <w:rPr>
          <w:rFonts w:ascii="Arial" w:hAnsi="Arial"/>
          <w:sz w:val="22"/>
        </w:rPr>
        <w:t xml:space="preserve"> is the electric charge of the electron in Coulombs</w:t>
      </w:r>
      <w:r>
        <w:rPr>
          <w:rFonts w:ascii="Arial" w:hAnsi="Arial"/>
          <w:i/>
          <w:sz w:val="22"/>
        </w:rPr>
        <w:t>, v</w:t>
      </w:r>
      <w:r>
        <w:rPr>
          <w:rFonts w:ascii="Arial" w:hAnsi="Arial"/>
          <w:sz w:val="22"/>
        </w:rPr>
        <w:t xml:space="preserve"> is the electron speed in m/s,  </w:t>
      </w:r>
      <w:r>
        <w:rPr>
          <w:rFonts w:ascii="Arial" w:hAnsi="Arial"/>
          <w:i/>
          <w:sz w:val="22"/>
        </w:rPr>
        <w:t>m</w:t>
      </w:r>
      <w:r>
        <w:rPr>
          <w:rFonts w:ascii="Arial" w:hAnsi="Arial"/>
          <w:sz w:val="22"/>
        </w:rPr>
        <w:t xml:space="preserve"> is the electron's mass in kg, </w:t>
      </w:r>
      <w:r>
        <w:rPr>
          <w:rFonts w:ascii="Arial" w:hAnsi="Arial"/>
          <w:i/>
          <w:sz w:val="22"/>
        </w:rPr>
        <w:t>r</w:t>
      </w:r>
      <w:r>
        <w:rPr>
          <w:rFonts w:ascii="Arial" w:hAnsi="Arial"/>
          <w:sz w:val="22"/>
        </w:rPr>
        <w:t xml:space="preserve"> is the radius of the circular orbit.  (We will use the diameter, </w:t>
      </w:r>
      <w:r>
        <w:rPr>
          <w:rFonts w:ascii="Arial" w:hAnsi="Arial"/>
          <w:i/>
          <w:sz w:val="22"/>
        </w:rPr>
        <w:t>d = 2 r</w:t>
      </w:r>
      <w:r>
        <w:rPr>
          <w:rFonts w:ascii="Arial" w:hAnsi="Arial"/>
          <w:sz w:val="22"/>
        </w:rPr>
        <w:t>, since that is what you actually measure when you observe the semicircular orbit taken by the electrons.)</w:t>
      </w:r>
    </w:p>
    <w:p w14:paraId="2E91F078" w14:textId="77777777" w:rsidR="00CE2CC8" w:rsidRDefault="00CE2CC8" w:rsidP="00CE2CC8">
      <w:pPr>
        <w:tabs>
          <w:tab w:val="left" w:pos="-1440"/>
          <w:tab w:val="left" w:pos="-720"/>
          <w:tab w:val="left" w:pos="432"/>
          <w:tab w:val="left" w:pos="864"/>
        </w:tabs>
        <w:rPr>
          <w:rFonts w:ascii="Arial" w:hAnsi="Arial"/>
          <w:sz w:val="22"/>
        </w:rPr>
      </w:pPr>
    </w:p>
    <w:p w14:paraId="2FC303A3" w14:textId="77777777" w:rsidR="00CE2CC8" w:rsidRDefault="00CE2CC8" w:rsidP="00CE2CC8">
      <w:pPr>
        <w:tabs>
          <w:tab w:val="left" w:pos="-1440"/>
          <w:tab w:val="left" w:pos="-720"/>
          <w:tab w:val="left" w:pos="432"/>
          <w:tab w:val="left" w:pos="864"/>
        </w:tabs>
        <w:jc w:val="both"/>
        <w:rPr>
          <w:rFonts w:ascii="Arial" w:hAnsi="Arial"/>
          <w:sz w:val="22"/>
        </w:rPr>
      </w:pPr>
      <w:r>
        <w:rPr>
          <w:rFonts w:ascii="Arial" w:hAnsi="Arial"/>
          <w:sz w:val="22"/>
        </w:rPr>
        <w:t>The electron speed is related to the plate voltage, V, by the following expression of the conservation of energy, since the final kinetic energy is equal to the initial electrostatic potential energy, and remembering that the magnetic force does no work since the force is always perpendicular to the velocity:</w:t>
      </w:r>
    </w:p>
    <w:p w14:paraId="676F4819" w14:textId="77777777" w:rsidR="00CE2CC8" w:rsidRDefault="00CE2CC8" w:rsidP="00CE2CC8">
      <w:pPr>
        <w:tabs>
          <w:tab w:val="left" w:pos="-1440"/>
          <w:tab w:val="left" w:pos="-720"/>
          <w:tab w:val="left" w:pos="432"/>
          <w:tab w:val="left" w:pos="864"/>
        </w:tabs>
        <w:rPr>
          <w:rFonts w:ascii="Arial" w:hAnsi="Arial"/>
          <w:sz w:val="22"/>
        </w:rPr>
      </w:pPr>
    </w:p>
    <w:p w14:paraId="332DD6A7" w14:textId="77777777" w:rsidR="00CE2CC8" w:rsidRDefault="00CE2CC8" w:rsidP="00CE2CC8">
      <w:pPr>
        <w:tabs>
          <w:tab w:val="left" w:pos="-1440"/>
          <w:tab w:val="left" w:pos="-720"/>
          <w:tab w:val="left" w:pos="432"/>
          <w:tab w:val="left" w:pos="864"/>
        </w:tabs>
        <w:jc w:val="center"/>
        <w:rPr>
          <w:rFonts w:ascii="Arial" w:hAnsi="Arial"/>
          <w:sz w:val="22"/>
        </w:rPr>
      </w:pP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t>V e = ½ m v</w:t>
      </w:r>
      <w:r>
        <w:rPr>
          <w:rFonts w:ascii="Arial" w:hAnsi="Arial"/>
          <w:i/>
          <w:sz w:val="22"/>
          <w:vertAlign w:val="superscript"/>
        </w:rPr>
        <w:t>2</w:t>
      </w:r>
      <w:r>
        <w:rPr>
          <w:rFonts w:ascii="Arial" w:hAnsi="Arial"/>
          <w:i/>
          <w:sz w:val="15"/>
        </w:rPr>
        <w:t>.</w:t>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sz w:val="22"/>
        </w:rPr>
        <w:t>(2)</w:t>
      </w:r>
    </w:p>
    <w:p w14:paraId="009089E8" w14:textId="77777777" w:rsidR="00CE2CC8" w:rsidRDefault="00CE2CC8" w:rsidP="00CE2CC8">
      <w:pPr>
        <w:tabs>
          <w:tab w:val="left" w:pos="-1440"/>
          <w:tab w:val="left" w:pos="-720"/>
          <w:tab w:val="left" w:pos="432"/>
          <w:tab w:val="left" w:pos="864"/>
        </w:tabs>
        <w:rPr>
          <w:rFonts w:ascii="Arial" w:hAnsi="Arial"/>
          <w:sz w:val="22"/>
        </w:rPr>
      </w:pPr>
    </w:p>
    <w:p w14:paraId="44073677" w14:textId="77777777" w:rsidR="00CE2CC8" w:rsidRDefault="00F00109" w:rsidP="00CE2CC8">
      <w:pPr>
        <w:tabs>
          <w:tab w:val="left" w:pos="-1440"/>
          <w:tab w:val="left" w:pos="-720"/>
          <w:tab w:val="left" w:pos="432"/>
          <w:tab w:val="left" w:pos="864"/>
        </w:tabs>
        <w:jc w:val="both"/>
        <w:rPr>
          <w:rFonts w:ascii="Arial" w:hAnsi="Arial"/>
          <w:sz w:val="22"/>
        </w:rPr>
      </w:pPr>
      <w:r>
        <w:rPr>
          <w:rFonts w:ascii="Times New Roman" w:hAnsi="Times New Roman"/>
          <w:noProof/>
          <w:sz w:val="24"/>
        </w:rPr>
        <w:object w:dxaOrig="1440" w:dyaOrig="1440" w14:anchorId="75665702">
          <v:shape id="_x0000_s1048" type="#_x0000_t75" alt="" style="position:absolute;left:0;text-align:left;margin-left:151.2pt;margin-top:57.6pt;width:270pt;height:31pt;z-index:251660288;mso-wrap-edited:f;mso-width-percent:0;mso-height-percent:0;mso-width-percent:0;mso-height-percent:0" o:allowincell="f">
            <v:imagedata r:id="rId55" o:title=""/>
            <w10:wrap type="topAndBottom"/>
          </v:shape>
          <o:OLEObject Type="Embed" ProgID="Equation.3" ShapeID="_x0000_s1048" DrawAspect="Content" ObjectID="_1753095987" r:id="rId56"/>
        </w:object>
      </w:r>
      <w:r w:rsidR="00CE2CC8">
        <w:rPr>
          <w:rFonts w:ascii="Arial" w:hAnsi="Arial"/>
          <w:sz w:val="22"/>
        </w:rPr>
        <w:t>Equations (1) and (2) can be combined into one equation by eliminating the speed, v.  The resulting equation can be solved for the specific charge of the electron in terms of the accelerating voltage, V, the magnetic field strength, B, and the orbit diameter, d, to obtain:</w:t>
      </w:r>
    </w:p>
    <w:p w14:paraId="63C13B03" w14:textId="77777777" w:rsidR="00CE2CC8" w:rsidRDefault="00CE2CC8" w:rsidP="00CE2CC8">
      <w:pPr>
        <w:tabs>
          <w:tab w:val="left" w:pos="-1440"/>
          <w:tab w:val="left" w:pos="-720"/>
          <w:tab w:val="left" w:pos="432"/>
          <w:tab w:val="left" w:pos="864"/>
        </w:tabs>
        <w:jc w:val="both"/>
        <w:rPr>
          <w:rFonts w:ascii="Arial" w:hAnsi="Arial"/>
          <w:sz w:val="22"/>
        </w:rPr>
      </w:pPr>
    </w:p>
    <w:p w14:paraId="0701C7D9" w14:textId="77777777" w:rsidR="00CE2CC8" w:rsidRDefault="00CE2CC8" w:rsidP="00CE2CC8">
      <w:pPr>
        <w:tabs>
          <w:tab w:val="left" w:pos="-1440"/>
          <w:tab w:val="left" w:pos="-720"/>
          <w:tab w:val="left" w:pos="432"/>
          <w:tab w:val="left" w:pos="864"/>
        </w:tabs>
        <w:jc w:val="both"/>
        <w:rPr>
          <w:rFonts w:ascii="Arial" w:hAnsi="Arial"/>
          <w:sz w:val="22"/>
        </w:rPr>
      </w:pPr>
      <w:r>
        <w:rPr>
          <w:rFonts w:ascii="Arial" w:hAnsi="Arial"/>
          <w:sz w:val="22"/>
        </w:rPr>
        <w:t xml:space="preserve">Since </w:t>
      </w:r>
      <w:r>
        <w:rPr>
          <w:rFonts w:ascii="Arial" w:hAnsi="Arial"/>
          <w:i/>
          <w:sz w:val="22"/>
        </w:rPr>
        <w:t>V</w:t>
      </w:r>
      <w:r>
        <w:rPr>
          <w:rFonts w:ascii="Arial" w:hAnsi="Arial"/>
          <w:sz w:val="22"/>
        </w:rPr>
        <w:t xml:space="preserve"> and </w:t>
      </w:r>
      <w:r>
        <w:rPr>
          <w:rFonts w:ascii="Arial" w:hAnsi="Arial"/>
          <w:i/>
          <w:sz w:val="22"/>
        </w:rPr>
        <w:t>d</w:t>
      </w:r>
      <w:r>
        <w:rPr>
          <w:rFonts w:ascii="Arial" w:hAnsi="Arial"/>
          <w:sz w:val="22"/>
        </w:rPr>
        <w:t xml:space="preserve"> are easily read off, the only other thing you'll need is the value of the magnetic field, B as a function of the relevant observable, the current in the coils, </w:t>
      </w:r>
      <w:r>
        <w:rPr>
          <w:rFonts w:ascii="Times New Roman" w:hAnsi="Times New Roman"/>
          <w:i/>
          <w:sz w:val="22"/>
        </w:rPr>
        <w:t>I</w:t>
      </w:r>
      <w:r>
        <w:rPr>
          <w:rFonts w:ascii="Arial" w:hAnsi="Arial"/>
          <w:sz w:val="22"/>
        </w:rPr>
        <w:t>.  That relation is,</w:t>
      </w:r>
    </w:p>
    <w:p w14:paraId="6A5C7691" w14:textId="77777777" w:rsidR="00CE2CC8" w:rsidRDefault="00CE2CC8" w:rsidP="00CE2CC8">
      <w:pPr>
        <w:rPr>
          <w:rFonts w:ascii="Times New Roman" w:hAnsi="Times New Roman"/>
          <w:sz w:val="24"/>
        </w:rPr>
      </w:pPr>
      <w:r>
        <w:rPr>
          <w:rFonts w:ascii="Times New Roman" w:hAnsi="Times New Roman"/>
          <w:sz w:val="24"/>
        </w:rPr>
        <w:t xml:space="preserve"> </w:t>
      </w:r>
    </w:p>
    <w:p w14:paraId="783D955A" w14:textId="77777777" w:rsidR="00CE2CC8" w:rsidRDefault="00F00109" w:rsidP="00CE2CC8">
      <w:pPr>
        <w:tabs>
          <w:tab w:val="left" w:pos="-1440"/>
          <w:tab w:val="left" w:pos="-720"/>
          <w:tab w:val="left" w:pos="432"/>
          <w:tab w:val="left" w:pos="864"/>
        </w:tabs>
        <w:rPr>
          <w:rFonts w:ascii="Arial" w:hAnsi="Arial"/>
          <w:sz w:val="22"/>
        </w:rPr>
      </w:pPr>
      <w:r>
        <w:rPr>
          <w:rFonts w:ascii="Times New Roman" w:hAnsi="Times New Roman"/>
          <w:noProof/>
          <w:sz w:val="24"/>
        </w:rPr>
        <w:object w:dxaOrig="1440" w:dyaOrig="1440" w14:anchorId="3B66C25E">
          <v:shape id="_x0000_s1047" type="#_x0000_t75" alt="" style="position:absolute;margin-left:122.4pt;margin-top:11.3pt;width:307pt;height:31pt;z-index:251661312;mso-wrap-edited:f;mso-width-percent:0;mso-height-percent:0;mso-width-percent:0;mso-height-percent:0" o:allowincell="f">
            <v:imagedata r:id="rId57" o:title=""/>
            <w10:wrap type="topAndBottom"/>
          </v:shape>
          <o:OLEObject Type="Embed" ProgID="Equation.3" ShapeID="_x0000_s1047" DrawAspect="Content" ObjectID="_1753095988" r:id="rId58"/>
        </w:object>
      </w:r>
    </w:p>
    <w:p w14:paraId="6D97A77C" w14:textId="77777777" w:rsidR="00CE2CC8" w:rsidRDefault="00CE2CC8" w:rsidP="00CE2CC8">
      <w:pPr>
        <w:tabs>
          <w:tab w:val="left" w:pos="-1440"/>
          <w:tab w:val="left" w:pos="-720"/>
          <w:tab w:val="left" w:pos="432"/>
          <w:tab w:val="left" w:pos="864"/>
        </w:tabs>
        <w:jc w:val="right"/>
        <w:rPr>
          <w:rFonts w:ascii="Arial" w:hAnsi="Arial"/>
          <w:sz w:val="22"/>
        </w:rPr>
      </w:pPr>
      <w:r>
        <w:rPr>
          <w:rFonts w:ascii="Arial" w:hAnsi="Arial"/>
          <w:sz w:val="22"/>
        </w:rPr>
        <w:t xml:space="preserve"> </w:t>
      </w:r>
    </w:p>
    <w:p w14:paraId="6E0141BF" w14:textId="77777777" w:rsidR="00CE2CC8" w:rsidRDefault="00CE2CC8" w:rsidP="00CE2CC8">
      <w:pPr>
        <w:tabs>
          <w:tab w:val="left" w:pos="-1440"/>
          <w:tab w:val="left" w:pos="-720"/>
          <w:tab w:val="left" w:pos="432"/>
          <w:tab w:val="left" w:pos="864"/>
        </w:tabs>
        <w:rPr>
          <w:rFonts w:ascii="Arial" w:hAnsi="Arial"/>
          <w:sz w:val="22"/>
        </w:rPr>
      </w:pPr>
      <w:r>
        <w:rPr>
          <w:rFonts w:ascii="Arial" w:hAnsi="Arial"/>
          <w:sz w:val="22"/>
        </w:rPr>
        <w:t>where,</w:t>
      </w:r>
      <w:r>
        <w:rPr>
          <w:rFonts w:ascii="Arial" w:hAnsi="Arial"/>
          <w:sz w:val="22"/>
        </w:rPr>
        <w:tab/>
      </w:r>
      <w:r>
        <w:rPr>
          <w:rFonts w:ascii="Arial" w:hAnsi="Arial"/>
          <w:i/>
          <w:sz w:val="22"/>
        </w:rPr>
        <w:t>µ</w:t>
      </w:r>
      <w:r>
        <w:rPr>
          <w:rFonts w:ascii="Arial" w:hAnsi="Arial"/>
          <w:i/>
          <w:sz w:val="15"/>
          <w:vertAlign w:val="subscript"/>
        </w:rPr>
        <w:t>0</w:t>
      </w:r>
      <w:r>
        <w:rPr>
          <w:rFonts w:ascii="Arial" w:hAnsi="Arial"/>
          <w:sz w:val="22"/>
        </w:rPr>
        <w:t xml:space="preserve"> = 4 </w:t>
      </w:r>
      <w:r>
        <w:rPr>
          <w:rFonts w:ascii="WP Greek Century" w:hAnsi="WP Greek Century"/>
          <w:sz w:val="22"/>
        </w:rPr>
        <w:sym w:font="Symbol" w:char="F070"/>
      </w:r>
      <w:r>
        <w:rPr>
          <w:rFonts w:ascii="Arial" w:hAnsi="Arial"/>
          <w:sz w:val="22"/>
        </w:rPr>
        <w:t>x 10</w:t>
      </w:r>
      <w:r>
        <w:rPr>
          <w:rFonts w:ascii="Arial" w:hAnsi="Arial"/>
          <w:sz w:val="22"/>
          <w:vertAlign w:val="superscript"/>
        </w:rPr>
        <w:t>-7</w:t>
      </w:r>
      <w:r>
        <w:rPr>
          <w:rFonts w:ascii="Arial" w:hAnsi="Arial"/>
          <w:sz w:val="15"/>
        </w:rPr>
        <w:t xml:space="preserve"> </w:t>
      </w:r>
      <w:r>
        <w:rPr>
          <w:rFonts w:ascii="Arial" w:hAnsi="Arial"/>
          <w:sz w:val="22"/>
        </w:rPr>
        <w:t xml:space="preserve"> S.I. units</w:t>
      </w:r>
    </w:p>
    <w:p w14:paraId="41442669" w14:textId="77777777" w:rsidR="00CE2CC8" w:rsidRDefault="00CE2CC8" w:rsidP="00CE2CC8">
      <w:pPr>
        <w:tabs>
          <w:tab w:val="left" w:pos="-1440"/>
          <w:tab w:val="left" w:pos="-720"/>
          <w:tab w:val="left" w:pos="432"/>
          <w:tab w:val="left" w:pos="864"/>
        </w:tabs>
        <w:ind w:left="792"/>
        <w:rPr>
          <w:rFonts w:ascii="Arial" w:hAnsi="Arial"/>
          <w:sz w:val="22"/>
        </w:rPr>
      </w:pPr>
      <w:r>
        <w:rPr>
          <w:rFonts w:ascii="Arial" w:hAnsi="Arial"/>
          <w:sz w:val="22"/>
        </w:rPr>
        <w:tab/>
      </w:r>
      <w:r>
        <w:rPr>
          <w:rFonts w:ascii="Arial" w:hAnsi="Arial"/>
          <w:i/>
          <w:sz w:val="22"/>
        </w:rPr>
        <w:t>n</w:t>
      </w:r>
      <w:r>
        <w:rPr>
          <w:rFonts w:ascii="Arial" w:hAnsi="Arial"/>
          <w:sz w:val="22"/>
        </w:rPr>
        <w:t xml:space="preserve"> = the number of turns in each of the Helmoltz coils, provided by the instructor</w:t>
      </w:r>
    </w:p>
    <w:p w14:paraId="6E8264E1" w14:textId="77777777" w:rsidR="00CE2CC8" w:rsidRDefault="00CE2CC8" w:rsidP="00CE2CC8">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Times New Roman" w:hAnsi="Times New Roman"/>
          <w:i/>
          <w:sz w:val="22"/>
        </w:rPr>
        <w:t>I</w:t>
      </w:r>
      <w:r>
        <w:rPr>
          <w:rFonts w:ascii="Times New Roman" w:hAnsi="Times New Roman"/>
          <w:sz w:val="22"/>
        </w:rPr>
        <w:t xml:space="preserve"> </w:t>
      </w:r>
      <w:r>
        <w:rPr>
          <w:rFonts w:ascii="Arial" w:hAnsi="Arial"/>
          <w:sz w:val="22"/>
        </w:rPr>
        <w:t>= The current in the coils in amperes</w:t>
      </w:r>
    </w:p>
    <w:p w14:paraId="1B650AAB" w14:textId="77777777" w:rsidR="00CE2CC8" w:rsidRDefault="00CE2CC8" w:rsidP="00CE2CC8">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i/>
          <w:sz w:val="22"/>
        </w:rPr>
        <w:t>R</w:t>
      </w:r>
      <w:r>
        <w:rPr>
          <w:rFonts w:ascii="Arial" w:hAnsi="Arial"/>
          <w:sz w:val="22"/>
        </w:rPr>
        <w:t xml:space="preserve"> = The mean radius of the coils, which you should measure for yourself</w:t>
      </w:r>
    </w:p>
    <w:p w14:paraId="0E571093" w14:textId="77777777" w:rsidR="00CE2CC8" w:rsidRDefault="00CE2CC8" w:rsidP="00CE2CC8">
      <w:pPr>
        <w:tabs>
          <w:tab w:val="left" w:pos="-1440"/>
          <w:tab w:val="left" w:pos="-720"/>
          <w:tab w:val="left" w:pos="432"/>
          <w:tab w:val="left" w:pos="864"/>
        </w:tabs>
        <w:ind w:left="864"/>
        <w:jc w:val="both"/>
        <w:rPr>
          <w:rFonts w:ascii="Arial" w:hAnsi="Arial"/>
          <w:sz w:val="22"/>
        </w:rPr>
      </w:pPr>
      <w:r>
        <w:rPr>
          <w:rFonts w:ascii="Arial" w:hAnsi="Arial"/>
          <w:i/>
          <w:sz w:val="22"/>
        </w:rPr>
        <w:t>C</w:t>
      </w:r>
      <w:r>
        <w:rPr>
          <w:rFonts w:ascii="Arial" w:hAnsi="Arial"/>
          <w:sz w:val="22"/>
        </w:rPr>
        <w:t xml:space="preserve"> = a constant, whose value you can now compute by deft use of your scientific calculator and all the constants in the square brackets.</w:t>
      </w:r>
    </w:p>
    <w:p w14:paraId="3D2391B2" w14:textId="77777777" w:rsidR="00CE2CC8" w:rsidRDefault="00CE2CC8" w:rsidP="00CE2CC8">
      <w:pPr>
        <w:tabs>
          <w:tab w:val="left" w:pos="-1440"/>
          <w:tab w:val="left" w:pos="-720"/>
          <w:tab w:val="left" w:pos="432"/>
          <w:tab w:val="left" w:pos="864"/>
        </w:tabs>
        <w:rPr>
          <w:rFonts w:ascii="Arial" w:hAnsi="Arial"/>
          <w:sz w:val="22"/>
        </w:rPr>
      </w:pPr>
    </w:p>
    <w:p w14:paraId="18993FA5" w14:textId="77777777" w:rsidR="00CE2CC8" w:rsidRDefault="00CE2CC8" w:rsidP="00CE2CC8">
      <w:pPr>
        <w:tabs>
          <w:tab w:val="left" w:pos="-1440"/>
          <w:tab w:val="left" w:pos="-720"/>
          <w:tab w:val="left" w:pos="432"/>
          <w:tab w:val="left" w:pos="864"/>
        </w:tabs>
        <w:rPr>
          <w:rFonts w:ascii="Arial" w:hAnsi="Arial"/>
          <w:sz w:val="22"/>
        </w:rPr>
      </w:pPr>
    </w:p>
    <w:p w14:paraId="4A2B5896"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For a typical set of coils in this apparatus, the number of turns is 130 per coil and the radius is 0.152 m so that B=0.77 milliteslas/ampere. Your coil radius will be a little different from this value, so measure the dimensions carefully.</w:t>
      </w:r>
    </w:p>
    <w:p w14:paraId="7BF23C71" w14:textId="77777777" w:rsidR="00CE2CC8" w:rsidRDefault="00CE2CC8" w:rsidP="00CE2CC8">
      <w:pPr>
        <w:tabs>
          <w:tab w:val="left" w:pos="-1440"/>
          <w:tab w:val="left" w:pos="-720"/>
          <w:tab w:val="left" w:pos="432"/>
          <w:tab w:val="left" w:pos="864"/>
        </w:tabs>
        <w:rPr>
          <w:rFonts w:ascii="Arial" w:hAnsi="Arial"/>
          <w:sz w:val="22"/>
        </w:rPr>
      </w:pPr>
    </w:p>
    <w:p w14:paraId="1705C5F8" w14:textId="77777777" w:rsidR="00CE2CC8" w:rsidRDefault="00CE2CC8" w:rsidP="00CE2CC8">
      <w:pPr>
        <w:tabs>
          <w:tab w:val="left" w:pos="-1440"/>
          <w:tab w:val="left" w:pos="-720"/>
          <w:tab w:val="left" w:pos="432"/>
          <w:tab w:val="left" w:pos="864"/>
        </w:tabs>
        <w:rPr>
          <w:rFonts w:ascii="Arial" w:hAnsi="Arial"/>
          <w:sz w:val="22"/>
        </w:rPr>
      </w:pPr>
      <w:r>
        <w:rPr>
          <w:rFonts w:ascii="Arial" w:hAnsi="Arial"/>
          <w:sz w:val="22"/>
        </w:rPr>
        <w:t>Finally,  you can use equation (3) to calculate the value of e/m.</w:t>
      </w:r>
    </w:p>
    <w:p w14:paraId="53888BF1" w14:textId="77777777" w:rsidR="00CE2CC8" w:rsidRDefault="00CE2CC8" w:rsidP="00CE2CC8">
      <w:pPr>
        <w:tabs>
          <w:tab w:val="left" w:pos="-1440"/>
          <w:tab w:val="left" w:pos="-720"/>
          <w:tab w:val="left" w:pos="432"/>
          <w:tab w:val="left" w:pos="864"/>
        </w:tabs>
        <w:rPr>
          <w:rFonts w:ascii="Arial" w:hAnsi="Arial"/>
          <w:sz w:val="22"/>
        </w:rPr>
      </w:pPr>
      <w:r>
        <w:rPr>
          <w:rFonts w:ascii="Arial" w:hAnsi="Arial"/>
          <w:b/>
          <w:sz w:val="22"/>
        </w:rPr>
        <w:t xml:space="preserve"> </w:t>
      </w:r>
    </w:p>
    <w:p w14:paraId="386D7604"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sz w:val="22"/>
        </w:rPr>
      </w:pPr>
    </w:p>
    <w:p w14:paraId="5A554CA5"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b/>
          <w:sz w:val="22"/>
        </w:rPr>
        <w:t>Procedure</w:t>
      </w:r>
    </w:p>
    <w:p w14:paraId="156A43F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28BD1A8B"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1 . Set the apparatus on a level table.  The room light should not be too bright, because the electron beam will be hard to see.</w:t>
      </w:r>
    </w:p>
    <w:p w14:paraId="79AFFD7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6F9CB10C"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2.In order to minimize the influence of geomagnetism. use a compass to locate magnetic North and align the  Helmholtz coils so they are parallel to the needle.  If this is not convenient, it can be disregarded with little effect on the results (certainly less than other errors in the measurement).</w:t>
      </w:r>
    </w:p>
    <w:p w14:paraId="6941175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01283EF1"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This will have the effect of reducing the influence of geomagnetism on the magnetic field parallel to the coil axis.  The influence of geomagnetism or other sources of magnetic fields can be observed by the deflection of the circular motion of the electron beam while the apparatus is rotated.  The magnitude of this deflection is greater when a small current is flowing through the coils.</w:t>
      </w:r>
    </w:p>
    <w:p w14:paraId="00036617"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1D703F39"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r>
        <w:rPr>
          <w:rFonts w:ascii="Arial" w:hAnsi="Arial"/>
          <w:sz w:val="22"/>
        </w:rPr>
        <w:t>3. With the power switch off, connect the line cord to the correct line voltage power.</w:t>
      </w:r>
    </w:p>
    <w:p w14:paraId="76363BE4"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19A4870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4. Turn on the power switch.  The unit will perform a 30-second self-test. indicated by the digital display changing values rapidIy.  During the self-test. the controls are locked out, allowing the cathode to heat to the proper operating temperature.  When the self-test is complete. the display will stabilize and show "000".  Although the unit is now ready for operation. a 5- 10 minute warm-up time is recommended before taking measurements.</w:t>
      </w:r>
    </w:p>
    <w:p w14:paraId="57DBD78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27E734CD"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5. Turn the </w:t>
      </w:r>
      <w:r>
        <w:rPr>
          <w:rFonts w:ascii="Arial" w:hAnsi="Arial"/>
          <w:i/>
          <w:sz w:val="22"/>
        </w:rPr>
        <w:t xml:space="preserve">Voltage </w:t>
      </w:r>
      <w:r>
        <w:rPr>
          <w:rFonts w:ascii="Arial" w:hAnsi="Arial"/>
          <w:sz w:val="22"/>
        </w:rPr>
        <w:t>Adjust control up to 200V and observe the bottom of the electron gun.  The bluish beam will be travelling Straight down to the envelope of the tube.</w:t>
      </w:r>
    </w:p>
    <w:p w14:paraId="6BE15424"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3E65E7B5"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Note: Both the Voltage and Current outputs are controlled by an on-board microprocessor.  Because the microprocessor automatically locks out the controls at both the minimum and maximum settings. there is no need to provide a manual "stop" on the knobs.  When the knob reaches the maximum setting. it will still turn. although the value shown on the appropriate display will not change.  These features prevent excessive loads being placed on the tube and provide a smooth, jitter-free display.</w:t>
      </w:r>
    </w:p>
    <w:p w14:paraId="6676E3B1"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7A09EE7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r>
        <w:rPr>
          <w:rFonts w:ascii="Arial" w:hAnsi="Arial"/>
          <w:sz w:val="22"/>
        </w:rPr>
        <w:t>6.  Turn the Current Adjust control up and observe the circular deflection of the beam.  When the current is high enough. the beam will form a complete circle within the envelope.  'Me diameter of the beam can be measured using the internal centimeter scale inside of the tube.  The scale numbers fluoresce when struck by the electron beam.</w:t>
      </w:r>
    </w:p>
    <w:p w14:paraId="6A0D4987"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1ACAB037"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7.  For an accelerating voltage of 200V. measure the beam diameter for 8 coil current settings.</w:t>
      </w:r>
    </w:p>
    <w:p w14:paraId="6CD6DE3B"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0A187CB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r>
        <w:rPr>
          <w:rFonts w:ascii="Arial" w:hAnsi="Arial"/>
          <w:sz w:val="22"/>
        </w:rPr>
        <w:t>8.   Set the accelerating voltage to 300V, and repeat the measurements in Step 6.</w:t>
      </w:r>
    </w:p>
    <w:p w14:paraId="68762983"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2"/>
        </w:rPr>
      </w:pPr>
    </w:p>
    <w:p w14:paraId="1823720A"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2"/>
        </w:rPr>
      </w:pPr>
      <w:r>
        <w:rPr>
          <w:rFonts w:ascii="Arial" w:hAnsi="Arial"/>
          <w:sz w:val="22"/>
        </w:rPr>
        <w:t>9.  Repeat Step 7 for two additional accelerating voltages.</w:t>
      </w:r>
    </w:p>
    <w:p w14:paraId="22DAAF3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3A81AD8C"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10.  If a small ceramic magnet is available. move it close to the tube and observe the deflection of the beam.  It is easy to see how properly designed magnets can be used to focus and steer an electron beam.</w:t>
      </w:r>
    </w:p>
    <w:p w14:paraId="1BEBAD67"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3B67FE38"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2"/>
        </w:rPr>
      </w:pPr>
      <w:r>
        <w:rPr>
          <w:rFonts w:ascii="Arial" w:hAnsi="Arial"/>
          <w:sz w:val="22"/>
        </w:rPr>
        <w:t>II. Reset both controls to zero and switch off the apparatus.</w:t>
      </w:r>
    </w:p>
    <w:p w14:paraId="1F906DDB"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02D3374A"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12.  Measure the internal and external diameter of the Helmholtz coils on several axes.  They may not be quite round and the two coils may not be quite the same.  Average your measurements and determine the standard error. so that you will be able to decide whether it has a significant effect on the accuracy of your results.</w:t>
      </w:r>
    </w:p>
    <w:p w14:paraId="7BFCC55B"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2B2C2C19"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 If the electron gun is not pointed downward. the electron beam will travel on a spiral path. To  correct this, loosen the mounting screws of the vacuum tube and rotate the tube a little until the electron gun is in the proper orientation and the beam is circular.  This adjustment should be done by a laboratory technician before the laboratory session and not left to the student.</w:t>
      </w:r>
    </w:p>
    <w:p w14:paraId="58A4852F"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A964E91"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3350D922"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sz w:val="22"/>
        </w:rPr>
      </w:pPr>
      <w:r>
        <w:rPr>
          <w:rFonts w:ascii="Arial" w:hAnsi="Arial"/>
          <w:b/>
          <w:sz w:val="22"/>
        </w:rPr>
        <w:t>Calculation and Conclusions</w:t>
      </w:r>
    </w:p>
    <w:p w14:paraId="3FA6B9A1"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7A2C2BE1" w14:textId="77777777" w:rsidR="00CE2CC8" w:rsidRDefault="00CE2CC8" w:rsidP="00CE2CC8">
      <w:pPr>
        <w:tabs>
          <w:tab w:val="left" w:pos="-1440"/>
          <w:tab w:val="left" w:pos="-720"/>
          <w:tab w:val="left" w:pos="432"/>
          <w:tab w:val="left" w:pos="864"/>
        </w:tabs>
        <w:rPr>
          <w:rFonts w:ascii="Arial" w:hAnsi="Arial"/>
          <w:sz w:val="22"/>
        </w:rPr>
      </w:pPr>
      <w:r>
        <w:rPr>
          <w:rFonts w:ascii="Arial" w:hAnsi="Arial"/>
          <w:sz w:val="22"/>
        </w:rPr>
        <w:lastRenderedPageBreak/>
        <w:t>A</w:t>
      </w:r>
      <w:r>
        <w:rPr>
          <w:rFonts w:ascii="Arial" w:hAnsi="Arial"/>
          <w:b/>
          <w:sz w:val="22"/>
        </w:rPr>
        <w:t>.</w:t>
      </w:r>
      <w:r>
        <w:rPr>
          <w:rFonts w:ascii="Arial" w:hAnsi="Arial"/>
          <w:sz w:val="22"/>
        </w:rPr>
        <w:t xml:space="preserve"> Compute the value of the constant </w:t>
      </w:r>
      <w:r>
        <w:rPr>
          <w:rFonts w:ascii="Arial" w:hAnsi="Arial"/>
          <w:i/>
          <w:sz w:val="22"/>
        </w:rPr>
        <w:t>C</w:t>
      </w:r>
      <w:r>
        <w:rPr>
          <w:rFonts w:ascii="Arial" w:hAnsi="Arial"/>
          <w:sz w:val="22"/>
        </w:rPr>
        <w:t xml:space="preserve"> in Eq. (4).</w:t>
      </w:r>
    </w:p>
    <w:p w14:paraId="0B9C4124"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047BB2DC"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r>
        <w:rPr>
          <w:rFonts w:ascii="Arial" w:hAnsi="Arial"/>
          <w:sz w:val="22"/>
        </w:rPr>
        <w:t xml:space="preserve">B. From Equation (3) it can be seen that the product of the electron path diameter, </w:t>
      </w:r>
      <w:r>
        <w:rPr>
          <w:rFonts w:ascii="Arial" w:hAnsi="Arial"/>
          <w:i/>
          <w:sz w:val="22"/>
        </w:rPr>
        <w:t>d</w:t>
      </w:r>
      <w:r>
        <w:rPr>
          <w:rFonts w:ascii="Arial" w:hAnsi="Arial"/>
          <w:sz w:val="22"/>
        </w:rPr>
        <w:t xml:space="preserve">, times the value of the magnetic field, </w:t>
      </w:r>
      <w:r>
        <w:rPr>
          <w:rFonts w:ascii="Arial" w:hAnsi="Arial"/>
          <w:i/>
          <w:sz w:val="22"/>
        </w:rPr>
        <w:t>B</w:t>
      </w:r>
      <w:r>
        <w:rPr>
          <w:rFonts w:ascii="Arial" w:hAnsi="Arial"/>
          <w:sz w:val="22"/>
        </w:rPr>
        <w:t>, should be a constant for a single setting of the acceleration voltage V. From this average value, the value of e/m can be calculated.</w:t>
      </w:r>
    </w:p>
    <w:p w14:paraId="18895EEB" w14:textId="77777777" w:rsidR="00CE2CC8" w:rsidRDefault="00CE2CC8" w:rsidP="00CE2CC8">
      <w:pPr>
        <w:tabs>
          <w:tab w:val="left" w:pos="-1440"/>
          <w:tab w:val="left" w:pos="-720"/>
          <w:tab w:val="left" w:pos="432"/>
          <w:tab w:val="left" w:pos="864"/>
        </w:tabs>
        <w:jc w:val="both"/>
        <w:rPr>
          <w:rFonts w:ascii="Arial" w:hAnsi="Arial"/>
          <w:sz w:val="22"/>
        </w:rPr>
      </w:pPr>
      <w:r>
        <w:rPr>
          <w:rFonts w:ascii="Arial" w:hAnsi="Arial"/>
          <w:sz w:val="22"/>
        </w:rPr>
        <w:t xml:space="preserve"> </w:t>
      </w:r>
    </w:p>
    <w:p w14:paraId="690B0B4D" w14:textId="77777777" w:rsidR="00CE2CC8" w:rsidRDefault="00CE2CC8" w:rsidP="00CE2CC8">
      <w:pPr>
        <w:tabs>
          <w:tab w:val="left" w:pos="-1440"/>
          <w:tab w:val="left" w:pos="-720"/>
          <w:tab w:val="left" w:pos="432"/>
          <w:tab w:val="left" w:pos="864"/>
        </w:tabs>
        <w:jc w:val="both"/>
        <w:rPr>
          <w:rFonts w:ascii="Arial" w:hAnsi="Arial"/>
          <w:sz w:val="22"/>
        </w:rPr>
      </w:pPr>
    </w:p>
    <w:p w14:paraId="67BD7012" w14:textId="77777777" w:rsidR="00CE2CC8" w:rsidRDefault="00CE2CC8" w:rsidP="00CE2CC8">
      <w:pPr>
        <w:tabs>
          <w:tab w:val="left" w:pos="-1440"/>
          <w:tab w:val="left" w:pos="-720"/>
          <w:tab w:val="left" w:pos="432"/>
          <w:tab w:val="left" w:pos="864"/>
        </w:tabs>
        <w:jc w:val="both"/>
        <w:rPr>
          <w:rFonts w:ascii="Arial" w:hAnsi="Arial"/>
          <w:sz w:val="22"/>
        </w:rPr>
      </w:pPr>
      <w:r>
        <w:rPr>
          <w:rFonts w:ascii="Arial" w:hAnsi="Arial"/>
          <w:sz w:val="22"/>
        </w:rPr>
        <w:t>C. Compare your value of the specific charge of the electron with the accepted value, 1.76 x 10</w:t>
      </w:r>
      <w:r>
        <w:rPr>
          <w:rFonts w:ascii="Arial" w:hAnsi="Arial"/>
          <w:sz w:val="15"/>
          <w:vertAlign w:val="superscript"/>
        </w:rPr>
        <w:t>11</w:t>
      </w:r>
      <w:r>
        <w:rPr>
          <w:rFonts w:ascii="Arial" w:hAnsi="Arial"/>
          <w:sz w:val="22"/>
        </w:rPr>
        <w:t xml:space="preserve"> Coulomb/kg.  Does your experiment agree with the accepted value within your stated precision ?   If not, you have some explaining to do !</w:t>
      </w:r>
    </w:p>
    <w:p w14:paraId="69816057" w14:textId="77777777" w:rsidR="00CE2CC8" w:rsidRDefault="00CE2CC8" w:rsidP="00CE2CC8">
      <w:pPr>
        <w:tabs>
          <w:tab w:val="left" w:pos="-1440"/>
          <w:tab w:val="left" w:pos="-720"/>
          <w:tab w:val="left" w:pos="432"/>
          <w:tab w:val="left" w:pos="864"/>
        </w:tabs>
        <w:jc w:val="both"/>
        <w:rPr>
          <w:rFonts w:ascii="Arial" w:hAnsi="Arial"/>
          <w:sz w:val="22"/>
        </w:rPr>
      </w:pPr>
    </w:p>
    <w:p w14:paraId="2359E8D6" w14:textId="77777777" w:rsidR="00CE2CC8" w:rsidRDefault="00CE2CC8" w:rsidP="00CE2CC8">
      <w:pPr>
        <w:tabs>
          <w:tab w:val="left" w:pos="-1440"/>
          <w:tab w:val="left" w:pos="-720"/>
          <w:tab w:val="left" w:pos="432"/>
          <w:tab w:val="left" w:pos="864"/>
        </w:tabs>
        <w:jc w:val="both"/>
        <w:rPr>
          <w:rFonts w:ascii="Arial" w:hAnsi="Arial"/>
          <w:sz w:val="22"/>
        </w:rPr>
      </w:pPr>
      <w:r>
        <w:rPr>
          <w:rFonts w:ascii="Arial" w:hAnsi="Arial"/>
          <w:sz w:val="22"/>
        </w:rPr>
        <w:t xml:space="preserve"> Question: Is there evidence of  systematic errors?  If so, what is the effect on e/m expressed as a percent ?</w:t>
      </w:r>
    </w:p>
    <w:p w14:paraId="4B461D8D" w14:textId="77777777" w:rsidR="00CE2CC8" w:rsidRDefault="00CE2CC8" w:rsidP="00CE2CC8">
      <w:pPr>
        <w:tabs>
          <w:tab w:val="left" w:pos="-1440"/>
          <w:tab w:val="left" w:pos="-720"/>
          <w:tab w:val="left" w:pos="432"/>
          <w:tab w:val="left" w:pos="864"/>
        </w:tabs>
        <w:jc w:val="both"/>
        <w:rPr>
          <w:rFonts w:ascii="Arial" w:hAnsi="Arial"/>
          <w:sz w:val="22"/>
        </w:rPr>
      </w:pPr>
    </w:p>
    <w:p w14:paraId="5BE892D2" w14:textId="77777777" w:rsidR="00CE2CC8" w:rsidRDefault="00CE2CC8" w:rsidP="00CE2CC8">
      <w:pPr>
        <w:tabs>
          <w:tab w:val="left" w:pos="-1440"/>
          <w:tab w:val="left" w:pos="-720"/>
          <w:tab w:val="left" w:pos="432"/>
          <w:tab w:val="left" w:pos="864"/>
        </w:tabs>
        <w:jc w:val="both"/>
        <w:rPr>
          <w:rFonts w:ascii="Arial" w:hAnsi="Arial"/>
          <w:sz w:val="22"/>
        </w:rPr>
      </w:pPr>
      <w:r>
        <w:rPr>
          <w:rFonts w:ascii="Arial" w:hAnsi="Arial"/>
          <w:sz w:val="22"/>
        </w:rPr>
        <w:t>Question: After you subtract out any systematic error, what is the average random error in V that is needed to enable your data to be consistent with the theory?  Express as a percent.</w:t>
      </w:r>
    </w:p>
    <w:p w14:paraId="04557203" w14:textId="77777777" w:rsidR="00CE2CC8" w:rsidRDefault="00CE2CC8" w:rsidP="00CE2CC8">
      <w:pPr>
        <w:tabs>
          <w:tab w:val="left" w:pos="-1440"/>
          <w:tab w:val="left" w:pos="-720"/>
          <w:tab w:val="left" w:pos="432"/>
          <w:tab w:val="left" w:pos="864"/>
        </w:tabs>
        <w:jc w:val="both"/>
        <w:rPr>
          <w:rFonts w:ascii="Arial" w:hAnsi="Arial"/>
          <w:b/>
          <w:sz w:val="22"/>
        </w:rPr>
      </w:pPr>
      <w:r>
        <w:rPr>
          <w:rFonts w:ascii="Arial" w:hAnsi="Arial"/>
          <w:b/>
          <w:sz w:val="22"/>
        </w:rPr>
        <w:t xml:space="preserve">The two above percent values give you a very precise idea of how "good" your experiment was. </w:t>
      </w:r>
    </w:p>
    <w:p w14:paraId="5CE67444" w14:textId="77777777" w:rsidR="006656F1" w:rsidRDefault="00CE2CC8" w:rsidP="006656F1">
      <w:pPr>
        <w:rPr>
          <w:rFonts w:ascii="Arial" w:hAnsi="Arial"/>
          <w:sz w:val="22"/>
        </w:rPr>
      </w:pPr>
      <w:r>
        <w:rPr>
          <w:rFonts w:ascii="Arial" w:hAnsi="Arial"/>
          <w:b/>
          <w:sz w:val="22"/>
        </w:rPr>
        <w:br w:type="page"/>
      </w:r>
      <w:r w:rsidR="006656F1">
        <w:rPr>
          <w:rFonts w:ascii="Arial" w:hAnsi="Arial"/>
          <w:b/>
          <w:sz w:val="36"/>
        </w:rPr>
        <w:lastRenderedPageBreak/>
        <w:t xml:space="preserve">Data Sheet :Specific Charge of Electron   </w:t>
      </w:r>
      <w:r w:rsidR="006656F1">
        <w:rPr>
          <w:rFonts w:ascii="Arial" w:hAnsi="Arial"/>
          <w:b/>
          <w:sz w:val="22"/>
        </w:rPr>
        <w:t>Date</w:t>
      </w:r>
      <w:r w:rsidR="006656F1">
        <w:rPr>
          <w:sz w:val="22"/>
        </w:rPr>
        <w:t>______</w:t>
      </w:r>
    </w:p>
    <w:p w14:paraId="10074DDE" w14:textId="77777777" w:rsidR="006656F1" w:rsidRDefault="006656F1" w:rsidP="006656F1">
      <w:pPr>
        <w:tabs>
          <w:tab w:val="left" w:pos="-1440"/>
          <w:tab w:val="left" w:pos="-720"/>
          <w:tab w:val="left" w:pos="432"/>
          <w:tab w:val="left" w:pos="864"/>
        </w:tabs>
        <w:rPr>
          <w:rFonts w:ascii="Arial" w:hAnsi="Arial"/>
          <w:sz w:val="22"/>
        </w:rPr>
      </w:pPr>
    </w:p>
    <w:p w14:paraId="0342E61D"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Name:______________________________     Partners:______________</w:t>
      </w:r>
    </w:p>
    <w:p w14:paraId="38829D4F" w14:textId="77777777" w:rsidR="006656F1" w:rsidRDefault="006656F1" w:rsidP="006656F1">
      <w:pPr>
        <w:tabs>
          <w:tab w:val="left" w:pos="-1440"/>
          <w:tab w:val="left" w:pos="-720"/>
          <w:tab w:val="left" w:pos="432"/>
          <w:tab w:val="left" w:pos="864"/>
        </w:tabs>
        <w:rPr>
          <w:sz w:val="24"/>
        </w:rPr>
      </w:pPr>
    </w:p>
    <w:p w14:paraId="05D9B114" w14:textId="77777777" w:rsidR="006656F1" w:rsidRDefault="006656F1" w:rsidP="006656F1">
      <w:pPr>
        <w:tabs>
          <w:tab w:val="left" w:pos="-1440"/>
          <w:tab w:val="left" w:pos="-720"/>
          <w:tab w:val="left" w:pos="432"/>
          <w:tab w:val="left" w:pos="864"/>
        </w:tabs>
        <w:rPr>
          <w:rFonts w:ascii="Arial" w:hAnsi="Arial"/>
          <w:sz w:val="24"/>
        </w:rPr>
      </w:pPr>
      <w:r>
        <w:rPr>
          <w:rFonts w:ascii="Arial" w:hAnsi="Arial"/>
          <w:sz w:val="24"/>
        </w:rPr>
        <w:t>Instructor's Signature:_________________</w:t>
      </w:r>
    </w:p>
    <w:p w14:paraId="0B6AFA6D" w14:textId="77777777" w:rsidR="006656F1" w:rsidRDefault="006656F1" w:rsidP="006656F1">
      <w:pPr>
        <w:tabs>
          <w:tab w:val="left" w:pos="-1440"/>
          <w:tab w:val="left" w:pos="-720"/>
          <w:tab w:val="left" w:pos="432"/>
          <w:tab w:val="left" w:pos="864"/>
        </w:tabs>
        <w:rPr>
          <w:rFonts w:ascii="Arial" w:hAnsi="Arial"/>
          <w:sz w:val="22"/>
        </w:rPr>
      </w:pPr>
      <w:r>
        <w:rPr>
          <w:sz w:val="24"/>
        </w:rPr>
        <w:t xml:space="preserve"> </w:t>
      </w:r>
    </w:p>
    <w:p w14:paraId="2215D6E1"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Helmoltz Coils:  Number of turns =  130           Mean Radius = _________</w:t>
      </w:r>
    </w:p>
    <w:p w14:paraId="3AE140D1" w14:textId="77777777" w:rsidR="006656F1" w:rsidRDefault="006656F1" w:rsidP="006656F1">
      <w:pPr>
        <w:tabs>
          <w:tab w:val="left" w:pos="-1440"/>
          <w:tab w:val="left" w:pos="-720"/>
          <w:tab w:val="left" w:pos="432"/>
          <w:tab w:val="left" w:pos="864"/>
        </w:tabs>
        <w:rPr>
          <w:rFonts w:ascii="Arial" w:hAnsi="Arial"/>
          <w:sz w:val="22"/>
        </w:rPr>
      </w:pPr>
    </w:p>
    <w:p w14:paraId="6E806BEA"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Accelerating Voltage=300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6656F1" w14:paraId="0D683D23" w14:textId="77777777" w:rsidTr="003247D8">
        <w:trPr>
          <w:trHeight w:val="400"/>
        </w:trPr>
        <w:tc>
          <w:tcPr>
            <w:tcW w:w="2214" w:type="dxa"/>
          </w:tcPr>
          <w:p w14:paraId="4FB8CF9E"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Coil Current</w:t>
            </w:r>
          </w:p>
        </w:tc>
        <w:tc>
          <w:tcPr>
            <w:tcW w:w="2214" w:type="dxa"/>
          </w:tcPr>
          <w:p w14:paraId="0001B18D"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Magnetic field</w:t>
            </w:r>
          </w:p>
        </w:tc>
        <w:tc>
          <w:tcPr>
            <w:tcW w:w="2214" w:type="dxa"/>
          </w:tcPr>
          <w:p w14:paraId="5C0516D5"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Electron Path Diameter</w:t>
            </w:r>
          </w:p>
        </w:tc>
        <w:tc>
          <w:tcPr>
            <w:tcW w:w="2214" w:type="dxa"/>
          </w:tcPr>
          <w:p w14:paraId="4A49D474"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 xml:space="preserve">Product  </w:t>
            </w:r>
            <w:r>
              <w:rPr>
                <w:rFonts w:ascii="Arial" w:hAnsi="Arial"/>
                <w:i/>
                <w:sz w:val="22"/>
              </w:rPr>
              <w:t>Bxd</w:t>
            </w:r>
          </w:p>
        </w:tc>
      </w:tr>
      <w:tr w:rsidR="006656F1" w14:paraId="3C8DFFD2" w14:textId="77777777" w:rsidTr="003247D8">
        <w:trPr>
          <w:trHeight w:val="400"/>
        </w:trPr>
        <w:tc>
          <w:tcPr>
            <w:tcW w:w="2214" w:type="dxa"/>
          </w:tcPr>
          <w:p w14:paraId="72FE16C4"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18BC601B"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DBFABE0"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D316F78" w14:textId="77777777" w:rsidR="006656F1" w:rsidRDefault="006656F1" w:rsidP="003247D8">
            <w:pPr>
              <w:tabs>
                <w:tab w:val="left" w:pos="-1440"/>
                <w:tab w:val="left" w:pos="-720"/>
                <w:tab w:val="left" w:pos="432"/>
                <w:tab w:val="left" w:pos="864"/>
              </w:tabs>
              <w:rPr>
                <w:rFonts w:ascii="Arial" w:hAnsi="Arial"/>
                <w:sz w:val="22"/>
              </w:rPr>
            </w:pPr>
          </w:p>
        </w:tc>
      </w:tr>
      <w:tr w:rsidR="006656F1" w14:paraId="3499407A" w14:textId="77777777" w:rsidTr="003247D8">
        <w:trPr>
          <w:trHeight w:val="400"/>
        </w:trPr>
        <w:tc>
          <w:tcPr>
            <w:tcW w:w="2214" w:type="dxa"/>
          </w:tcPr>
          <w:p w14:paraId="2E9C0218"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32090E4A"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2075EFDF"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7800052" w14:textId="77777777" w:rsidR="006656F1" w:rsidRDefault="006656F1" w:rsidP="003247D8">
            <w:pPr>
              <w:tabs>
                <w:tab w:val="left" w:pos="-1440"/>
                <w:tab w:val="left" w:pos="-720"/>
                <w:tab w:val="left" w:pos="432"/>
                <w:tab w:val="left" w:pos="864"/>
              </w:tabs>
              <w:rPr>
                <w:rFonts w:ascii="Arial" w:hAnsi="Arial"/>
                <w:sz w:val="22"/>
              </w:rPr>
            </w:pPr>
          </w:p>
        </w:tc>
      </w:tr>
      <w:tr w:rsidR="006656F1" w14:paraId="5C119FD1" w14:textId="77777777" w:rsidTr="003247D8">
        <w:trPr>
          <w:trHeight w:val="400"/>
        </w:trPr>
        <w:tc>
          <w:tcPr>
            <w:tcW w:w="2214" w:type="dxa"/>
          </w:tcPr>
          <w:p w14:paraId="764B575E"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4363A330"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07853F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339D0F3" w14:textId="77777777" w:rsidR="006656F1" w:rsidRDefault="006656F1" w:rsidP="003247D8">
            <w:pPr>
              <w:tabs>
                <w:tab w:val="left" w:pos="-1440"/>
                <w:tab w:val="left" w:pos="-720"/>
                <w:tab w:val="left" w:pos="432"/>
                <w:tab w:val="left" w:pos="864"/>
              </w:tabs>
              <w:rPr>
                <w:rFonts w:ascii="Arial" w:hAnsi="Arial"/>
                <w:sz w:val="22"/>
              </w:rPr>
            </w:pPr>
          </w:p>
        </w:tc>
      </w:tr>
      <w:tr w:rsidR="006656F1" w14:paraId="09BBFE35" w14:textId="77777777" w:rsidTr="003247D8">
        <w:trPr>
          <w:trHeight w:val="400"/>
        </w:trPr>
        <w:tc>
          <w:tcPr>
            <w:tcW w:w="2214" w:type="dxa"/>
          </w:tcPr>
          <w:p w14:paraId="2B2CEED8"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5D39DBF"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2579AF4"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5E05225" w14:textId="77777777" w:rsidR="006656F1" w:rsidRDefault="006656F1" w:rsidP="003247D8">
            <w:pPr>
              <w:tabs>
                <w:tab w:val="left" w:pos="-1440"/>
                <w:tab w:val="left" w:pos="-720"/>
                <w:tab w:val="left" w:pos="432"/>
                <w:tab w:val="left" w:pos="864"/>
              </w:tabs>
              <w:rPr>
                <w:rFonts w:ascii="Arial" w:hAnsi="Arial"/>
                <w:sz w:val="22"/>
              </w:rPr>
            </w:pPr>
          </w:p>
        </w:tc>
      </w:tr>
      <w:tr w:rsidR="006656F1" w14:paraId="409A4AE3" w14:textId="77777777" w:rsidTr="003247D8">
        <w:trPr>
          <w:trHeight w:val="400"/>
        </w:trPr>
        <w:tc>
          <w:tcPr>
            <w:tcW w:w="2214" w:type="dxa"/>
          </w:tcPr>
          <w:p w14:paraId="0C13E38A"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20CE60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3E13331"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2175D5DD" w14:textId="77777777" w:rsidR="006656F1" w:rsidRDefault="006656F1" w:rsidP="003247D8">
            <w:pPr>
              <w:tabs>
                <w:tab w:val="left" w:pos="-1440"/>
                <w:tab w:val="left" w:pos="-720"/>
                <w:tab w:val="left" w:pos="432"/>
                <w:tab w:val="left" w:pos="864"/>
              </w:tabs>
              <w:rPr>
                <w:rFonts w:ascii="Arial" w:hAnsi="Arial"/>
                <w:sz w:val="22"/>
              </w:rPr>
            </w:pPr>
          </w:p>
        </w:tc>
      </w:tr>
      <w:tr w:rsidR="006656F1" w14:paraId="6BD4B94B" w14:textId="77777777" w:rsidTr="003247D8">
        <w:trPr>
          <w:trHeight w:val="400"/>
        </w:trPr>
        <w:tc>
          <w:tcPr>
            <w:tcW w:w="2214" w:type="dxa"/>
          </w:tcPr>
          <w:p w14:paraId="7A37CADE"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496E8FC6"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318E72C7"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40D5F996" w14:textId="77777777" w:rsidR="006656F1" w:rsidRDefault="006656F1" w:rsidP="003247D8">
            <w:pPr>
              <w:tabs>
                <w:tab w:val="left" w:pos="-1440"/>
                <w:tab w:val="left" w:pos="-720"/>
                <w:tab w:val="left" w:pos="432"/>
                <w:tab w:val="left" w:pos="864"/>
              </w:tabs>
              <w:rPr>
                <w:rFonts w:ascii="Arial" w:hAnsi="Arial"/>
                <w:sz w:val="22"/>
              </w:rPr>
            </w:pPr>
          </w:p>
        </w:tc>
      </w:tr>
      <w:tr w:rsidR="006656F1" w14:paraId="5C7ED6B7" w14:textId="77777777" w:rsidTr="003247D8">
        <w:trPr>
          <w:trHeight w:val="400"/>
        </w:trPr>
        <w:tc>
          <w:tcPr>
            <w:tcW w:w="2214" w:type="dxa"/>
          </w:tcPr>
          <w:p w14:paraId="5AD56F3A"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4918DD03"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9E386DE"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8B9D722" w14:textId="77777777" w:rsidR="006656F1" w:rsidRDefault="006656F1" w:rsidP="003247D8">
            <w:pPr>
              <w:tabs>
                <w:tab w:val="left" w:pos="-1440"/>
                <w:tab w:val="left" w:pos="-720"/>
                <w:tab w:val="left" w:pos="432"/>
                <w:tab w:val="left" w:pos="864"/>
              </w:tabs>
              <w:rPr>
                <w:rFonts w:ascii="Arial" w:hAnsi="Arial"/>
                <w:sz w:val="22"/>
              </w:rPr>
            </w:pPr>
          </w:p>
        </w:tc>
      </w:tr>
      <w:tr w:rsidR="006656F1" w14:paraId="1A912663" w14:textId="77777777" w:rsidTr="003247D8">
        <w:trPr>
          <w:trHeight w:val="400"/>
        </w:trPr>
        <w:tc>
          <w:tcPr>
            <w:tcW w:w="2214" w:type="dxa"/>
          </w:tcPr>
          <w:p w14:paraId="0900207F"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4EB5ED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34A20226"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46392D71" w14:textId="77777777" w:rsidR="006656F1" w:rsidRDefault="006656F1" w:rsidP="003247D8">
            <w:pPr>
              <w:tabs>
                <w:tab w:val="left" w:pos="-1440"/>
                <w:tab w:val="left" w:pos="-720"/>
                <w:tab w:val="left" w:pos="432"/>
                <w:tab w:val="left" w:pos="864"/>
              </w:tabs>
              <w:rPr>
                <w:rFonts w:ascii="Arial" w:hAnsi="Arial"/>
                <w:sz w:val="22"/>
              </w:rPr>
            </w:pPr>
          </w:p>
        </w:tc>
      </w:tr>
    </w:tbl>
    <w:p w14:paraId="4D7A71BD"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6D6A4E54"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xml:space="preserve">Mean value of </w:t>
      </w:r>
      <w:r>
        <w:rPr>
          <w:rFonts w:ascii="Arial" w:hAnsi="Arial"/>
          <w:i/>
          <w:sz w:val="22"/>
        </w:rPr>
        <w:t>Bxd</w:t>
      </w:r>
      <w:r>
        <w:rPr>
          <w:rFonts w:ascii="Arial" w:hAnsi="Arial"/>
          <w:sz w:val="22"/>
        </w:rPr>
        <w:t>=</w:t>
      </w:r>
      <w:r>
        <w:rPr>
          <w:rFonts w:ascii="Arial" w:hAnsi="Arial"/>
          <w:sz w:val="22"/>
        </w:rPr>
        <w:tab/>
        <w:t>_________________</w:t>
      </w:r>
    </w:p>
    <w:p w14:paraId="224BD139" w14:textId="77777777" w:rsidR="006656F1" w:rsidRDefault="006656F1" w:rsidP="006656F1">
      <w:pPr>
        <w:tabs>
          <w:tab w:val="left" w:pos="-1440"/>
          <w:tab w:val="left" w:pos="-720"/>
          <w:tab w:val="left" w:pos="432"/>
          <w:tab w:val="left" w:pos="864"/>
        </w:tabs>
        <w:rPr>
          <w:rFonts w:ascii="Arial" w:hAnsi="Arial"/>
          <w:sz w:val="22"/>
        </w:rPr>
      </w:pPr>
    </w:p>
    <w:p w14:paraId="51A62FFA"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xml:space="preserve">  </w:t>
      </w:r>
      <w:r>
        <w:rPr>
          <w:rFonts w:ascii="Arial" w:hAnsi="Arial"/>
          <w:sz w:val="22"/>
        </w:rPr>
        <w:tab/>
        <w:t xml:space="preserve">         </w:t>
      </w:r>
      <w:r>
        <w:rPr>
          <w:rFonts w:ascii="Arial" w:hAnsi="Arial"/>
          <w:i/>
          <w:sz w:val="22"/>
        </w:rPr>
        <w:t>e/m</w:t>
      </w:r>
      <w:r>
        <w:rPr>
          <w:rFonts w:ascii="Arial" w:hAnsi="Arial"/>
          <w:sz w:val="22"/>
        </w:rPr>
        <w:t xml:space="preserve">=____________________ </w:t>
      </w:r>
    </w:p>
    <w:p w14:paraId="6F8B7377" w14:textId="77777777" w:rsidR="006656F1" w:rsidRDefault="006656F1" w:rsidP="006656F1">
      <w:pPr>
        <w:tabs>
          <w:tab w:val="left" w:pos="-1440"/>
          <w:tab w:val="left" w:pos="-720"/>
          <w:tab w:val="left" w:pos="432"/>
          <w:tab w:val="left" w:pos="864"/>
        </w:tabs>
        <w:rPr>
          <w:rFonts w:ascii="Arial" w:hAnsi="Arial"/>
          <w:sz w:val="22"/>
        </w:rPr>
      </w:pPr>
    </w:p>
    <w:p w14:paraId="53D9A0C7"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Accelerating Voltage=200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6656F1" w14:paraId="3CF14BB6" w14:textId="77777777" w:rsidTr="003247D8">
        <w:trPr>
          <w:trHeight w:val="400"/>
        </w:trPr>
        <w:tc>
          <w:tcPr>
            <w:tcW w:w="2214" w:type="dxa"/>
          </w:tcPr>
          <w:p w14:paraId="5EF9D892"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Coil Current</w:t>
            </w:r>
          </w:p>
        </w:tc>
        <w:tc>
          <w:tcPr>
            <w:tcW w:w="2214" w:type="dxa"/>
          </w:tcPr>
          <w:p w14:paraId="31F6308E"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Magnetic field</w:t>
            </w:r>
          </w:p>
        </w:tc>
        <w:tc>
          <w:tcPr>
            <w:tcW w:w="2214" w:type="dxa"/>
          </w:tcPr>
          <w:p w14:paraId="4CB1976B"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Electron Path Diameter</w:t>
            </w:r>
          </w:p>
        </w:tc>
        <w:tc>
          <w:tcPr>
            <w:tcW w:w="2214" w:type="dxa"/>
          </w:tcPr>
          <w:p w14:paraId="540AC9EC"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 xml:space="preserve">Product  </w:t>
            </w:r>
            <w:r>
              <w:rPr>
                <w:rFonts w:ascii="Arial" w:hAnsi="Arial"/>
                <w:i/>
                <w:sz w:val="22"/>
              </w:rPr>
              <w:t>Bxd</w:t>
            </w:r>
          </w:p>
        </w:tc>
      </w:tr>
      <w:tr w:rsidR="006656F1" w14:paraId="10C7C833" w14:textId="77777777" w:rsidTr="003247D8">
        <w:trPr>
          <w:trHeight w:val="360"/>
        </w:trPr>
        <w:tc>
          <w:tcPr>
            <w:tcW w:w="2214" w:type="dxa"/>
          </w:tcPr>
          <w:p w14:paraId="0FF24AF4"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D323134"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9968B6E"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4F6FD83F" w14:textId="77777777" w:rsidR="006656F1" w:rsidRDefault="006656F1" w:rsidP="003247D8">
            <w:pPr>
              <w:tabs>
                <w:tab w:val="left" w:pos="-1440"/>
                <w:tab w:val="left" w:pos="-720"/>
                <w:tab w:val="left" w:pos="432"/>
                <w:tab w:val="left" w:pos="864"/>
              </w:tabs>
              <w:rPr>
                <w:rFonts w:ascii="Arial" w:hAnsi="Arial"/>
                <w:sz w:val="22"/>
              </w:rPr>
            </w:pPr>
          </w:p>
        </w:tc>
      </w:tr>
      <w:tr w:rsidR="006656F1" w14:paraId="52E0E75F" w14:textId="77777777" w:rsidTr="003247D8">
        <w:trPr>
          <w:trHeight w:val="360"/>
        </w:trPr>
        <w:tc>
          <w:tcPr>
            <w:tcW w:w="2214" w:type="dxa"/>
          </w:tcPr>
          <w:p w14:paraId="5B5801CD"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A49F4EE"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2463808"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3AE0887D" w14:textId="77777777" w:rsidR="006656F1" w:rsidRDefault="006656F1" w:rsidP="003247D8">
            <w:pPr>
              <w:tabs>
                <w:tab w:val="left" w:pos="-1440"/>
                <w:tab w:val="left" w:pos="-720"/>
                <w:tab w:val="left" w:pos="432"/>
                <w:tab w:val="left" w:pos="864"/>
              </w:tabs>
              <w:rPr>
                <w:rFonts w:ascii="Arial" w:hAnsi="Arial"/>
                <w:sz w:val="22"/>
              </w:rPr>
            </w:pPr>
          </w:p>
        </w:tc>
      </w:tr>
      <w:tr w:rsidR="006656F1" w14:paraId="1E7D1894" w14:textId="77777777" w:rsidTr="003247D8">
        <w:trPr>
          <w:trHeight w:val="360"/>
        </w:trPr>
        <w:tc>
          <w:tcPr>
            <w:tcW w:w="2214" w:type="dxa"/>
          </w:tcPr>
          <w:p w14:paraId="1918F7B0"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DE2DC0C"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3320B2A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8722834" w14:textId="77777777" w:rsidR="006656F1" w:rsidRDefault="006656F1" w:rsidP="003247D8">
            <w:pPr>
              <w:tabs>
                <w:tab w:val="left" w:pos="-1440"/>
                <w:tab w:val="left" w:pos="-720"/>
                <w:tab w:val="left" w:pos="432"/>
                <w:tab w:val="left" w:pos="864"/>
              </w:tabs>
              <w:rPr>
                <w:rFonts w:ascii="Arial" w:hAnsi="Arial"/>
                <w:sz w:val="22"/>
              </w:rPr>
            </w:pPr>
          </w:p>
        </w:tc>
      </w:tr>
      <w:tr w:rsidR="006656F1" w14:paraId="52BD644B" w14:textId="77777777" w:rsidTr="003247D8">
        <w:trPr>
          <w:trHeight w:val="360"/>
        </w:trPr>
        <w:tc>
          <w:tcPr>
            <w:tcW w:w="2214" w:type="dxa"/>
          </w:tcPr>
          <w:p w14:paraId="4024966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6AA761C"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481ECB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762C21B" w14:textId="77777777" w:rsidR="006656F1" w:rsidRDefault="006656F1" w:rsidP="003247D8">
            <w:pPr>
              <w:tabs>
                <w:tab w:val="left" w:pos="-1440"/>
                <w:tab w:val="left" w:pos="-720"/>
                <w:tab w:val="left" w:pos="432"/>
                <w:tab w:val="left" w:pos="864"/>
              </w:tabs>
              <w:rPr>
                <w:rFonts w:ascii="Arial" w:hAnsi="Arial"/>
                <w:sz w:val="22"/>
              </w:rPr>
            </w:pPr>
          </w:p>
        </w:tc>
      </w:tr>
      <w:tr w:rsidR="006656F1" w14:paraId="3A895DA0" w14:textId="77777777" w:rsidTr="003247D8">
        <w:trPr>
          <w:trHeight w:val="360"/>
        </w:trPr>
        <w:tc>
          <w:tcPr>
            <w:tcW w:w="2214" w:type="dxa"/>
          </w:tcPr>
          <w:p w14:paraId="46BD6CF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C09D96E"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0E7366A"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11F5840" w14:textId="77777777" w:rsidR="006656F1" w:rsidRDefault="006656F1" w:rsidP="003247D8">
            <w:pPr>
              <w:tabs>
                <w:tab w:val="left" w:pos="-1440"/>
                <w:tab w:val="left" w:pos="-720"/>
                <w:tab w:val="left" w:pos="432"/>
                <w:tab w:val="left" w:pos="864"/>
              </w:tabs>
              <w:rPr>
                <w:rFonts w:ascii="Arial" w:hAnsi="Arial"/>
                <w:sz w:val="22"/>
              </w:rPr>
            </w:pPr>
          </w:p>
        </w:tc>
      </w:tr>
      <w:tr w:rsidR="006656F1" w14:paraId="7743269C" w14:textId="77777777" w:rsidTr="003247D8">
        <w:trPr>
          <w:trHeight w:val="360"/>
        </w:trPr>
        <w:tc>
          <w:tcPr>
            <w:tcW w:w="2214" w:type="dxa"/>
          </w:tcPr>
          <w:p w14:paraId="42D99CD0"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3161C1AA"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E4F5208"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140AA406" w14:textId="77777777" w:rsidR="006656F1" w:rsidRDefault="006656F1" w:rsidP="003247D8">
            <w:pPr>
              <w:tabs>
                <w:tab w:val="left" w:pos="-1440"/>
                <w:tab w:val="left" w:pos="-720"/>
                <w:tab w:val="left" w:pos="432"/>
                <w:tab w:val="left" w:pos="864"/>
              </w:tabs>
              <w:rPr>
                <w:rFonts w:ascii="Arial" w:hAnsi="Arial"/>
                <w:sz w:val="22"/>
              </w:rPr>
            </w:pPr>
          </w:p>
        </w:tc>
      </w:tr>
      <w:tr w:rsidR="006656F1" w14:paraId="36BDC826" w14:textId="77777777" w:rsidTr="003247D8">
        <w:trPr>
          <w:trHeight w:val="360"/>
        </w:trPr>
        <w:tc>
          <w:tcPr>
            <w:tcW w:w="2214" w:type="dxa"/>
          </w:tcPr>
          <w:p w14:paraId="662D23DC"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CC58C0E"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19AECD2"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F7C1851" w14:textId="77777777" w:rsidR="006656F1" w:rsidRDefault="006656F1" w:rsidP="003247D8">
            <w:pPr>
              <w:tabs>
                <w:tab w:val="left" w:pos="-1440"/>
                <w:tab w:val="left" w:pos="-720"/>
                <w:tab w:val="left" w:pos="432"/>
                <w:tab w:val="left" w:pos="864"/>
              </w:tabs>
              <w:rPr>
                <w:rFonts w:ascii="Arial" w:hAnsi="Arial"/>
                <w:sz w:val="22"/>
              </w:rPr>
            </w:pPr>
          </w:p>
        </w:tc>
      </w:tr>
      <w:tr w:rsidR="006656F1" w14:paraId="18FC9175" w14:textId="77777777" w:rsidTr="003247D8">
        <w:trPr>
          <w:trHeight w:val="360"/>
        </w:trPr>
        <w:tc>
          <w:tcPr>
            <w:tcW w:w="2214" w:type="dxa"/>
          </w:tcPr>
          <w:p w14:paraId="29B422C9"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EA74FB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3A9D906"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5F7A833" w14:textId="77777777" w:rsidR="006656F1" w:rsidRDefault="006656F1" w:rsidP="003247D8">
            <w:pPr>
              <w:tabs>
                <w:tab w:val="left" w:pos="-1440"/>
                <w:tab w:val="left" w:pos="-720"/>
                <w:tab w:val="left" w:pos="432"/>
                <w:tab w:val="left" w:pos="864"/>
              </w:tabs>
              <w:rPr>
                <w:rFonts w:ascii="Arial" w:hAnsi="Arial"/>
                <w:sz w:val="22"/>
              </w:rPr>
            </w:pPr>
          </w:p>
        </w:tc>
      </w:tr>
    </w:tbl>
    <w:p w14:paraId="2C6502AE"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3A24AA7F"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xml:space="preserve">Mean value of </w:t>
      </w:r>
      <w:r>
        <w:rPr>
          <w:rFonts w:ascii="Arial" w:hAnsi="Arial"/>
          <w:i/>
          <w:sz w:val="22"/>
        </w:rPr>
        <w:t>Bxd</w:t>
      </w:r>
      <w:r>
        <w:rPr>
          <w:rFonts w:ascii="Arial" w:hAnsi="Arial"/>
          <w:sz w:val="22"/>
        </w:rPr>
        <w:t>=</w:t>
      </w:r>
      <w:r>
        <w:rPr>
          <w:rFonts w:ascii="Arial" w:hAnsi="Arial"/>
          <w:sz w:val="22"/>
        </w:rPr>
        <w:tab/>
        <w:t>_________________</w:t>
      </w:r>
    </w:p>
    <w:p w14:paraId="2BADA972" w14:textId="77777777" w:rsidR="006656F1" w:rsidRDefault="006656F1" w:rsidP="006656F1">
      <w:pPr>
        <w:tabs>
          <w:tab w:val="left" w:pos="-1440"/>
          <w:tab w:val="left" w:pos="-720"/>
          <w:tab w:val="left" w:pos="432"/>
          <w:tab w:val="left" w:pos="864"/>
        </w:tabs>
        <w:rPr>
          <w:rFonts w:ascii="Arial" w:hAnsi="Arial"/>
          <w:sz w:val="22"/>
        </w:rPr>
      </w:pPr>
    </w:p>
    <w:p w14:paraId="404A560D"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xml:space="preserve">  </w:t>
      </w:r>
      <w:r>
        <w:rPr>
          <w:rFonts w:ascii="Arial" w:hAnsi="Arial"/>
          <w:sz w:val="22"/>
        </w:rPr>
        <w:tab/>
        <w:t xml:space="preserve">         </w:t>
      </w:r>
      <w:r>
        <w:rPr>
          <w:rFonts w:ascii="Arial" w:hAnsi="Arial"/>
          <w:i/>
          <w:sz w:val="22"/>
        </w:rPr>
        <w:t>e/m</w:t>
      </w:r>
      <w:r>
        <w:rPr>
          <w:rFonts w:ascii="Arial" w:hAnsi="Arial"/>
          <w:sz w:val="22"/>
        </w:rPr>
        <w:t xml:space="preserve">=____________________ </w:t>
      </w:r>
    </w:p>
    <w:p w14:paraId="7ED4102E"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br w:type="page"/>
      </w:r>
      <w:r>
        <w:rPr>
          <w:rFonts w:ascii="Arial" w:hAnsi="Arial"/>
          <w:sz w:val="22"/>
        </w:rPr>
        <w:lastRenderedPageBreak/>
        <w:t>Accelerating Voltage=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6656F1" w14:paraId="768D6680" w14:textId="77777777" w:rsidTr="003247D8">
        <w:trPr>
          <w:trHeight w:val="400"/>
        </w:trPr>
        <w:tc>
          <w:tcPr>
            <w:tcW w:w="2214" w:type="dxa"/>
          </w:tcPr>
          <w:p w14:paraId="287D9E49"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Coil Current</w:t>
            </w:r>
          </w:p>
        </w:tc>
        <w:tc>
          <w:tcPr>
            <w:tcW w:w="2214" w:type="dxa"/>
          </w:tcPr>
          <w:p w14:paraId="762E2DCF"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Magnetic field</w:t>
            </w:r>
          </w:p>
        </w:tc>
        <w:tc>
          <w:tcPr>
            <w:tcW w:w="2214" w:type="dxa"/>
          </w:tcPr>
          <w:p w14:paraId="64A04F7D"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Electron Path Diameter</w:t>
            </w:r>
          </w:p>
        </w:tc>
        <w:tc>
          <w:tcPr>
            <w:tcW w:w="2214" w:type="dxa"/>
          </w:tcPr>
          <w:p w14:paraId="751660D3"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 xml:space="preserve">Product  </w:t>
            </w:r>
            <w:r>
              <w:rPr>
                <w:rFonts w:ascii="Arial" w:hAnsi="Arial"/>
                <w:i/>
                <w:sz w:val="22"/>
              </w:rPr>
              <w:t>Bxd</w:t>
            </w:r>
          </w:p>
        </w:tc>
      </w:tr>
      <w:tr w:rsidR="006656F1" w14:paraId="0218481A" w14:textId="77777777" w:rsidTr="003247D8">
        <w:trPr>
          <w:trHeight w:val="400"/>
        </w:trPr>
        <w:tc>
          <w:tcPr>
            <w:tcW w:w="2214" w:type="dxa"/>
          </w:tcPr>
          <w:p w14:paraId="29A2336A"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4E9B272C"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313AAFA2"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33709BDD" w14:textId="77777777" w:rsidR="006656F1" w:rsidRDefault="006656F1" w:rsidP="003247D8">
            <w:pPr>
              <w:tabs>
                <w:tab w:val="left" w:pos="-1440"/>
                <w:tab w:val="left" w:pos="-720"/>
                <w:tab w:val="left" w:pos="432"/>
                <w:tab w:val="left" w:pos="864"/>
              </w:tabs>
              <w:rPr>
                <w:rFonts w:ascii="Arial" w:hAnsi="Arial"/>
                <w:sz w:val="22"/>
              </w:rPr>
            </w:pPr>
          </w:p>
        </w:tc>
      </w:tr>
      <w:tr w:rsidR="006656F1" w14:paraId="73BA19BC" w14:textId="77777777" w:rsidTr="003247D8">
        <w:trPr>
          <w:trHeight w:val="400"/>
        </w:trPr>
        <w:tc>
          <w:tcPr>
            <w:tcW w:w="2214" w:type="dxa"/>
          </w:tcPr>
          <w:p w14:paraId="7892C69D"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31DA659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2277C8F1"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86487C9" w14:textId="77777777" w:rsidR="006656F1" w:rsidRDefault="006656F1" w:rsidP="003247D8">
            <w:pPr>
              <w:tabs>
                <w:tab w:val="left" w:pos="-1440"/>
                <w:tab w:val="left" w:pos="-720"/>
                <w:tab w:val="left" w:pos="432"/>
                <w:tab w:val="left" w:pos="864"/>
              </w:tabs>
              <w:rPr>
                <w:rFonts w:ascii="Arial" w:hAnsi="Arial"/>
                <w:sz w:val="22"/>
              </w:rPr>
            </w:pPr>
          </w:p>
        </w:tc>
      </w:tr>
      <w:tr w:rsidR="006656F1" w14:paraId="3231C881" w14:textId="77777777" w:rsidTr="003247D8">
        <w:trPr>
          <w:trHeight w:val="400"/>
        </w:trPr>
        <w:tc>
          <w:tcPr>
            <w:tcW w:w="2214" w:type="dxa"/>
          </w:tcPr>
          <w:p w14:paraId="457A3AD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D2FC8D4"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2D3869D9"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84174FC" w14:textId="77777777" w:rsidR="006656F1" w:rsidRDefault="006656F1" w:rsidP="003247D8">
            <w:pPr>
              <w:tabs>
                <w:tab w:val="left" w:pos="-1440"/>
                <w:tab w:val="left" w:pos="-720"/>
                <w:tab w:val="left" w:pos="432"/>
                <w:tab w:val="left" w:pos="864"/>
              </w:tabs>
              <w:rPr>
                <w:rFonts w:ascii="Arial" w:hAnsi="Arial"/>
                <w:sz w:val="22"/>
              </w:rPr>
            </w:pPr>
          </w:p>
        </w:tc>
      </w:tr>
      <w:tr w:rsidR="006656F1" w14:paraId="51AD85EB" w14:textId="77777777" w:rsidTr="003247D8">
        <w:trPr>
          <w:trHeight w:val="400"/>
        </w:trPr>
        <w:tc>
          <w:tcPr>
            <w:tcW w:w="2214" w:type="dxa"/>
          </w:tcPr>
          <w:p w14:paraId="3AE5D85A"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1EA9C638"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2261DCB"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3B51F194" w14:textId="77777777" w:rsidR="006656F1" w:rsidRDefault="006656F1" w:rsidP="003247D8">
            <w:pPr>
              <w:tabs>
                <w:tab w:val="left" w:pos="-1440"/>
                <w:tab w:val="left" w:pos="-720"/>
                <w:tab w:val="left" w:pos="432"/>
                <w:tab w:val="left" w:pos="864"/>
              </w:tabs>
              <w:rPr>
                <w:rFonts w:ascii="Arial" w:hAnsi="Arial"/>
                <w:sz w:val="22"/>
              </w:rPr>
            </w:pPr>
          </w:p>
        </w:tc>
      </w:tr>
      <w:tr w:rsidR="006656F1" w14:paraId="623F22D6" w14:textId="77777777" w:rsidTr="003247D8">
        <w:trPr>
          <w:trHeight w:val="400"/>
        </w:trPr>
        <w:tc>
          <w:tcPr>
            <w:tcW w:w="2214" w:type="dxa"/>
          </w:tcPr>
          <w:p w14:paraId="08F7695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16909702"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43FDD2E3"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B9019EA" w14:textId="77777777" w:rsidR="006656F1" w:rsidRDefault="006656F1" w:rsidP="003247D8">
            <w:pPr>
              <w:tabs>
                <w:tab w:val="left" w:pos="-1440"/>
                <w:tab w:val="left" w:pos="-720"/>
                <w:tab w:val="left" w:pos="432"/>
                <w:tab w:val="left" w:pos="864"/>
              </w:tabs>
              <w:rPr>
                <w:rFonts w:ascii="Arial" w:hAnsi="Arial"/>
                <w:sz w:val="22"/>
              </w:rPr>
            </w:pPr>
          </w:p>
        </w:tc>
      </w:tr>
      <w:tr w:rsidR="006656F1" w14:paraId="33DDE8F2" w14:textId="77777777" w:rsidTr="003247D8">
        <w:trPr>
          <w:trHeight w:val="400"/>
        </w:trPr>
        <w:tc>
          <w:tcPr>
            <w:tcW w:w="2214" w:type="dxa"/>
          </w:tcPr>
          <w:p w14:paraId="2B285D43"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468E8DEF"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5E7E54F"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C54FF97" w14:textId="77777777" w:rsidR="006656F1" w:rsidRDefault="006656F1" w:rsidP="003247D8">
            <w:pPr>
              <w:tabs>
                <w:tab w:val="left" w:pos="-1440"/>
                <w:tab w:val="left" w:pos="-720"/>
                <w:tab w:val="left" w:pos="432"/>
                <w:tab w:val="left" w:pos="864"/>
              </w:tabs>
              <w:rPr>
                <w:rFonts w:ascii="Arial" w:hAnsi="Arial"/>
                <w:sz w:val="22"/>
              </w:rPr>
            </w:pPr>
          </w:p>
        </w:tc>
      </w:tr>
      <w:tr w:rsidR="006656F1" w14:paraId="47902CA9" w14:textId="77777777" w:rsidTr="003247D8">
        <w:trPr>
          <w:trHeight w:val="400"/>
        </w:trPr>
        <w:tc>
          <w:tcPr>
            <w:tcW w:w="2214" w:type="dxa"/>
          </w:tcPr>
          <w:p w14:paraId="633E6261"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B51149A"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2090515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B8CE73E" w14:textId="77777777" w:rsidR="006656F1" w:rsidRDefault="006656F1" w:rsidP="003247D8">
            <w:pPr>
              <w:tabs>
                <w:tab w:val="left" w:pos="-1440"/>
                <w:tab w:val="left" w:pos="-720"/>
                <w:tab w:val="left" w:pos="432"/>
                <w:tab w:val="left" w:pos="864"/>
              </w:tabs>
              <w:rPr>
                <w:rFonts w:ascii="Arial" w:hAnsi="Arial"/>
                <w:sz w:val="22"/>
              </w:rPr>
            </w:pPr>
          </w:p>
        </w:tc>
      </w:tr>
      <w:tr w:rsidR="006656F1" w14:paraId="0D21E6A3" w14:textId="77777777" w:rsidTr="003247D8">
        <w:trPr>
          <w:trHeight w:val="400"/>
        </w:trPr>
        <w:tc>
          <w:tcPr>
            <w:tcW w:w="2214" w:type="dxa"/>
          </w:tcPr>
          <w:p w14:paraId="010E21E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1637012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733AFB3"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4E84166" w14:textId="77777777" w:rsidR="006656F1" w:rsidRDefault="006656F1" w:rsidP="003247D8">
            <w:pPr>
              <w:tabs>
                <w:tab w:val="left" w:pos="-1440"/>
                <w:tab w:val="left" w:pos="-720"/>
                <w:tab w:val="left" w:pos="432"/>
                <w:tab w:val="left" w:pos="864"/>
              </w:tabs>
              <w:rPr>
                <w:rFonts w:ascii="Arial" w:hAnsi="Arial"/>
                <w:sz w:val="22"/>
              </w:rPr>
            </w:pPr>
          </w:p>
        </w:tc>
      </w:tr>
    </w:tbl>
    <w:p w14:paraId="6899A300"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690F2225"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xml:space="preserve">Mean value of </w:t>
      </w:r>
      <w:r>
        <w:rPr>
          <w:rFonts w:ascii="Arial" w:hAnsi="Arial"/>
          <w:i/>
          <w:sz w:val="22"/>
        </w:rPr>
        <w:t>Bxd</w:t>
      </w:r>
      <w:r>
        <w:rPr>
          <w:rFonts w:ascii="Arial" w:hAnsi="Arial"/>
          <w:sz w:val="22"/>
        </w:rPr>
        <w:t>=</w:t>
      </w:r>
      <w:r>
        <w:rPr>
          <w:rFonts w:ascii="Arial" w:hAnsi="Arial"/>
          <w:sz w:val="22"/>
        </w:rPr>
        <w:tab/>
        <w:t>_________________</w:t>
      </w:r>
    </w:p>
    <w:p w14:paraId="049DDBE8" w14:textId="77777777" w:rsidR="006656F1" w:rsidRDefault="006656F1" w:rsidP="006656F1">
      <w:pPr>
        <w:tabs>
          <w:tab w:val="left" w:pos="-1440"/>
          <w:tab w:val="left" w:pos="-720"/>
          <w:tab w:val="left" w:pos="432"/>
          <w:tab w:val="left" w:pos="864"/>
        </w:tabs>
        <w:rPr>
          <w:rFonts w:ascii="Arial" w:hAnsi="Arial"/>
          <w:sz w:val="22"/>
        </w:rPr>
      </w:pPr>
    </w:p>
    <w:p w14:paraId="370A0D6D"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xml:space="preserve">  </w:t>
      </w:r>
      <w:r>
        <w:rPr>
          <w:rFonts w:ascii="Arial" w:hAnsi="Arial"/>
          <w:sz w:val="22"/>
        </w:rPr>
        <w:tab/>
        <w:t xml:space="preserve">         </w:t>
      </w:r>
      <w:r>
        <w:rPr>
          <w:rFonts w:ascii="Arial" w:hAnsi="Arial"/>
          <w:i/>
          <w:sz w:val="22"/>
        </w:rPr>
        <w:t>e/m</w:t>
      </w:r>
      <w:r>
        <w:rPr>
          <w:rFonts w:ascii="Arial" w:hAnsi="Arial"/>
          <w:sz w:val="22"/>
        </w:rPr>
        <w:t xml:space="preserve">=____________________ </w:t>
      </w:r>
    </w:p>
    <w:p w14:paraId="17B1E6A4" w14:textId="77777777" w:rsidR="006656F1" w:rsidRDefault="006656F1" w:rsidP="006656F1">
      <w:pPr>
        <w:tabs>
          <w:tab w:val="left" w:pos="-1440"/>
          <w:tab w:val="left" w:pos="-720"/>
          <w:tab w:val="left" w:pos="432"/>
          <w:tab w:val="left" w:pos="864"/>
        </w:tabs>
        <w:rPr>
          <w:rFonts w:ascii="Arial" w:hAnsi="Arial"/>
          <w:sz w:val="22"/>
        </w:rPr>
      </w:pPr>
    </w:p>
    <w:p w14:paraId="1EE9E577"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 xml:space="preserve">Accelerating Voltage=   </w:t>
      </w:r>
      <w:r>
        <w:rPr>
          <w:rFonts w:ascii="Arial" w:hAnsi="Arial"/>
          <w:sz w:val="22"/>
        </w:rPr>
        <w:tab/>
        <w:t xml:space="preserve">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6656F1" w14:paraId="014BB77B" w14:textId="77777777" w:rsidTr="003247D8">
        <w:trPr>
          <w:trHeight w:val="400"/>
        </w:trPr>
        <w:tc>
          <w:tcPr>
            <w:tcW w:w="2214" w:type="dxa"/>
          </w:tcPr>
          <w:p w14:paraId="0E14CF70"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Coil Current</w:t>
            </w:r>
          </w:p>
        </w:tc>
        <w:tc>
          <w:tcPr>
            <w:tcW w:w="2214" w:type="dxa"/>
          </w:tcPr>
          <w:p w14:paraId="4F66C0EC"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Magnetic field</w:t>
            </w:r>
          </w:p>
        </w:tc>
        <w:tc>
          <w:tcPr>
            <w:tcW w:w="2214" w:type="dxa"/>
          </w:tcPr>
          <w:p w14:paraId="3403F148"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Electron Path Diameter</w:t>
            </w:r>
          </w:p>
        </w:tc>
        <w:tc>
          <w:tcPr>
            <w:tcW w:w="2214" w:type="dxa"/>
          </w:tcPr>
          <w:p w14:paraId="164C1EF1" w14:textId="77777777" w:rsidR="006656F1" w:rsidRDefault="006656F1" w:rsidP="003247D8">
            <w:pPr>
              <w:tabs>
                <w:tab w:val="left" w:pos="-1440"/>
                <w:tab w:val="left" w:pos="-720"/>
                <w:tab w:val="left" w:pos="432"/>
                <w:tab w:val="left" w:pos="864"/>
              </w:tabs>
              <w:jc w:val="center"/>
              <w:rPr>
                <w:rFonts w:ascii="Arial" w:hAnsi="Arial"/>
                <w:sz w:val="22"/>
              </w:rPr>
            </w:pPr>
            <w:r>
              <w:rPr>
                <w:rFonts w:ascii="Arial" w:hAnsi="Arial"/>
                <w:sz w:val="22"/>
              </w:rPr>
              <w:t xml:space="preserve">Product  </w:t>
            </w:r>
            <w:r>
              <w:rPr>
                <w:rFonts w:ascii="Arial" w:hAnsi="Arial"/>
                <w:i/>
                <w:sz w:val="22"/>
              </w:rPr>
              <w:t>Bxd</w:t>
            </w:r>
          </w:p>
        </w:tc>
      </w:tr>
      <w:tr w:rsidR="006656F1" w14:paraId="731A6531" w14:textId="77777777" w:rsidTr="003247D8">
        <w:trPr>
          <w:trHeight w:val="360"/>
        </w:trPr>
        <w:tc>
          <w:tcPr>
            <w:tcW w:w="2214" w:type="dxa"/>
          </w:tcPr>
          <w:p w14:paraId="50CA9870"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746E7B8"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4634336B"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BA564D7" w14:textId="77777777" w:rsidR="006656F1" w:rsidRDefault="006656F1" w:rsidP="003247D8">
            <w:pPr>
              <w:tabs>
                <w:tab w:val="left" w:pos="-1440"/>
                <w:tab w:val="left" w:pos="-720"/>
                <w:tab w:val="left" w:pos="432"/>
                <w:tab w:val="left" w:pos="864"/>
              </w:tabs>
              <w:rPr>
                <w:rFonts w:ascii="Arial" w:hAnsi="Arial"/>
                <w:sz w:val="22"/>
              </w:rPr>
            </w:pPr>
          </w:p>
        </w:tc>
      </w:tr>
      <w:tr w:rsidR="006656F1" w14:paraId="3827710E" w14:textId="77777777" w:rsidTr="003247D8">
        <w:trPr>
          <w:trHeight w:val="360"/>
        </w:trPr>
        <w:tc>
          <w:tcPr>
            <w:tcW w:w="2214" w:type="dxa"/>
          </w:tcPr>
          <w:p w14:paraId="56A907E1"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2DA01EFA"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2D1274C"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CDD7D94" w14:textId="77777777" w:rsidR="006656F1" w:rsidRDefault="006656F1" w:rsidP="003247D8">
            <w:pPr>
              <w:tabs>
                <w:tab w:val="left" w:pos="-1440"/>
                <w:tab w:val="left" w:pos="-720"/>
                <w:tab w:val="left" w:pos="432"/>
                <w:tab w:val="left" w:pos="864"/>
              </w:tabs>
              <w:rPr>
                <w:rFonts w:ascii="Arial" w:hAnsi="Arial"/>
                <w:sz w:val="22"/>
              </w:rPr>
            </w:pPr>
          </w:p>
        </w:tc>
      </w:tr>
      <w:tr w:rsidR="006656F1" w14:paraId="675099F0" w14:textId="77777777" w:rsidTr="003247D8">
        <w:trPr>
          <w:trHeight w:val="360"/>
        </w:trPr>
        <w:tc>
          <w:tcPr>
            <w:tcW w:w="2214" w:type="dxa"/>
          </w:tcPr>
          <w:p w14:paraId="5C28FB34"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2B39E0EB"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67667D8"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77AA674" w14:textId="77777777" w:rsidR="006656F1" w:rsidRDefault="006656F1" w:rsidP="003247D8">
            <w:pPr>
              <w:tabs>
                <w:tab w:val="left" w:pos="-1440"/>
                <w:tab w:val="left" w:pos="-720"/>
                <w:tab w:val="left" w:pos="432"/>
                <w:tab w:val="left" w:pos="864"/>
              </w:tabs>
              <w:rPr>
                <w:rFonts w:ascii="Arial" w:hAnsi="Arial"/>
                <w:sz w:val="22"/>
              </w:rPr>
            </w:pPr>
          </w:p>
        </w:tc>
      </w:tr>
      <w:tr w:rsidR="006656F1" w14:paraId="68EFB173" w14:textId="77777777" w:rsidTr="003247D8">
        <w:trPr>
          <w:trHeight w:val="360"/>
        </w:trPr>
        <w:tc>
          <w:tcPr>
            <w:tcW w:w="2214" w:type="dxa"/>
          </w:tcPr>
          <w:p w14:paraId="1A2E7850"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3CA4CAA"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2EBC0B2"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294C2337" w14:textId="77777777" w:rsidR="006656F1" w:rsidRDefault="006656F1" w:rsidP="003247D8">
            <w:pPr>
              <w:tabs>
                <w:tab w:val="left" w:pos="-1440"/>
                <w:tab w:val="left" w:pos="-720"/>
                <w:tab w:val="left" w:pos="432"/>
                <w:tab w:val="left" w:pos="864"/>
              </w:tabs>
              <w:rPr>
                <w:rFonts w:ascii="Arial" w:hAnsi="Arial"/>
                <w:sz w:val="22"/>
              </w:rPr>
            </w:pPr>
          </w:p>
        </w:tc>
      </w:tr>
      <w:tr w:rsidR="006656F1" w14:paraId="1A487861" w14:textId="77777777" w:rsidTr="003247D8">
        <w:trPr>
          <w:trHeight w:val="360"/>
        </w:trPr>
        <w:tc>
          <w:tcPr>
            <w:tcW w:w="2214" w:type="dxa"/>
          </w:tcPr>
          <w:p w14:paraId="4E7769A9"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61D4CEA"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3D1C82A7"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9CD0BC0" w14:textId="77777777" w:rsidR="006656F1" w:rsidRDefault="006656F1" w:rsidP="003247D8">
            <w:pPr>
              <w:tabs>
                <w:tab w:val="left" w:pos="-1440"/>
                <w:tab w:val="left" w:pos="-720"/>
                <w:tab w:val="left" w:pos="432"/>
                <w:tab w:val="left" w:pos="864"/>
              </w:tabs>
              <w:rPr>
                <w:rFonts w:ascii="Arial" w:hAnsi="Arial"/>
                <w:sz w:val="22"/>
              </w:rPr>
            </w:pPr>
          </w:p>
        </w:tc>
      </w:tr>
      <w:tr w:rsidR="006656F1" w14:paraId="6CF66083" w14:textId="77777777" w:rsidTr="003247D8">
        <w:trPr>
          <w:trHeight w:val="360"/>
        </w:trPr>
        <w:tc>
          <w:tcPr>
            <w:tcW w:w="2214" w:type="dxa"/>
          </w:tcPr>
          <w:p w14:paraId="693EDA7B"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2B509832"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4DEB8523"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F5F7AC9" w14:textId="77777777" w:rsidR="006656F1" w:rsidRDefault="006656F1" w:rsidP="003247D8">
            <w:pPr>
              <w:tabs>
                <w:tab w:val="left" w:pos="-1440"/>
                <w:tab w:val="left" w:pos="-720"/>
                <w:tab w:val="left" w:pos="432"/>
                <w:tab w:val="left" w:pos="864"/>
              </w:tabs>
              <w:rPr>
                <w:rFonts w:ascii="Arial" w:hAnsi="Arial"/>
                <w:sz w:val="22"/>
              </w:rPr>
            </w:pPr>
          </w:p>
        </w:tc>
      </w:tr>
      <w:tr w:rsidR="006656F1" w14:paraId="189EAAD8" w14:textId="77777777" w:rsidTr="003247D8">
        <w:trPr>
          <w:trHeight w:val="360"/>
        </w:trPr>
        <w:tc>
          <w:tcPr>
            <w:tcW w:w="2214" w:type="dxa"/>
          </w:tcPr>
          <w:p w14:paraId="42E16638"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C1B4A15"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1DF5FC5F"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00DF7BD7" w14:textId="77777777" w:rsidR="006656F1" w:rsidRDefault="006656F1" w:rsidP="003247D8">
            <w:pPr>
              <w:tabs>
                <w:tab w:val="left" w:pos="-1440"/>
                <w:tab w:val="left" w:pos="-720"/>
                <w:tab w:val="left" w:pos="432"/>
                <w:tab w:val="left" w:pos="864"/>
              </w:tabs>
              <w:rPr>
                <w:rFonts w:ascii="Arial" w:hAnsi="Arial"/>
                <w:sz w:val="22"/>
              </w:rPr>
            </w:pPr>
          </w:p>
        </w:tc>
      </w:tr>
      <w:tr w:rsidR="006656F1" w14:paraId="20F19AA7" w14:textId="77777777" w:rsidTr="003247D8">
        <w:trPr>
          <w:trHeight w:val="360"/>
        </w:trPr>
        <w:tc>
          <w:tcPr>
            <w:tcW w:w="2214" w:type="dxa"/>
          </w:tcPr>
          <w:p w14:paraId="1A0CDBBE"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7A56BAA2"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6C42E0A8" w14:textId="77777777" w:rsidR="006656F1" w:rsidRDefault="006656F1" w:rsidP="003247D8">
            <w:pPr>
              <w:tabs>
                <w:tab w:val="left" w:pos="-1440"/>
                <w:tab w:val="left" w:pos="-720"/>
                <w:tab w:val="left" w:pos="432"/>
                <w:tab w:val="left" w:pos="864"/>
              </w:tabs>
              <w:rPr>
                <w:rFonts w:ascii="Arial" w:hAnsi="Arial"/>
                <w:sz w:val="22"/>
              </w:rPr>
            </w:pPr>
          </w:p>
        </w:tc>
        <w:tc>
          <w:tcPr>
            <w:tcW w:w="2214" w:type="dxa"/>
          </w:tcPr>
          <w:p w14:paraId="5CB182BE" w14:textId="77777777" w:rsidR="006656F1" w:rsidRDefault="006656F1" w:rsidP="003247D8">
            <w:pPr>
              <w:tabs>
                <w:tab w:val="left" w:pos="-1440"/>
                <w:tab w:val="left" w:pos="-720"/>
                <w:tab w:val="left" w:pos="432"/>
                <w:tab w:val="left" w:pos="864"/>
              </w:tabs>
              <w:rPr>
                <w:rFonts w:ascii="Arial" w:hAnsi="Arial"/>
                <w:sz w:val="22"/>
              </w:rPr>
            </w:pPr>
          </w:p>
        </w:tc>
      </w:tr>
    </w:tbl>
    <w:p w14:paraId="6FC6B429"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34FA6B47"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xml:space="preserve">Mean value of </w:t>
      </w:r>
      <w:r>
        <w:rPr>
          <w:rFonts w:ascii="Arial" w:hAnsi="Arial"/>
          <w:i/>
          <w:sz w:val="22"/>
        </w:rPr>
        <w:t>Bxd</w:t>
      </w:r>
      <w:r>
        <w:rPr>
          <w:rFonts w:ascii="Arial" w:hAnsi="Arial"/>
          <w:sz w:val="22"/>
        </w:rPr>
        <w:t>=</w:t>
      </w:r>
      <w:r>
        <w:rPr>
          <w:rFonts w:ascii="Arial" w:hAnsi="Arial"/>
          <w:sz w:val="22"/>
        </w:rPr>
        <w:tab/>
        <w:t>_________________</w:t>
      </w:r>
    </w:p>
    <w:p w14:paraId="05F2494E" w14:textId="77777777" w:rsidR="006656F1" w:rsidRDefault="006656F1" w:rsidP="006656F1">
      <w:pPr>
        <w:tabs>
          <w:tab w:val="left" w:pos="-1440"/>
          <w:tab w:val="left" w:pos="-720"/>
          <w:tab w:val="left" w:pos="432"/>
          <w:tab w:val="left" w:pos="864"/>
        </w:tabs>
        <w:rPr>
          <w:rFonts w:ascii="Arial" w:hAnsi="Arial"/>
          <w:sz w:val="22"/>
        </w:rPr>
      </w:pPr>
    </w:p>
    <w:p w14:paraId="3AF2E5E4" w14:textId="77777777" w:rsidR="006656F1" w:rsidRDefault="006656F1" w:rsidP="006656F1">
      <w:pPr>
        <w:tabs>
          <w:tab w:val="left" w:pos="-1440"/>
          <w:tab w:val="left" w:pos="-720"/>
          <w:tab w:val="left" w:pos="432"/>
          <w:tab w:val="left" w:pos="864"/>
        </w:tab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xml:space="preserve">  </w:t>
      </w:r>
      <w:r>
        <w:rPr>
          <w:rFonts w:ascii="Arial" w:hAnsi="Arial"/>
          <w:sz w:val="22"/>
        </w:rPr>
        <w:tab/>
        <w:t xml:space="preserve">         </w:t>
      </w:r>
      <w:r>
        <w:rPr>
          <w:rFonts w:ascii="Arial" w:hAnsi="Arial"/>
          <w:i/>
          <w:sz w:val="22"/>
        </w:rPr>
        <w:t>e/m</w:t>
      </w:r>
      <w:r>
        <w:rPr>
          <w:rFonts w:ascii="Arial" w:hAnsi="Arial"/>
          <w:sz w:val="22"/>
        </w:rPr>
        <w:t xml:space="preserve">=____________________ </w:t>
      </w:r>
    </w:p>
    <w:p w14:paraId="136A2A48" w14:textId="77777777" w:rsidR="006656F1" w:rsidRDefault="006656F1" w:rsidP="00665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br w:type="page"/>
      </w:r>
    </w:p>
    <w:p w14:paraId="5D0389E5" w14:textId="6AE4C673" w:rsidR="00CE2CC8" w:rsidRDefault="00CE2CC8" w:rsidP="00CE2CC8">
      <w:pPr>
        <w:tabs>
          <w:tab w:val="left" w:pos="-1440"/>
          <w:tab w:val="left" w:pos="-720"/>
          <w:tab w:val="left" w:pos="432"/>
          <w:tab w:val="left" w:pos="864"/>
        </w:tabs>
        <w:rPr>
          <w:rFonts w:ascii="Arial" w:hAnsi="Arial"/>
          <w:sz w:val="22"/>
        </w:rPr>
      </w:pPr>
      <w:r>
        <w:rPr>
          <w:rFonts w:ascii="Arial" w:hAnsi="Arial"/>
          <w:b/>
          <w:sz w:val="22"/>
        </w:rPr>
        <w:lastRenderedPageBreak/>
        <w:br w:type="page"/>
      </w:r>
      <w:r>
        <w:rPr>
          <w:rFonts w:ascii="Arial" w:hAnsi="Arial"/>
          <w:i/>
          <w:sz w:val="22"/>
        </w:rPr>
        <w:lastRenderedPageBreak/>
        <w:t xml:space="preserve"> </w:t>
      </w:r>
    </w:p>
    <w:p w14:paraId="6BCE07DB" w14:textId="77777777" w:rsidR="00CE2CC8" w:rsidRDefault="00CE2CC8" w:rsidP="00CE2CC8">
      <w:pPr>
        <w:tabs>
          <w:tab w:val="left" w:pos="-1440"/>
          <w:tab w:val="left" w:pos="-720"/>
          <w:tab w:val="left" w:pos="432"/>
          <w:tab w:val="left" w:pos="864"/>
        </w:tabs>
        <w:jc w:val="right"/>
        <w:rPr>
          <w:rFonts w:ascii="Arial" w:hAnsi="Arial"/>
          <w:b/>
          <w:sz w:val="22"/>
        </w:rPr>
      </w:pPr>
      <w:r>
        <w:rPr>
          <w:rFonts w:ascii="Arial" w:hAnsi="Arial"/>
          <w:b/>
          <w:sz w:val="24"/>
        </w:rPr>
        <w:t>LABORATORY EXERCISE  # 25</w:t>
      </w:r>
    </w:p>
    <w:p w14:paraId="5A104B74"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FF0000"/>
          <w:sz w:val="36"/>
        </w:rPr>
      </w:pPr>
    </w:p>
    <w:p w14:paraId="3E2B7463"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sz w:val="36"/>
        </w:rPr>
      </w:pPr>
      <w:r>
        <w:rPr>
          <w:rFonts w:ascii="Arial" w:hAnsi="Arial"/>
          <w:b/>
          <w:color w:val="000000"/>
          <w:sz w:val="36"/>
        </w:rPr>
        <w:t>The Oscilloscope</w:t>
      </w:r>
      <w:r>
        <w:rPr>
          <w:rFonts w:ascii="Arial" w:hAnsi="Arial"/>
          <w:b/>
          <w:color w:val="FF0000"/>
          <w:sz w:val="36"/>
        </w:rPr>
        <w:t xml:space="preserve"> </w:t>
      </w:r>
    </w:p>
    <w:p w14:paraId="241CCC3D"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7FD40491"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03C028AA"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7DE4AA24"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rPr>
      </w:pPr>
      <w:r>
        <w:rPr>
          <w:rFonts w:ascii="Arial" w:hAnsi="Arial"/>
          <w:b/>
          <w:sz w:val="22"/>
        </w:rPr>
        <w:t>Objectives</w:t>
      </w:r>
    </w:p>
    <w:p w14:paraId="4860239C"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2B42ED51"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To become familiar with a general-purpose </w:t>
      </w:r>
      <w:r>
        <w:rPr>
          <w:rFonts w:ascii="Arial" w:hAnsi="Arial" w:hint="eastAsia"/>
          <w:sz w:val="22"/>
          <w:lang w:eastAsia="zh-TW"/>
        </w:rPr>
        <w:t>o</w:t>
      </w:r>
      <w:r>
        <w:rPr>
          <w:rFonts w:ascii="Arial" w:hAnsi="Arial"/>
          <w:sz w:val="22"/>
        </w:rPr>
        <w:t>scilloscope, an instrument that can display and measure time-varying voltage</w:t>
      </w:r>
    </w:p>
    <w:p w14:paraId="41970781"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5A07B9DA"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rPr>
      </w:pPr>
      <w:r>
        <w:rPr>
          <w:rFonts w:ascii="Arial" w:hAnsi="Arial"/>
          <w:b/>
          <w:sz w:val="22"/>
        </w:rPr>
        <w:t>Equipment and supplies</w:t>
      </w:r>
    </w:p>
    <w:p w14:paraId="7571BFCD"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rPr>
      </w:pPr>
    </w:p>
    <w:p w14:paraId="27D812FC" w14:textId="29465D7B"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A</w:t>
      </w:r>
      <w:r>
        <w:rPr>
          <w:rFonts w:ascii="Arial" w:hAnsi="Arial"/>
          <w:b/>
          <w:sz w:val="22"/>
        </w:rPr>
        <w:t xml:space="preserve"> </w:t>
      </w:r>
      <w:r>
        <w:rPr>
          <w:rFonts w:ascii="Arial" w:hAnsi="Arial"/>
          <w:sz w:val="22"/>
        </w:rPr>
        <w:t>dual-trace digital oscilloscope, a 5-foot oscilloscope probe with option of "10x" attenuation, i.e., by a factor of ten, an R-C circuit box with variable capacitor and variable resistor, a 1.5 Volt dry cell, and a function generator</w:t>
      </w:r>
      <w:r w:rsidR="00EF2D7A">
        <w:rPr>
          <w:rFonts w:ascii="Arial" w:hAnsi="Arial"/>
          <w:sz w:val="22"/>
        </w:rPr>
        <w:t>.</w:t>
      </w:r>
      <w:r>
        <w:rPr>
          <w:rFonts w:ascii="Arial" w:hAnsi="Arial"/>
          <w:sz w:val="22"/>
        </w:rPr>
        <w:t xml:space="preserve">    </w:t>
      </w:r>
    </w:p>
    <w:p w14:paraId="275D1C99"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rPr>
      </w:pPr>
    </w:p>
    <w:p w14:paraId="3A1EE543"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rPr>
      </w:pPr>
      <w:r>
        <w:rPr>
          <w:rFonts w:ascii="Arial" w:hAnsi="Arial"/>
          <w:b/>
          <w:sz w:val="22"/>
        </w:rPr>
        <w:t>Introduction</w:t>
      </w:r>
    </w:p>
    <w:p w14:paraId="4E4E0059"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21703B56"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The Oscilloscope is an instrument for measuring and displaying the instantaneous voltage of an electrical signal.  Modern digital oscilloscopes contain fast electronics which digitize and store the time series of incoming signals and display the waveforms according to the mode of operation set by users.   Key options of the mode of operation are summarized below:</w:t>
      </w:r>
    </w:p>
    <w:p w14:paraId="69A12662"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664A7D21" w14:textId="77777777" w:rsidR="00CE2CC8" w:rsidRPr="00F27396"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bCs/>
          <w:sz w:val="22"/>
        </w:rPr>
      </w:pPr>
      <w:r w:rsidRPr="00F27396">
        <w:rPr>
          <w:rFonts w:ascii="Arial" w:hAnsi="Arial"/>
          <w:b/>
          <w:bCs/>
          <w:sz w:val="22"/>
        </w:rPr>
        <w:t>DC coupling and AC coupling:</w:t>
      </w:r>
    </w:p>
    <w:p w14:paraId="52AF3AAC" w14:textId="2175497B"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When the voltage signal contains a time-varying signal superimposed on a DC background, the signal can be displayed through DC coupling which retains the DC component or through AC coupling  which removes the DC component, as shown in Figure 1.  When the time-varying signal is small compared to the DC background, removing the DC background can help highlight the  time-varying part for </w:t>
      </w:r>
      <w:r w:rsidR="00E548A9">
        <w:rPr>
          <w:rFonts w:ascii="Arial" w:hAnsi="Arial"/>
          <w:sz w:val="22"/>
        </w:rPr>
        <w:t>better viewing</w:t>
      </w:r>
      <w:r>
        <w:rPr>
          <w:rFonts w:ascii="Arial" w:hAnsi="Arial"/>
          <w:sz w:val="22"/>
        </w:rPr>
        <w:t>.</w:t>
      </w:r>
    </w:p>
    <w:p w14:paraId="276AB09A" w14:textId="0197E22F" w:rsidR="00CE2CC8" w:rsidRDefault="009110F3"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2"/>
        </w:rPr>
      </w:pPr>
      <w:r>
        <w:fldChar w:fldCharType="begin"/>
      </w:r>
      <w:r>
        <w:instrText xml:space="preserve"> INCLUDEPICTURE "http://www.strongpilab.com/wp-content/uploads/2016/03/coupling.png" \* MERGEFORMATINET </w:instrText>
      </w:r>
      <w:r>
        <w:fldChar w:fldCharType="separate"/>
      </w:r>
      <w:r>
        <w:rPr>
          <w:noProof/>
        </w:rPr>
        <w:drawing>
          <wp:inline distT="0" distB="0" distL="0" distR="0" wp14:anchorId="65C3611F" wp14:editId="373D2DA9">
            <wp:extent cx="3709901" cy="1816735"/>
            <wp:effectExtent l="0" t="0" r="0" b="0"/>
            <wp:docPr id="85" name="Picture 85" descr="Coupling AC/DC/GND-示波器耦合差別在哪- 實作派電子實驗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upling AC/DC/GND-示波器耦合差別在哪- 實作派電子實驗室"/>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7874" cy="1820640"/>
                    </a:xfrm>
                    <a:prstGeom prst="rect">
                      <a:avLst/>
                    </a:prstGeom>
                    <a:noFill/>
                    <a:ln>
                      <a:noFill/>
                    </a:ln>
                  </pic:spPr>
                </pic:pic>
              </a:graphicData>
            </a:graphic>
          </wp:inline>
        </w:drawing>
      </w:r>
      <w:r>
        <w:fldChar w:fldCharType="end"/>
      </w:r>
    </w:p>
    <w:p w14:paraId="4305CECC"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r>
        <w:rPr>
          <w:noProof/>
        </w:rPr>
        <mc:AlternateContent>
          <mc:Choice Requires="wps">
            <w:drawing>
              <wp:anchor distT="0" distB="0" distL="114300" distR="114300" simplePos="0" relativeHeight="251727872" behindDoc="0" locked="0" layoutInCell="1" allowOverlap="1" wp14:anchorId="6D2D3E6F" wp14:editId="7BC122AE">
                <wp:simplePos x="0" y="0"/>
                <wp:positionH relativeFrom="column">
                  <wp:posOffset>1778000</wp:posOffset>
                </wp:positionH>
                <wp:positionV relativeFrom="paragraph">
                  <wp:posOffset>84455</wp:posOffset>
                </wp:positionV>
                <wp:extent cx="297815" cy="40132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401320"/>
                        </a:xfrm>
                        <a:prstGeom prst="rect">
                          <a:avLst/>
                        </a:prstGeom>
                        <a:noFill/>
                      </wps:spPr>
                      <wps:txbx>
                        <w:txbxContent>
                          <w:p w14:paraId="1B76F7E0" w14:textId="77777777" w:rsidR="00BE2B14" w:rsidRPr="002A57DC" w:rsidRDefault="00BE2B14" w:rsidP="00CE2CC8">
                            <w:pPr>
                              <w:rPr>
                                <w:rFonts w:ascii="Calibri" w:hAnsi="Calibri"/>
                                <w:color w:val="000000"/>
                                <w:kern w:val="24"/>
                                <w:sz w:val="40"/>
                                <w:szCs w:val="40"/>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2D3E6F" id="_x0000_t202" coordsize="21600,21600" o:spt="202" path="m,l,21600r21600,l21600,xe">
                <v:stroke joinstyle="miter"/>
                <v:path gradientshapeok="t" o:connecttype="rect"/>
              </v:shapetype>
              <v:shape id="Text Box 72" o:spid="_x0000_s1026" type="#_x0000_t202" style="position:absolute;margin-left:140pt;margin-top:6.65pt;width:23.45pt;height:31.6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" filled="f" stroked="f">
                <v:textbox style="mso-fit-shape-to-text:t">
                  <w:txbxContent>
                    <w:p w14:paraId="1B76F7E0" w14:textId="77777777" w:rsidR="00BE2B14" w:rsidRPr="002A57DC" w:rsidRDefault="00BE2B14" w:rsidP="00CE2CC8">
                      <w:pPr>
                        <w:rPr>
                          <w:rFonts w:ascii="Calibri" w:hAnsi="Calibri"/>
                          <w:color w:val="000000"/>
                          <w:kern w:val="24"/>
                          <w:sz w:val="40"/>
                          <w:szCs w:val="40"/>
                        </w:rPr>
                      </w:pPr>
                    </w:p>
                  </w:txbxContent>
                </v:textbox>
              </v:shape>
            </w:pict>
          </mc:Fallback>
        </mc:AlternateContent>
      </w:r>
    </w:p>
    <w:p w14:paraId="50DB538E" w14:textId="493824EE"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r>
        <w:rPr>
          <w:rFonts w:ascii="Arial" w:hAnsi="Arial"/>
          <w:sz w:val="22"/>
        </w:rPr>
        <w:t>Figure 1.  A waveform with a DC background through DC coupling and AC coupling.</w:t>
      </w:r>
    </w:p>
    <w:p w14:paraId="09215A9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5F9BEFF9" w14:textId="77777777" w:rsidR="00CE2CC8" w:rsidRPr="00F27396"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bCs/>
          <w:sz w:val="22"/>
        </w:rPr>
      </w:pPr>
      <w:r w:rsidRPr="00F27396">
        <w:rPr>
          <w:rFonts w:ascii="Arial" w:hAnsi="Arial"/>
          <w:b/>
          <w:bCs/>
          <w:sz w:val="22"/>
        </w:rPr>
        <w:t>Trigger Mode:</w:t>
      </w:r>
    </w:p>
    <w:p w14:paraId="7C51FCF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r>
        <w:rPr>
          <w:rFonts w:ascii="Arial" w:hAnsi="Arial"/>
          <w:sz w:val="22"/>
        </w:rPr>
        <w:lastRenderedPageBreak/>
        <w:t xml:space="preserve">The time to begin a sweep is determined by  the Trigger.   The waveform of  a free-running signal can start at different levels and slopes as shown in Figure 2.   </w:t>
      </w:r>
    </w:p>
    <w:p w14:paraId="70639ECC"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2"/>
        </w:rPr>
      </w:pPr>
      <w:r>
        <w:rPr>
          <w:rFonts w:ascii="Arial" w:hAnsi="Arial"/>
          <w:noProof/>
          <w:sz w:val="22"/>
        </w:rPr>
        <w:drawing>
          <wp:inline distT="0" distB="0" distL="0" distR="0" wp14:anchorId="3B5C5EE1" wp14:editId="61B0A658">
            <wp:extent cx="4279900" cy="2406650"/>
            <wp:effectExtent l="0" t="0" r="0" b="0"/>
            <wp:docPr id="8"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79900" cy="2406650"/>
                    </a:xfrm>
                    <a:prstGeom prst="rect">
                      <a:avLst/>
                    </a:prstGeom>
                    <a:noFill/>
                    <a:ln>
                      <a:noFill/>
                    </a:ln>
                  </pic:spPr>
                </pic:pic>
              </a:graphicData>
            </a:graphic>
          </wp:inline>
        </w:drawing>
      </w:r>
    </w:p>
    <w:p w14:paraId="38CFE222" w14:textId="603A5305" w:rsidR="00CE2CC8" w:rsidRDefault="00F00109"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r>
        <w:rPr>
          <w:rFonts w:ascii="Arial" w:hAnsi="Arial"/>
          <w:noProof/>
          <w:sz w:val="22"/>
        </w:rPr>
        <w:object w:dxaOrig="1440" w:dyaOrig="1440" w14:anchorId="3F18E546">
          <v:shape id="_x0000_s1046" type="#_x0000_t75" alt="" style="position:absolute;margin-left:169.7pt;margin-top:7.2pt;width:96.95pt;height:18pt;z-index:251662336;mso-wrap-edited:f;mso-width-percent:0;mso-height-percent:0;mso-width-percent:0;mso-height-percent:0" o:allowincell="f">
            <v:imagedata r:id="rId61" o:title=""/>
            <w10:wrap type="topAndBottom"/>
          </v:shape>
          <o:OLEObject Type="Embed" ProgID="Equation.3" ShapeID="_x0000_s1046" DrawAspect="Content" ObjectID="_1753095989" r:id="rId62"/>
        </w:object>
      </w:r>
      <w:r w:rsidR="00CE2CC8">
        <w:rPr>
          <w:rFonts w:ascii="Arial" w:hAnsi="Arial"/>
          <w:sz w:val="22"/>
        </w:rPr>
        <w:t>Figure 2. The waveforms under different trigger levels and slopes.  The trigger level for each waveform is marked by a trigger level cursor</w:t>
      </w:r>
      <w:r w:rsidR="00E548A9">
        <w:rPr>
          <w:rFonts w:ascii="Arial" w:hAnsi="Arial"/>
          <w:sz w:val="22"/>
        </w:rPr>
        <w:t xml:space="preserve"> on the screen</w:t>
      </w:r>
      <w:r w:rsidR="00CE2CC8">
        <w:rPr>
          <w:rFonts w:ascii="Arial" w:hAnsi="Arial"/>
          <w:sz w:val="22"/>
        </w:rPr>
        <w:t>.</w:t>
      </w:r>
    </w:p>
    <w:p w14:paraId="1A230D18"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4DBA03EC"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If the trigger level is not properly set, the displayed waveform will be unstable.</w:t>
      </w:r>
    </w:p>
    <w:p w14:paraId="74354308"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A5982FE" w14:textId="77777777" w:rsidR="00CE2CC8" w:rsidRPr="00A52122"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 </w:t>
      </w:r>
    </w:p>
    <w:p w14:paraId="17031222"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rPr>
      </w:pPr>
      <w:r>
        <w:rPr>
          <w:rFonts w:ascii="Arial" w:hAnsi="Arial"/>
          <w:b/>
          <w:sz w:val="22"/>
        </w:rPr>
        <w:t>Procedure</w:t>
      </w:r>
    </w:p>
    <w:p w14:paraId="6BDB5D3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6DCDF805" w14:textId="77777777" w:rsidR="00222429"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sidRPr="00F27396">
        <w:rPr>
          <w:rFonts w:ascii="Arial" w:hAnsi="Arial"/>
          <w:b/>
          <w:bCs/>
          <w:sz w:val="22"/>
        </w:rPr>
        <w:t>A.</w:t>
      </w:r>
      <w:r>
        <w:rPr>
          <w:rFonts w:ascii="Arial" w:hAnsi="Arial"/>
          <w:sz w:val="22"/>
        </w:rPr>
        <w:t xml:space="preserve"> Disconnect all cables from the front of the scope.  Connect the oscilloscope to the bench AC power source</w:t>
      </w:r>
      <w:r w:rsidR="00222429">
        <w:rPr>
          <w:rFonts w:ascii="Arial" w:hAnsi="Arial"/>
          <w:sz w:val="22"/>
        </w:rPr>
        <w:t xml:space="preserve"> and </w:t>
      </w:r>
      <w:r w:rsidR="00E548A9">
        <w:rPr>
          <w:rFonts w:ascii="Arial" w:hAnsi="Arial"/>
          <w:sz w:val="22"/>
        </w:rPr>
        <w:t>t</w:t>
      </w:r>
      <w:r>
        <w:rPr>
          <w:rFonts w:ascii="Arial" w:hAnsi="Arial"/>
          <w:sz w:val="22"/>
        </w:rPr>
        <w:t>urn on the power</w:t>
      </w:r>
      <w:r w:rsidR="00222429">
        <w:rPr>
          <w:rFonts w:ascii="Arial" w:hAnsi="Arial"/>
          <w:sz w:val="22"/>
        </w:rPr>
        <w:t xml:space="preserve">.  </w:t>
      </w:r>
    </w:p>
    <w:p w14:paraId="471CB1CB" w14:textId="77777777" w:rsidR="00222429" w:rsidRDefault="00222429"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4779D392" w14:textId="73B89EB0" w:rsidR="00222429" w:rsidRDefault="00222429"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When the yellow trace shows up, press the light blue button Default Setup. </w:t>
      </w:r>
      <w:r w:rsidR="00D90D7F">
        <w:rPr>
          <w:rFonts w:ascii="Arial" w:hAnsi="Arial"/>
          <w:sz w:val="22"/>
        </w:rPr>
        <w:t xml:space="preserve">  (There are  many buttons and function we don’ t need. If you accidentally touch a button and cannot get out, press Default Setup to start all over again.</w:t>
      </w:r>
    </w:p>
    <w:p w14:paraId="1965D6F7" w14:textId="77777777" w:rsidR="00222429" w:rsidRDefault="00222429"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40C56CB0" w14:textId="4B1BB381"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You will </w:t>
      </w:r>
      <w:r w:rsidR="006304B2">
        <w:rPr>
          <w:rFonts w:ascii="Arial" w:hAnsi="Arial"/>
          <w:sz w:val="22"/>
        </w:rPr>
        <w:t>see a</w:t>
      </w:r>
      <w:r>
        <w:rPr>
          <w:rFonts w:ascii="Arial" w:hAnsi="Arial"/>
          <w:sz w:val="22"/>
        </w:rPr>
        <w:t xml:space="preserve"> horizontal yellow </w:t>
      </w:r>
      <w:r w:rsidR="00E548A9">
        <w:rPr>
          <w:rFonts w:ascii="Arial" w:hAnsi="Arial"/>
          <w:sz w:val="22"/>
        </w:rPr>
        <w:t>trace</w:t>
      </w:r>
      <w:r>
        <w:rPr>
          <w:rFonts w:ascii="Arial" w:hAnsi="Arial"/>
          <w:sz w:val="22"/>
        </w:rPr>
        <w:t xml:space="preserve"> which is the signal from Channel 1 (CH1). Since there is no signal yet, you will see a featureless horizontal line.    </w:t>
      </w:r>
      <w:r w:rsidR="00222429">
        <w:rPr>
          <w:rFonts w:ascii="Arial" w:hAnsi="Arial"/>
          <w:sz w:val="22"/>
        </w:rPr>
        <w:t xml:space="preserve">The yellow pointer </w:t>
      </w:r>
      <w:r w:rsidR="00222429" w:rsidRPr="00222429">
        <w:rPr>
          <w:rFonts w:ascii="Arial" w:hAnsi="Arial"/>
          <w:b/>
          <w:bCs/>
          <w:sz w:val="22"/>
        </w:rPr>
        <w:t>1</w:t>
      </w:r>
      <w:r w:rsidR="00222429">
        <w:rPr>
          <w:rFonts w:ascii="Arial" w:hAnsi="Arial"/>
          <w:sz w:val="22"/>
        </w:rPr>
        <w:t xml:space="preserve"> on the left edge of the screen marks zero volt.</w:t>
      </w:r>
    </w:p>
    <w:p w14:paraId="70E76032"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77624A35" w14:textId="6DC0C5BC" w:rsidR="00CE2CC8" w:rsidRPr="00222429"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Press 2 to </w:t>
      </w:r>
      <w:r w:rsidR="00222429">
        <w:rPr>
          <w:rFonts w:ascii="Arial" w:hAnsi="Arial"/>
          <w:sz w:val="22"/>
        </w:rPr>
        <w:t>enable</w:t>
      </w:r>
      <w:r>
        <w:rPr>
          <w:rFonts w:ascii="Arial" w:hAnsi="Arial"/>
          <w:sz w:val="22"/>
        </w:rPr>
        <w:t xml:space="preserve"> CH2.  A  purple trace will show up.    </w:t>
      </w:r>
      <w:r w:rsidR="00222429">
        <w:rPr>
          <w:rFonts w:ascii="Arial" w:hAnsi="Arial"/>
          <w:sz w:val="22"/>
        </w:rPr>
        <w:t xml:space="preserve">Turn the position knob  for CH2 to separate the  purple trace from the yellow trace. The </w:t>
      </w:r>
      <w:r w:rsidR="00E16E2E">
        <w:rPr>
          <w:rFonts w:ascii="Arial" w:hAnsi="Arial"/>
          <w:sz w:val="22"/>
        </w:rPr>
        <w:t>purple</w:t>
      </w:r>
      <w:r w:rsidR="00222429">
        <w:rPr>
          <w:rFonts w:ascii="Arial" w:hAnsi="Arial"/>
          <w:sz w:val="22"/>
        </w:rPr>
        <w:t xml:space="preserve"> pointer 2</w:t>
      </w:r>
      <w:r w:rsidR="00222429">
        <w:rPr>
          <w:rFonts w:ascii="Arial" w:hAnsi="Arial"/>
          <w:b/>
          <w:bCs/>
          <w:sz w:val="22"/>
        </w:rPr>
        <w:t xml:space="preserve"> </w:t>
      </w:r>
      <w:r w:rsidR="00222429">
        <w:rPr>
          <w:rFonts w:ascii="Arial" w:hAnsi="Arial"/>
          <w:sz w:val="22"/>
        </w:rPr>
        <w:t xml:space="preserve">marks zero volt for CH2.   </w:t>
      </w:r>
    </w:p>
    <w:p w14:paraId="10C5D0C3"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0FE685E9" w14:textId="28A659D3"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An example of a screenshot with an sinusoidal signal in CH1 and various </w:t>
      </w:r>
      <w:r w:rsidR="00B53486">
        <w:rPr>
          <w:rFonts w:ascii="Arial" w:hAnsi="Arial"/>
          <w:sz w:val="22"/>
        </w:rPr>
        <w:t>pointers</w:t>
      </w:r>
      <w:r>
        <w:rPr>
          <w:rFonts w:ascii="Arial" w:hAnsi="Arial"/>
          <w:sz w:val="22"/>
        </w:rPr>
        <w:t xml:space="preserve"> and readings is shown in Figure 3.</w:t>
      </w:r>
    </w:p>
    <w:p w14:paraId="19ABF08C" w14:textId="653848CB" w:rsidR="00CE2CC8" w:rsidRDefault="00052073" w:rsidP="0005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2"/>
        </w:rPr>
      </w:pPr>
      <w:r w:rsidRPr="00052073">
        <w:rPr>
          <w:rFonts w:ascii="Arial" w:hAnsi="Arial"/>
          <w:noProof/>
          <w:sz w:val="22"/>
        </w:rPr>
        <w:lastRenderedPageBreak/>
        <w:drawing>
          <wp:inline distT="0" distB="0" distL="0" distR="0" wp14:anchorId="3B4D7A79" wp14:editId="3FF8C29D">
            <wp:extent cx="4831644" cy="27178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33300" cy="2718732"/>
                    </a:xfrm>
                    <a:prstGeom prst="rect">
                      <a:avLst/>
                    </a:prstGeom>
                  </pic:spPr>
                </pic:pic>
              </a:graphicData>
            </a:graphic>
          </wp:inline>
        </w:drawing>
      </w:r>
    </w:p>
    <w:p w14:paraId="7437E779" w14:textId="090CAC6D"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2"/>
        </w:rPr>
      </w:pPr>
      <w:r>
        <w:rPr>
          <w:rFonts w:ascii="Arial" w:hAnsi="Arial"/>
          <w:sz w:val="22"/>
        </w:rPr>
        <w:t xml:space="preserve">Figure  3 </w:t>
      </w:r>
      <w:r w:rsidR="002E04E7">
        <w:rPr>
          <w:rFonts w:ascii="Arial" w:hAnsi="Arial"/>
          <w:sz w:val="22"/>
        </w:rPr>
        <w:t xml:space="preserve"> </w:t>
      </w:r>
      <w:r>
        <w:rPr>
          <w:rFonts w:ascii="Arial" w:hAnsi="Arial"/>
          <w:sz w:val="22"/>
        </w:rPr>
        <w:t>A typical screen shot</w:t>
      </w:r>
    </w:p>
    <w:p w14:paraId="1FB80B23"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i/>
          <w:sz w:val="22"/>
        </w:rPr>
        <w:t xml:space="preserve"> </w:t>
      </w:r>
      <w:r>
        <w:rPr>
          <w:rFonts w:ascii="Arial" w:hAnsi="Arial"/>
          <w:sz w:val="22"/>
        </w:rPr>
        <w:t xml:space="preserve"> </w:t>
      </w:r>
    </w:p>
    <w:p w14:paraId="1C37FC05" w14:textId="206933D1" w:rsidR="00CE2CC8" w:rsidRDefault="00B53486"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lang w:eastAsia="zh-TW"/>
        </w:rPr>
        <w:t xml:space="preserve">Now you </w:t>
      </w:r>
      <w:r w:rsidR="005F5358">
        <w:rPr>
          <w:rFonts w:ascii="Arial" w:hAnsi="Arial"/>
          <w:sz w:val="22"/>
          <w:lang w:eastAsia="zh-TW"/>
        </w:rPr>
        <w:t>may</w:t>
      </w:r>
      <w:r w:rsidR="003B1C65">
        <w:rPr>
          <w:rFonts w:ascii="Arial" w:hAnsi="Arial"/>
          <w:sz w:val="22"/>
          <w:lang w:eastAsia="zh-TW"/>
        </w:rPr>
        <w:t xml:space="preserve"> play with various buttons and knobs </w:t>
      </w:r>
      <w:r w:rsidR="002E04E7">
        <w:rPr>
          <w:rFonts w:ascii="Arial" w:hAnsi="Arial"/>
          <w:sz w:val="22"/>
          <w:lang w:eastAsia="zh-TW"/>
        </w:rPr>
        <w:t>for Horizontal</w:t>
      </w:r>
      <w:r w:rsidR="00CE2CC8">
        <w:rPr>
          <w:rFonts w:ascii="Arial" w:hAnsi="Arial"/>
          <w:sz w:val="22"/>
          <w:lang w:eastAsia="zh-TW"/>
        </w:rPr>
        <w:t xml:space="preserve"> time scale, the Vertical voltage scale and Trigger</w:t>
      </w:r>
      <w:r w:rsidR="003B1C65">
        <w:rPr>
          <w:rFonts w:ascii="Arial" w:hAnsi="Arial"/>
          <w:sz w:val="22"/>
          <w:lang w:eastAsia="zh-TW"/>
        </w:rPr>
        <w:t>.</w:t>
      </w:r>
    </w:p>
    <w:p w14:paraId="0A0C15DA" w14:textId="77777777" w:rsidR="003B1C65" w:rsidRDefault="003B1C65"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i/>
          <w:sz w:val="22"/>
        </w:rPr>
      </w:pPr>
    </w:p>
    <w:p w14:paraId="2ACC1014" w14:textId="13BE63EC"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i/>
          <w:sz w:val="22"/>
        </w:rPr>
        <w:t>Horizontal  group (time scale):</w:t>
      </w:r>
    </w:p>
    <w:p w14:paraId="719194F2"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Select:</w:t>
      </w:r>
    </w:p>
    <w:p w14:paraId="790C0544"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TIME ---------- Set the horizontal sweep rate to 500</w:t>
      </w:r>
      <w:r>
        <w:rPr>
          <w:rFonts w:ascii="Arial" w:hAnsi="Arial"/>
          <w:sz w:val="22"/>
        </w:rPr>
        <w:sym w:font="Symbol" w:char="F06D"/>
      </w:r>
      <w:r>
        <w:rPr>
          <w:rFonts w:ascii="Arial" w:hAnsi="Arial"/>
          <w:sz w:val="22"/>
        </w:rPr>
        <w:t xml:space="preserve">s per division (M500 </w:t>
      </w:r>
      <w:r>
        <w:rPr>
          <w:rFonts w:ascii="Arial" w:hAnsi="Arial"/>
          <w:sz w:val="22"/>
        </w:rPr>
        <w:sym w:font="Symbol" w:char="F06D"/>
      </w:r>
      <w:r>
        <w:rPr>
          <w:rFonts w:ascii="Arial" w:hAnsi="Arial"/>
          <w:sz w:val="22"/>
        </w:rPr>
        <w:t>s at the bottom center of the screen)</w:t>
      </w:r>
    </w:p>
    <w:p w14:paraId="5D32FD8F" w14:textId="3AAEFA26"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POSITION-------------</w:t>
      </w:r>
      <w:r>
        <w:rPr>
          <w:rFonts w:ascii="Arial" w:hAnsi="Arial"/>
          <w:sz w:val="22"/>
        </w:rPr>
        <w:tab/>
        <w:t xml:space="preserve">Observe how  Trigger </w:t>
      </w:r>
      <w:r w:rsidR="003B1C65">
        <w:rPr>
          <w:rFonts w:ascii="Arial" w:hAnsi="Arial"/>
          <w:sz w:val="22"/>
        </w:rPr>
        <w:t xml:space="preserve">pointer </w:t>
      </w:r>
      <w:r>
        <w:rPr>
          <w:rFonts w:ascii="Arial" w:hAnsi="Arial"/>
          <w:sz w:val="22"/>
        </w:rPr>
        <w:t>T   (the white</w:t>
      </w:r>
      <w:r w:rsidR="003B1C65">
        <w:rPr>
          <w:rFonts w:ascii="Arial" w:hAnsi="Arial"/>
          <w:sz w:val="22"/>
        </w:rPr>
        <w:t xml:space="preserve"> pointer at the very top of  </w:t>
      </w:r>
      <w:r>
        <w:rPr>
          <w:rFonts w:ascii="Arial" w:hAnsi="Arial"/>
          <w:sz w:val="22"/>
        </w:rPr>
        <w:t xml:space="preserve">the screen) moves as the knob is </w:t>
      </w:r>
      <w:r w:rsidR="001B618E">
        <w:rPr>
          <w:rFonts w:ascii="Arial" w:hAnsi="Arial"/>
          <w:sz w:val="22"/>
        </w:rPr>
        <w:t>turned</w:t>
      </w:r>
      <w:r>
        <w:rPr>
          <w:rFonts w:ascii="Arial" w:hAnsi="Arial"/>
          <w:sz w:val="22"/>
        </w:rPr>
        <w:t xml:space="preserve">.    </w:t>
      </w:r>
      <w:r w:rsidR="003B1C65">
        <w:rPr>
          <w:rFonts w:ascii="Arial" w:hAnsi="Arial"/>
          <w:sz w:val="22"/>
        </w:rPr>
        <w:t>Pointer</w:t>
      </w:r>
      <w:r>
        <w:rPr>
          <w:rFonts w:ascii="Arial" w:hAnsi="Arial"/>
          <w:sz w:val="22"/>
        </w:rPr>
        <w:t xml:space="preserve"> T  </w:t>
      </w:r>
      <w:r w:rsidR="00E548A9">
        <w:rPr>
          <w:rFonts w:ascii="Arial" w:hAnsi="Arial"/>
          <w:sz w:val="22"/>
        </w:rPr>
        <w:t>marks</w:t>
      </w:r>
      <w:r>
        <w:rPr>
          <w:rFonts w:ascii="Arial" w:hAnsi="Arial"/>
          <w:sz w:val="22"/>
        </w:rPr>
        <w:t xml:space="preserve"> the  beginning of the sweep or time=0.   </w:t>
      </w:r>
      <w:r w:rsidR="00B53486">
        <w:rPr>
          <w:rFonts w:ascii="Arial" w:hAnsi="Arial"/>
          <w:sz w:val="22"/>
        </w:rPr>
        <w:t xml:space="preserve"> </w:t>
      </w:r>
      <w:r>
        <w:rPr>
          <w:rFonts w:ascii="Arial" w:hAnsi="Arial"/>
          <w:sz w:val="22"/>
        </w:rPr>
        <w:t xml:space="preserve">  Digital oscilloscopes can </w:t>
      </w:r>
      <w:r w:rsidR="00E548A9">
        <w:rPr>
          <w:rFonts w:ascii="Arial" w:hAnsi="Arial"/>
          <w:sz w:val="22"/>
        </w:rPr>
        <w:t xml:space="preserve">record and </w:t>
      </w:r>
      <w:r>
        <w:rPr>
          <w:rFonts w:ascii="Arial" w:hAnsi="Arial"/>
          <w:sz w:val="22"/>
        </w:rPr>
        <w:t>display “prehistoric” events</w:t>
      </w:r>
      <w:r w:rsidR="00B53486">
        <w:rPr>
          <w:rFonts w:ascii="Arial" w:hAnsi="Arial"/>
          <w:sz w:val="22"/>
        </w:rPr>
        <w:t xml:space="preserve"> before time zero.</w:t>
      </w:r>
      <w:r>
        <w:rPr>
          <w:rFonts w:ascii="Arial" w:hAnsi="Arial"/>
          <w:sz w:val="22"/>
        </w:rPr>
        <w:t xml:space="preserve"> </w:t>
      </w:r>
    </w:p>
    <w:p w14:paraId="08363A88"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 </w:t>
      </w:r>
    </w:p>
    <w:p w14:paraId="2370363F"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i/>
          <w:iCs/>
          <w:sz w:val="22"/>
        </w:rPr>
      </w:pPr>
      <w:r>
        <w:rPr>
          <w:rFonts w:ascii="Arial" w:hAnsi="Arial"/>
          <w:i/>
          <w:iCs/>
          <w:sz w:val="22"/>
        </w:rPr>
        <w:t>Trigger group</w:t>
      </w:r>
    </w:p>
    <w:p w14:paraId="22DDC344"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iCs/>
          <w:sz w:val="22"/>
        </w:rPr>
      </w:pPr>
      <w:r w:rsidRPr="000B4820">
        <w:rPr>
          <w:rFonts w:ascii="Arial" w:hAnsi="Arial"/>
          <w:iCs/>
          <w:sz w:val="22"/>
        </w:rPr>
        <w:t>Press</w:t>
      </w:r>
      <w:r>
        <w:rPr>
          <w:rFonts w:ascii="Arial" w:hAnsi="Arial"/>
          <w:iCs/>
          <w:sz w:val="22"/>
        </w:rPr>
        <w:t xml:space="preserve"> </w:t>
      </w:r>
      <w:r w:rsidRPr="000B4820">
        <w:rPr>
          <w:rFonts w:ascii="Arial" w:hAnsi="Arial"/>
          <w:iCs/>
          <w:sz w:val="22"/>
        </w:rPr>
        <w:t>Trig Manu</w:t>
      </w:r>
      <w:r>
        <w:rPr>
          <w:rFonts w:ascii="Arial" w:hAnsi="Arial"/>
          <w:iCs/>
          <w:sz w:val="22"/>
        </w:rPr>
        <w:t xml:space="preserve"> on the right side of the panel.  The trigger menu will show up on the right side of the screen.</w:t>
      </w:r>
    </w:p>
    <w:p w14:paraId="3098B9E8"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iCs/>
          <w:sz w:val="22"/>
        </w:rPr>
      </w:pPr>
      <w:r>
        <w:rPr>
          <w:rFonts w:ascii="Arial" w:hAnsi="Arial"/>
          <w:iCs/>
          <w:sz w:val="22"/>
        </w:rPr>
        <w:t>Select :</w:t>
      </w:r>
    </w:p>
    <w:p w14:paraId="6E20C794"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iCs/>
          <w:sz w:val="22"/>
        </w:rPr>
      </w:pPr>
      <w:r>
        <w:rPr>
          <w:rFonts w:ascii="Arial" w:hAnsi="Arial"/>
          <w:iCs/>
          <w:sz w:val="22"/>
        </w:rPr>
        <w:t>Trigger Type : Edge</w:t>
      </w:r>
    </w:p>
    <w:p w14:paraId="7A9571D9"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iCs/>
          <w:sz w:val="22"/>
        </w:rPr>
      </w:pPr>
      <w:r>
        <w:rPr>
          <w:rFonts w:ascii="Arial" w:hAnsi="Arial"/>
          <w:iCs/>
          <w:sz w:val="22"/>
        </w:rPr>
        <w:t>Source: CH1</w:t>
      </w:r>
    </w:p>
    <w:p w14:paraId="523D800D"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iCs/>
          <w:sz w:val="22"/>
        </w:rPr>
      </w:pPr>
      <w:r>
        <w:rPr>
          <w:rFonts w:ascii="Arial" w:hAnsi="Arial"/>
          <w:iCs/>
          <w:sz w:val="22"/>
        </w:rPr>
        <w:t>Slope: Rising slope</w:t>
      </w:r>
    </w:p>
    <w:p w14:paraId="1C66540F"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iCs/>
          <w:sz w:val="22"/>
        </w:rPr>
      </w:pPr>
      <w:r>
        <w:rPr>
          <w:rFonts w:ascii="Arial" w:hAnsi="Arial"/>
          <w:iCs/>
          <w:sz w:val="22"/>
        </w:rPr>
        <w:t xml:space="preserve">Trigger Mode: Auto  </w:t>
      </w:r>
    </w:p>
    <w:p w14:paraId="1CB3750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iCs/>
          <w:sz w:val="22"/>
        </w:rPr>
      </w:pPr>
      <w:r>
        <w:rPr>
          <w:rFonts w:ascii="Arial" w:hAnsi="Arial"/>
          <w:iCs/>
          <w:sz w:val="22"/>
        </w:rPr>
        <w:t xml:space="preserve"> </w:t>
      </w:r>
    </w:p>
    <w:p w14:paraId="2B9E5701" w14:textId="0B218F22"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TRIGGER  LEVEL--</w:t>
      </w:r>
      <w:r>
        <w:rPr>
          <w:rFonts w:ascii="Arial" w:hAnsi="Arial"/>
          <w:sz w:val="22"/>
        </w:rPr>
        <w:tab/>
        <w:t xml:space="preserve">Rotate the knob to see how the Trigger Level </w:t>
      </w:r>
      <w:r w:rsidR="00B53486">
        <w:rPr>
          <w:rFonts w:ascii="Arial" w:hAnsi="Arial"/>
          <w:sz w:val="22"/>
        </w:rPr>
        <w:t xml:space="preserve"> Pointer </w:t>
      </w:r>
      <w:r>
        <w:rPr>
          <w:rFonts w:ascii="Arial" w:hAnsi="Arial"/>
          <w:sz w:val="22"/>
        </w:rPr>
        <w:t xml:space="preserve">T  </w:t>
      </w:r>
      <w:r w:rsidR="00B53486">
        <w:rPr>
          <w:rFonts w:ascii="Arial" w:hAnsi="Arial"/>
          <w:sz w:val="22"/>
        </w:rPr>
        <w:t xml:space="preserve">(on the left edge of the screen) </w:t>
      </w:r>
      <w:r>
        <w:rPr>
          <w:rFonts w:ascii="Arial" w:hAnsi="Arial"/>
          <w:sz w:val="22"/>
        </w:rPr>
        <w:t xml:space="preserve">and  trigger line move.  </w:t>
      </w:r>
      <w:r w:rsidR="00B53486">
        <w:rPr>
          <w:rFonts w:ascii="Arial" w:hAnsi="Arial"/>
          <w:sz w:val="22"/>
        </w:rPr>
        <w:t xml:space="preserve"> </w:t>
      </w:r>
    </w:p>
    <w:p w14:paraId="747C8EB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697AE128" w14:textId="77777777" w:rsidR="00CE2CC8" w:rsidRPr="00566E9D"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bCs/>
          <w:iCs/>
          <w:sz w:val="22"/>
          <w:lang w:eastAsia="zh-TW"/>
        </w:rPr>
      </w:pPr>
      <w:r w:rsidRPr="00566E9D">
        <w:rPr>
          <w:rFonts w:ascii="Arial" w:hAnsi="Arial"/>
          <w:b/>
          <w:bCs/>
          <w:iCs/>
          <w:sz w:val="22"/>
        </w:rPr>
        <w:t xml:space="preserve">These settings  tell the machine to start a sweep when the signal  in CH1 has a positive slope and when the voltage reaches the Trigger Level set by the knob.  </w:t>
      </w:r>
    </w:p>
    <w:p w14:paraId="2A1CB90A" w14:textId="77777777" w:rsidR="00CE2CC8" w:rsidRPr="00566E9D"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bCs/>
          <w:sz w:val="22"/>
        </w:rPr>
      </w:pPr>
    </w:p>
    <w:p w14:paraId="2AF371A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       </w:t>
      </w:r>
    </w:p>
    <w:p w14:paraId="585ADB6B"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i/>
          <w:sz w:val="22"/>
        </w:rPr>
        <w:t>Vertical  group (signal channels):</w:t>
      </w:r>
    </w:p>
    <w:p w14:paraId="30A07EF9" w14:textId="77777777" w:rsidR="00CE2CC8" w:rsidRDefault="00CE2CC8" w:rsidP="00CE2CC8">
      <w:pPr>
        <w:tabs>
          <w:tab w:val="left" w:pos="1008"/>
          <w:tab w:val="left" w:pos="2736"/>
        </w:tabs>
        <w:ind w:right="-864"/>
        <w:jc w:val="both"/>
        <w:rPr>
          <w:rFonts w:ascii="Arial" w:hAnsi="Arial"/>
          <w:sz w:val="22"/>
        </w:rPr>
      </w:pPr>
    </w:p>
    <w:p w14:paraId="1833EDE7" w14:textId="77777777" w:rsidR="00CE2CC8" w:rsidRDefault="00CE2CC8" w:rsidP="00CE2CC8">
      <w:pPr>
        <w:tabs>
          <w:tab w:val="left" w:pos="1008"/>
          <w:tab w:val="left" w:pos="2736"/>
        </w:tabs>
        <w:ind w:right="-864"/>
        <w:jc w:val="both"/>
        <w:rPr>
          <w:rFonts w:ascii="Arial" w:hAnsi="Arial"/>
          <w:sz w:val="22"/>
        </w:rPr>
      </w:pPr>
      <w:r>
        <w:rPr>
          <w:rFonts w:ascii="Arial" w:hAnsi="Arial"/>
          <w:sz w:val="22"/>
        </w:rPr>
        <w:t>CH 1</w:t>
      </w:r>
    </w:p>
    <w:p w14:paraId="1B3A696C" w14:textId="77777777" w:rsidR="00CE2CC8" w:rsidRDefault="00CE2CC8" w:rsidP="00CE2CC8">
      <w:pPr>
        <w:tabs>
          <w:tab w:val="left" w:pos="1008"/>
          <w:tab w:val="left" w:pos="2736"/>
        </w:tabs>
        <w:ind w:right="-864"/>
        <w:jc w:val="both"/>
        <w:rPr>
          <w:rFonts w:ascii="Arial" w:hAnsi="Arial"/>
          <w:sz w:val="22"/>
        </w:rPr>
      </w:pPr>
      <w:r>
        <w:rPr>
          <w:rFonts w:ascii="Arial" w:hAnsi="Arial"/>
          <w:sz w:val="22"/>
        </w:rPr>
        <w:lastRenderedPageBreak/>
        <w:t xml:space="preserve">Press  Button 1 for CH 1 to enable it if the button is not lit.  </w:t>
      </w:r>
    </w:p>
    <w:p w14:paraId="59BC909E" w14:textId="77777777" w:rsidR="00854622" w:rsidRDefault="00854622" w:rsidP="00CE2CC8">
      <w:pPr>
        <w:tabs>
          <w:tab w:val="left" w:pos="1008"/>
          <w:tab w:val="left" w:pos="2736"/>
        </w:tabs>
        <w:ind w:right="-864"/>
        <w:jc w:val="both"/>
        <w:rPr>
          <w:rFonts w:ascii="Arial" w:hAnsi="Arial"/>
          <w:sz w:val="22"/>
        </w:rPr>
      </w:pPr>
    </w:p>
    <w:p w14:paraId="2AEB180C" w14:textId="7B86309D" w:rsidR="00CE2CC8" w:rsidRDefault="00CE2CC8" w:rsidP="00CE2CC8">
      <w:pPr>
        <w:tabs>
          <w:tab w:val="left" w:pos="1008"/>
          <w:tab w:val="left" w:pos="2736"/>
        </w:tabs>
        <w:ind w:right="-864"/>
        <w:jc w:val="both"/>
        <w:rPr>
          <w:rFonts w:ascii="Arial" w:hAnsi="Arial"/>
          <w:sz w:val="22"/>
        </w:rPr>
      </w:pPr>
      <w:r>
        <w:rPr>
          <w:rFonts w:ascii="Arial" w:hAnsi="Arial"/>
          <w:sz w:val="22"/>
        </w:rPr>
        <w:t>P</w:t>
      </w:r>
      <w:r w:rsidR="00854622">
        <w:rPr>
          <w:rFonts w:ascii="Arial" w:hAnsi="Arial"/>
          <w:sz w:val="22"/>
        </w:rPr>
        <w:t>osition</w:t>
      </w:r>
      <w:r>
        <w:rPr>
          <w:rFonts w:ascii="Arial" w:hAnsi="Arial"/>
          <w:sz w:val="22"/>
        </w:rPr>
        <w:t>----------------Play with</w:t>
      </w:r>
      <w:r w:rsidR="00B53486">
        <w:rPr>
          <w:rFonts w:ascii="Arial" w:hAnsi="Arial"/>
          <w:sz w:val="22"/>
        </w:rPr>
        <w:t xml:space="preserve"> position knob</w:t>
      </w:r>
      <w:r>
        <w:rPr>
          <w:rFonts w:ascii="Arial" w:hAnsi="Arial"/>
          <w:sz w:val="22"/>
        </w:rPr>
        <w:t xml:space="preserve"> to see how the trace moves.  Position it to the middle</w:t>
      </w:r>
      <w:r w:rsidR="006304B2">
        <w:rPr>
          <w:rFonts w:ascii="Arial" w:hAnsi="Arial"/>
          <w:sz w:val="22"/>
        </w:rPr>
        <w:t xml:space="preserve"> of the screen.</w:t>
      </w:r>
      <w:r w:rsidR="00854622">
        <w:rPr>
          <w:rFonts w:ascii="Arial" w:hAnsi="Arial"/>
          <w:sz w:val="22"/>
        </w:rPr>
        <w:t xml:space="preserve">  </w:t>
      </w:r>
      <w:r w:rsidR="00B53486">
        <w:rPr>
          <w:rFonts w:ascii="Arial" w:hAnsi="Arial"/>
          <w:sz w:val="22"/>
        </w:rPr>
        <w:t xml:space="preserve"> </w:t>
      </w:r>
      <w:r w:rsidR="00854622">
        <w:rPr>
          <w:rFonts w:ascii="Arial" w:hAnsi="Arial"/>
          <w:sz w:val="22"/>
        </w:rPr>
        <w:t>Pointer 1 on the left edge of the screen marks zero volt.</w:t>
      </w:r>
    </w:p>
    <w:p w14:paraId="02E10160" w14:textId="77777777" w:rsidR="00854622" w:rsidRDefault="00854622" w:rsidP="00CE2CC8">
      <w:pPr>
        <w:tabs>
          <w:tab w:val="left" w:pos="1008"/>
          <w:tab w:val="left" w:pos="2736"/>
        </w:tabs>
        <w:ind w:right="-864"/>
        <w:jc w:val="both"/>
        <w:rPr>
          <w:rFonts w:ascii="Arial" w:hAnsi="Arial"/>
          <w:sz w:val="22"/>
        </w:rPr>
      </w:pPr>
    </w:p>
    <w:p w14:paraId="18064699" w14:textId="0F46A113" w:rsidR="00CE2CC8" w:rsidRDefault="00CE2CC8" w:rsidP="00CE2CC8">
      <w:pPr>
        <w:tabs>
          <w:tab w:val="left" w:pos="1008"/>
          <w:tab w:val="left" w:pos="2736"/>
        </w:tabs>
        <w:ind w:right="-864"/>
        <w:jc w:val="both"/>
        <w:rPr>
          <w:rFonts w:ascii="Arial" w:hAnsi="Arial"/>
          <w:sz w:val="22"/>
        </w:rPr>
      </w:pPr>
      <w:r>
        <w:rPr>
          <w:rFonts w:ascii="Arial" w:hAnsi="Arial"/>
          <w:sz w:val="22"/>
        </w:rPr>
        <w:t>Voltage    ----------------500mV ( reading shown on bottom left of the screen)</w:t>
      </w:r>
    </w:p>
    <w:p w14:paraId="43CF24F0" w14:textId="76DA75C2" w:rsidR="00CE2CC8" w:rsidRDefault="00CE2CC8" w:rsidP="00CE2CC8">
      <w:pPr>
        <w:tabs>
          <w:tab w:val="left" w:pos="1008"/>
          <w:tab w:val="left" w:pos="2736"/>
        </w:tabs>
        <w:ind w:right="-864"/>
        <w:jc w:val="both"/>
        <w:rPr>
          <w:rFonts w:ascii="Arial" w:hAnsi="Arial"/>
          <w:sz w:val="22"/>
        </w:rPr>
      </w:pPr>
      <w:r>
        <w:rPr>
          <w:rFonts w:ascii="Arial" w:hAnsi="Arial"/>
          <w:sz w:val="22"/>
        </w:rPr>
        <w:t>Coupling------------------Press the button to select DC</w:t>
      </w:r>
      <w:r w:rsidR="00B53486">
        <w:rPr>
          <w:rFonts w:ascii="Arial" w:hAnsi="Arial"/>
          <w:sz w:val="22"/>
        </w:rPr>
        <w:t xml:space="preserve"> coupling</w:t>
      </w:r>
      <w:r>
        <w:rPr>
          <w:rFonts w:ascii="Arial" w:hAnsi="Arial"/>
          <w:sz w:val="22"/>
        </w:rPr>
        <w:t xml:space="preserve"> . </w:t>
      </w:r>
    </w:p>
    <w:p w14:paraId="7CC8DE5B" w14:textId="77777777" w:rsidR="00CE2CC8" w:rsidRDefault="00CE2CC8" w:rsidP="00CE2CC8">
      <w:pPr>
        <w:tabs>
          <w:tab w:val="left" w:pos="1008"/>
          <w:tab w:val="left" w:pos="2736"/>
        </w:tabs>
        <w:ind w:right="-864"/>
        <w:jc w:val="both"/>
        <w:rPr>
          <w:rFonts w:ascii="Arial" w:hAnsi="Arial"/>
          <w:sz w:val="22"/>
        </w:rPr>
      </w:pPr>
    </w:p>
    <w:p w14:paraId="41073ABA"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r>
        <w:rPr>
          <w:rFonts w:ascii="Arial" w:hAnsi="Arial"/>
          <w:sz w:val="22"/>
        </w:rPr>
        <w:t xml:space="preserve"> CH2</w:t>
      </w:r>
    </w:p>
    <w:p w14:paraId="4D64BA2D"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r>
        <w:rPr>
          <w:rFonts w:ascii="Arial" w:hAnsi="Arial"/>
          <w:sz w:val="22"/>
        </w:rPr>
        <w:t xml:space="preserve">Press Button 2  </w:t>
      </w:r>
    </w:p>
    <w:p w14:paraId="2C472A90" w14:textId="77777777" w:rsidR="00CE2CC8" w:rsidRDefault="00CE2CC8" w:rsidP="00CE2CC8">
      <w:pPr>
        <w:tabs>
          <w:tab w:val="left" w:pos="1008"/>
          <w:tab w:val="left" w:pos="2736"/>
        </w:tabs>
        <w:ind w:right="-864"/>
        <w:jc w:val="both"/>
        <w:rPr>
          <w:rFonts w:ascii="Arial" w:hAnsi="Arial"/>
          <w:sz w:val="22"/>
        </w:rPr>
      </w:pPr>
      <w:r>
        <w:rPr>
          <w:rFonts w:ascii="Arial" w:hAnsi="Arial"/>
          <w:sz w:val="22"/>
        </w:rPr>
        <w:t xml:space="preserve">POSITION----------------Play with it,  to see how the trace moves.      </w:t>
      </w:r>
    </w:p>
    <w:p w14:paraId="4138A477" w14:textId="77777777" w:rsidR="00CE2CC8" w:rsidRDefault="00CE2CC8" w:rsidP="00CE2CC8">
      <w:pPr>
        <w:tabs>
          <w:tab w:val="left" w:pos="1008"/>
          <w:tab w:val="left" w:pos="2736"/>
        </w:tabs>
        <w:ind w:right="-864"/>
        <w:jc w:val="both"/>
        <w:rPr>
          <w:rFonts w:ascii="Arial" w:hAnsi="Arial"/>
          <w:sz w:val="22"/>
        </w:rPr>
      </w:pPr>
      <w:r>
        <w:rPr>
          <w:rFonts w:ascii="Arial" w:hAnsi="Arial"/>
          <w:sz w:val="22"/>
        </w:rPr>
        <w:t xml:space="preserve">Coupling------------------Press the button to select DC . </w:t>
      </w:r>
    </w:p>
    <w:p w14:paraId="350A2E04"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2"/>
        </w:rPr>
      </w:pPr>
    </w:p>
    <w:p w14:paraId="64D891F9" w14:textId="79643584" w:rsidR="00CE2CC8" w:rsidRDefault="001B618E"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b/>
          <w:sz w:val="22"/>
        </w:rPr>
        <w:t xml:space="preserve"> </w:t>
      </w:r>
    </w:p>
    <w:p w14:paraId="6364E7B4"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119D3F6" w14:textId="00FD0191"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Set the horizontal</w:t>
      </w:r>
      <w:r>
        <w:rPr>
          <w:rFonts w:ascii="Arial" w:hAnsi="Arial"/>
          <w:b/>
          <w:bCs/>
          <w:sz w:val="22"/>
        </w:rPr>
        <w:t xml:space="preserve"> time scale</w:t>
      </w:r>
      <w:r>
        <w:rPr>
          <w:rFonts w:ascii="Arial" w:hAnsi="Arial"/>
          <w:sz w:val="22"/>
        </w:rPr>
        <w:t xml:space="preserve"> to 500 ms.  Note that the traces sweep to the right at a rate of 1 cm every 1/2 second, then quickly return to the left to start all over again.   </w:t>
      </w:r>
    </w:p>
    <w:p w14:paraId="46E5499A"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65456C7D"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Now slowly rotate the </w:t>
      </w:r>
      <w:r>
        <w:rPr>
          <w:rFonts w:ascii="Arial" w:hAnsi="Arial"/>
          <w:b/>
          <w:bCs/>
          <w:sz w:val="22"/>
        </w:rPr>
        <w:t>time scale</w:t>
      </w:r>
      <w:r>
        <w:rPr>
          <w:rFonts w:ascii="Arial" w:hAnsi="Arial"/>
          <w:sz w:val="22"/>
        </w:rPr>
        <w:t xml:space="preserve"> knob to increase the sweep speed.  Note that after about 5 milliseconds per division,  the moving dots will appear to be  continuous lines.   </w:t>
      </w:r>
    </w:p>
    <w:p w14:paraId="335FE58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00F652E1"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b/>
          <w:sz w:val="22"/>
        </w:rPr>
        <w:t>B</w:t>
      </w:r>
      <w:r>
        <w:rPr>
          <w:rFonts w:ascii="Arial" w:hAnsi="Arial"/>
          <w:sz w:val="22"/>
        </w:rPr>
        <w:t>. Channels 1 input</w:t>
      </w:r>
    </w:p>
    <w:p w14:paraId="04D6307F"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280F38CE" w14:textId="5F947F01"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b/>
          <w:sz w:val="22"/>
        </w:rPr>
        <w:t>B1.</w:t>
      </w:r>
      <w:r>
        <w:rPr>
          <w:rFonts w:ascii="Arial" w:hAnsi="Arial"/>
          <w:sz w:val="22"/>
        </w:rPr>
        <w:t xml:space="preserve"> Find and examine the special five-foot oscilloscope "probe".  One end has a male BNC connector, which you should now connect to the input of CH1. The other end has a spring-loaded hook to allow good contact with small circuit parts, and an "alligator clip", to make "ground" connections.  </w:t>
      </w:r>
      <w:r w:rsidR="0038501D">
        <w:rPr>
          <w:rFonts w:ascii="Arial" w:hAnsi="Arial"/>
          <w:sz w:val="22"/>
        </w:rPr>
        <w:t xml:space="preserve"> </w:t>
      </w:r>
    </w:p>
    <w:p w14:paraId="6B02EC71"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6A358F0A"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Note: The body of the probe has a tiny red switch.  You will use the “1x" setting.  The 10x (ten times) setting attenuates all input voltages by a factor of ten; It is useful for looking at voltages which go off scale.</w:t>
      </w:r>
    </w:p>
    <w:p w14:paraId="23BD6F17"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 </w:t>
      </w:r>
    </w:p>
    <w:p w14:paraId="355B93E2"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b/>
          <w:sz w:val="22"/>
        </w:rPr>
        <w:t xml:space="preserve">B2. </w:t>
      </w:r>
      <w:r>
        <w:rPr>
          <w:rFonts w:ascii="Arial" w:hAnsi="Arial"/>
          <w:sz w:val="22"/>
        </w:rPr>
        <w:t xml:space="preserve">The first circuit you will study is built into the chassis of the oscilloscope.   The jack on the lower right corner of the front panel supplies a square-wave calibration signal between it and chassis ground.  You can display it by connecting the probe to CH1 and attaching the hook probe to the output terminal and the alligator clip to the grounding jack labelled with </w:t>
      </w:r>
      <w:r>
        <w:rPr>
          <w:rFonts w:ascii="Arial" w:hAnsi="Arial"/>
          <w:noProof/>
          <w:sz w:val="22"/>
        </w:rPr>
        <w:drawing>
          <wp:inline distT="0" distB="0" distL="0" distR="0" wp14:anchorId="637E7C89" wp14:editId="067C922D">
            <wp:extent cx="165100" cy="165100"/>
            <wp:effectExtent l="0" t="0" r="0" b="0"/>
            <wp:docPr id="10" name="Picture 10" descr="Arrow&#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rrow&#10;&#10;Description automatically generated with low confidence"/>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Arial" w:hAnsi="Arial"/>
          <w:b/>
          <w:bCs/>
          <w:sz w:val="22"/>
        </w:rPr>
        <w:t xml:space="preserve"> .  </w:t>
      </w:r>
      <w:r>
        <w:rPr>
          <w:rFonts w:ascii="Arial" w:hAnsi="Arial"/>
          <w:sz w:val="22"/>
        </w:rPr>
        <w:t xml:space="preserve">Now take the data requested in your data sheet. (The last column should always come out to  </w:t>
      </w:r>
      <w:r>
        <w:rPr>
          <w:rFonts w:ascii="Arial" w:hAnsi="Arial"/>
          <w:sz w:val="22"/>
          <w:lang w:eastAsia="zh-TW"/>
        </w:rPr>
        <w:t>be  the same value</w:t>
      </w:r>
      <w:r>
        <w:rPr>
          <w:rFonts w:ascii="Arial" w:hAnsi="Arial" w:hint="eastAsia"/>
          <w:sz w:val="22"/>
          <w:lang w:eastAsia="zh-TW"/>
        </w:rPr>
        <w:t>,</w:t>
      </w:r>
      <w:r>
        <w:rPr>
          <w:rFonts w:ascii="Arial" w:hAnsi="Arial"/>
          <w:sz w:val="22"/>
        </w:rPr>
        <w:t xml:space="preserve"> if all is well.)</w:t>
      </w:r>
    </w:p>
    <w:p w14:paraId="118918F6" w14:textId="77777777" w:rsidR="00CE2CC8" w:rsidRPr="007C3F74"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538F5BCD"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sidRPr="007C3F74">
        <w:rPr>
          <w:rFonts w:ascii="Arial" w:hAnsi="Arial"/>
          <w:sz w:val="22"/>
        </w:rPr>
        <w:t xml:space="preserve">B3. Connect </w:t>
      </w:r>
      <w:r>
        <w:rPr>
          <w:rFonts w:ascii="Arial" w:hAnsi="Arial"/>
          <w:sz w:val="22"/>
        </w:rPr>
        <w:t>the c</w:t>
      </w:r>
      <w:r w:rsidRPr="007C3F74">
        <w:rPr>
          <w:rFonts w:ascii="Arial" w:hAnsi="Arial"/>
          <w:sz w:val="22"/>
        </w:rPr>
        <w:t>alibration</w:t>
      </w:r>
      <w:r>
        <w:rPr>
          <w:rFonts w:ascii="Arial" w:hAnsi="Arial"/>
          <w:b/>
          <w:sz w:val="22"/>
        </w:rPr>
        <w:t xml:space="preserve"> </w:t>
      </w:r>
      <w:r>
        <w:rPr>
          <w:rFonts w:ascii="Arial" w:hAnsi="Arial"/>
          <w:sz w:val="22"/>
        </w:rPr>
        <w:t xml:space="preserve">signal to CH2 and assure yourself that this channel also is well calibrated. If the signal is not steady or is travelling, press Trig Menu and select trigger </w:t>
      </w:r>
      <w:r>
        <w:rPr>
          <w:rFonts w:ascii="Arial" w:hAnsi="Arial"/>
          <w:b/>
          <w:bCs/>
          <w:sz w:val="22"/>
        </w:rPr>
        <w:t>SOURCE</w:t>
      </w:r>
      <w:r>
        <w:rPr>
          <w:rFonts w:ascii="Arial" w:hAnsi="Arial"/>
          <w:sz w:val="22"/>
        </w:rPr>
        <w:t xml:space="preserve"> to CH2 and play with the trigger knob.   Measure the amplitude of the calibration signal. Complete the data sheet.</w:t>
      </w:r>
    </w:p>
    <w:p w14:paraId="46DADCC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rPr>
      </w:pPr>
    </w:p>
    <w:p w14:paraId="5555AB1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sidRPr="00C75039">
        <w:rPr>
          <w:rFonts w:ascii="Arial" w:hAnsi="Arial"/>
          <w:b/>
          <w:sz w:val="22"/>
        </w:rPr>
        <w:t>B4.</w:t>
      </w:r>
      <w:r>
        <w:rPr>
          <w:rFonts w:ascii="Arial" w:hAnsi="Arial"/>
          <w:bCs/>
          <w:sz w:val="22"/>
        </w:rPr>
        <w:t xml:space="preserve"> </w:t>
      </w:r>
      <w:r w:rsidRPr="00C75039">
        <w:rPr>
          <w:rFonts w:ascii="Arial" w:hAnsi="Arial"/>
          <w:bCs/>
          <w:sz w:val="22"/>
        </w:rPr>
        <w:t>Rotate Horizontal time base setting</w:t>
      </w:r>
      <w:r>
        <w:rPr>
          <w:rFonts w:ascii="Arial" w:hAnsi="Arial"/>
          <w:b/>
          <w:sz w:val="22"/>
        </w:rPr>
        <w:t xml:space="preserve"> </w:t>
      </w:r>
      <w:r>
        <w:rPr>
          <w:rFonts w:ascii="Arial" w:hAnsi="Arial"/>
          <w:sz w:val="22"/>
        </w:rPr>
        <w:t>to observe the square-wave for all</w:t>
      </w:r>
      <w:r>
        <w:rPr>
          <w:rFonts w:ascii="Arial" w:hAnsi="Arial"/>
          <w:b/>
          <w:sz w:val="22"/>
        </w:rPr>
        <w:t xml:space="preserve"> </w:t>
      </w:r>
      <w:r>
        <w:rPr>
          <w:rFonts w:ascii="Arial" w:hAnsi="Arial"/>
          <w:sz w:val="22"/>
        </w:rPr>
        <w:t>possible settings. Answer the question in the data sheet.</w:t>
      </w:r>
    </w:p>
    <w:p w14:paraId="52928766"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5A61244D"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5BBA8C6A"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b/>
          <w:sz w:val="22"/>
        </w:rPr>
        <w:t xml:space="preserve">B5. </w:t>
      </w:r>
      <w:r>
        <w:rPr>
          <w:rFonts w:ascii="Arial" w:hAnsi="Arial"/>
          <w:sz w:val="22"/>
        </w:rPr>
        <w:t xml:space="preserve">Using whatever </w:t>
      </w:r>
      <w:r>
        <w:rPr>
          <w:rFonts w:ascii="Arial" w:hAnsi="Arial"/>
          <w:b/>
          <w:sz w:val="22"/>
        </w:rPr>
        <w:t>Horizontal</w:t>
      </w:r>
      <w:r w:rsidRPr="00C75039">
        <w:rPr>
          <w:rFonts w:ascii="Arial" w:hAnsi="Arial"/>
          <w:bCs/>
          <w:sz w:val="22"/>
        </w:rPr>
        <w:t xml:space="preserve"> sweep time</w:t>
      </w:r>
      <w:r>
        <w:rPr>
          <w:rFonts w:ascii="Arial" w:hAnsi="Arial"/>
          <w:b/>
          <w:sz w:val="22"/>
        </w:rPr>
        <w:t xml:space="preserve"> </w:t>
      </w:r>
      <w:r>
        <w:rPr>
          <w:rFonts w:ascii="Arial" w:hAnsi="Arial"/>
          <w:sz w:val="22"/>
        </w:rPr>
        <w:t xml:space="preserve">setting you find most convenient, measure the period of the square-wave signal.  Then repeat for two more sweep-time settings.  </w:t>
      </w:r>
      <w:r>
        <w:rPr>
          <w:rFonts w:ascii="Arial" w:hAnsi="Arial"/>
          <w:sz w:val="22"/>
        </w:rPr>
        <w:lastRenderedPageBreak/>
        <w:t xml:space="preserve">Here the horizontal and vertical </w:t>
      </w:r>
      <w:r>
        <w:rPr>
          <w:rFonts w:ascii="Arial" w:hAnsi="Arial"/>
          <w:b/>
          <w:sz w:val="22"/>
        </w:rPr>
        <w:t xml:space="preserve">POSITION </w:t>
      </w:r>
      <w:r>
        <w:rPr>
          <w:rFonts w:ascii="Arial" w:hAnsi="Arial"/>
          <w:sz w:val="22"/>
        </w:rPr>
        <w:t>settings will come in handy in positioning the square wave on the scope grid.</w:t>
      </w:r>
    </w:p>
    <w:p w14:paraId="1EA9B4AC"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6F84EF1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59D63A6C" w14:textId="1A281B28"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b/>
          <w:sz w:val="22"/>
        </w:rPr>
        <w:t xml:space="preserve">C. </w:t>
      </w:r>
      <w:r w:rsidR="002C7954">
        <w:rPr>
          <w:rFonts w:ascii="Arial" w:hAnsi="Arial"/>
          <w:sz w:val="22"/>
        </w:rPr>
        <w:t>DC and AC</w:t>
      </w:r>
      <w:r>
        <w:rPr>
          <w:rFonts w:ascii="Arial" w:hAnsi="Arial"/>
          <w:sz w:val="22"/>
        </w:rPr>
        <w:t xml:space="preserve"> coupling to the oscilloscope.</w:t>
      </w:r>
    </w:p>
    <w:p w14:paraId="0A8C2A1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7315E112" w14:textId="02CDABA1" w:rsidR="00CE2CC8" w:rsidRDefault="00CE2CC8" w:rsidP="002C79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b/>
          <w:sz w:val="22"/>
        </w:rPr>
        <w:t xml:space="preserve">Cl.  </w:t>
      </w:r>
      <w:r>
        <w:rPr>
          <w:rFonts w:ascii="Arial" w:hAnsi="Arial"/>
          <w:sz w:val="22"/>
        </w:rPr>
        <w:t>So far you have been using the DC setting on the inputs  for both CH1 and CH2. Now press  CH1 button and then the coupling button to rotate the choices from DC to AC to GND observe the following:</w:t>
      </w:r>
    </w:p>
    <w:p w14:paraId="29686B06"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jc w:val="both"/>
        <w:rPr>
          <w:rFonts w:ascii="Arial" w:hAnsi="Arial"/>
          <w:sz w:val="22"/>
        </w:rPr>
      </w:pPr>
    </w:p>
    <w:p w14:paraId="25DE85D8" w14:textId="1EF1678C"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DC coupling</w:t>
      </w:r>
      <w:r w:rsidR="00057782">
        <w:rPr>
          <w:rFonts w:ascii="Arial" w:hAnsi="Arial"/>
          <w:sz w:val="22"/>
        </w:rPr>
        <w:t xml:space="preserve">: </w:t>
      </w:r>
      <w:r>
        <w:rPr>
          <w:rFonts w:ascii="Arial" w:hAnsi="Arial"/>
          <w:sz w:val="22"/>
        </w:rPr>
        <w:t>allows correct display of all signals, AC and DC.</w:t>
      </w:r>
      <w:r w:rsidR="002C7954">
        <w:rPr>
          <w:rFonts w:ascii="Arial" w:hAnsi="Arial"/>
          <w:sz w:val="22"/>
        </w:rPr>
        <w:t xml:space="preserve">  In the presen</w:t>
      </w:r>
      <w:r w:rsidR="00057782">
        <w:rPr>
          <w:rFonts w:ascii="Arial" w:hAnsi="Arial"/>
          <w:sz w:val="22"/>
        </w:rPr>
        <w:t xml:space="preserve">t case </w:t>
      </w:r>
      <w:r w:rsidR="002C7954">
        <w:rPr>
          <w:rFonts w:ascii="Arial" w:hAnsi="Arial"/>
          <w:sz w:val="22"/>
        </w:rPr>
        <w:t>the entire trace is above</w:t>
      </w:r>
      <w:r w:rsidR="00057782">
        <w:rPr>
          <w:rFonts w:ascii="Arial" w:hAnsi="Arial"/>
          <w:sz w:val="22"/>
        </w:rPr>
        <w:t xml:space="preserve"> zero volt (marked by Pointer 1).</w:t>
      </w:r>
    </w:p>
    <w:p w14:paraId="64C17FF1" w14:textId="3C0F9C59" w:rsidR="00CE2CC8" w:rsidRDefault="002C7954"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rFonts w:ascii="Arial" w:hAnsi="Arial"/>
          <w:sz w:val="22"/>
        </w:rPr>
      </w:pPr>
      <w:r>
        <w:rPr>
          <w:rFonts w:ascii="Arial" w:hAnsi="Arial"/>
          <w:sz w:val="22"/>
        </w:rPr>
        <w:t xml:space="preserve"> </w:t>
      </w:r>
    </w:p>
    <w:p w14:paraId="4D0FA3A4" w14:textId="77777777" w:rsidR="00057782"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rFonts w:ascii="Arial" w:hAnsi="Arial"/>
          <w:sz w:val="22"/>
        </w:rPr>
      </w:pPr>
      <w:r>
        <w:rPr>
          <w:rFonts w:ascii="Arial" w:hAnsi="Arial"/>
          <w:sz w:val="22"/>
        </w:rPr>
        <w:t>AC coupling</w:t>
      </w:r>
      <w:r w:rsidR="00057782">
        <w:rPr>
          <w:rFonts w:ascii="Arial" w:hAnsi="Arial"/>
          <w:sz w:val="22"/>
        </w:rPr>
        <w:t xml:space="preserve">: </w:t>
      </w:r>
      <w:r>
        <w:rPr>
          <w:rFonts w:ascii="Arial" w:hAnsi="Arial"/>
          <w:sz w:val="22"/>
        </w:rPr>
        <w:t>Displays only the AC part of the signal by suppressing the average value of</w:t>
      </w:r>
    </w:p>
    <w:p w14:paraId="6E561D89" w14:textId="35C4E6A6"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rFonts w:ascii="Arial" w:hAnsi="Arial"/>
          <w:sz w:val="22"/>
        </w:rPr>
      </w:pPr>
      <w:r>
        <w:rPr>
          <w:rFonts w:ascii="Arial" w:hAnsi="Arial"/>
          <w:sz w:val="22"/>
        </w:rPr>
        <w:t>the input signal.</w:t>
      </w:r>
      <w:r w:rsidR="00057782">
        <w:rPr>
          <w:rFonts w:ascii="Arial" w:hAnsi="Arial"/>
          <w:sz w:val="22"/>
        </w:rPr>
        <w:t xml:space="preserve">    In the present case, the square wave signal is centered at zero volt.</w:t>
      </w:r>
    </w:p>
    <w:p w14:paraId="407EC87A" w14:textId="77777777" w:rsidR="00057782" w:rsidRDefault="00057782"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rFonts w:ascii="Arial" w:hAnsi="Arial"/>
          <w:sz w:val="22"/>
        </w:rPr>
      </w:pPr>
    </w:p>
    <w:p w14:paraId="3DEDD547" w14:textId="77777777" w:rsidR="002C7954" w:rsidRDefault="002C7954" w:rsidP="002C79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rFonts w:ascii="Arial" w:hAnsi="Arial"/>
          <w:sz w:val="22"/>
        </w:rPr>
      </w:pPr>
      <w:r>
        <w:rPr>
          <w:rFonts w:ascii="Arial" w:hAnsi="Arial"/>
          <w:sz w:val="22"/>
        </w:rPr>
        <w:t>GND---------------</w:t>
      </w:r>
      <w:r>
        <w:rPr>
          <w:rFonts w:ascii="Arial" w:hAnsi="Arial"/>
          <w:sz w:val="22"/>
        </w:rPr>
        <w:tab/>
        <w:t>"grounds" the input, thereby displaying zero signal no matter what the input</w:t>
      </w:r>
    </w:p>
    <w:p w14:paraId="78B7FA91"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19F8E4D3" w14:textId="40D0FC73" w:rsidR="00057782" w:rsidRPr="00057782" w:rsidRDefault="00F00109"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themeColor="text1"/>
          <w:sz w:val="22"/>
        </w:rPr>
      </w:pPr>
      <w:r>
        <w:rPr>
          <w:rFonts w:ascii="Arial" w:hAnsi="Arial"/>
          <w:noProof/>
          <w:sz w:val="22"/>
        </w:rPr>
        <w:object w:dxaOrig="1440" w:dyaOrig="1440" w14:anchorId="73EE44A8">
          <v:shape id="_x0000_s1045" type="#_x0000_t75" alt="" style="position:absolute;left:0;text-align:left;margin-left:93.7pt;margin-top:34.65pt;width:205pt;height:16pt;z-index:251663360;mso-wrap-edited:f;mso-width-percent:0;mso-height-percent:0;mso-width-percent:0;mso-height-percent:0" o:allowincell="f">
            <v:imagedata r:id="rId65" o:title=""/>
            <w10:wrap type="topAndBottom"/>
          </v:shape>
          <o:OLEObject Type="Embed" ProgID="Equation.3" ShapeID="_x0000_s1045" DrawAspect="Content" ObjectID="_1753095990" r:id="rId66"/>
        </w:object>
      </w:r>
      <w:r w:rsidR="00CE2CC8">
        <w:rPr>
          <w:rFonts w:ascii="Arial" w:hAnsi="Arial"/>
          <w:sz w:val="22"/>
        </w:rPr>
        <w:t>Note, AC coupling is useful when you want to look at a small AC signal riding on top of a large DC signal. e.g.,</w:t>
      </w:r>
    </w:p>
    <w:p w14:paraId="4E244BB5" w14:textId="7F8C34C2" w:rsidR="00CE2CC8" w:rsidRPr="00057782"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themeColor="text1"/>
          <w:sz w:val="22"/>
        </w:rPr>
      </w:pPr>
    </w:p>
    <w:p w14:paraId="6179378B" w14:textId="77777777" w:rsidR="00CE2CC8" w:rsidRPr="00BE7B1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rPr>
      </w:pPr>
      <w:r>
        <w:rPr>
          <w:rFonts w:ascii="Arial" w:hAnsi="Arial"/>
          <w:bCs/>
          <w:sz w:val="22"/>
        </w:rPr>
        <w:t xml:space="preserve">Next, </w:t>
      </w:r>
      <w:r w:rsidRPr="00BE7B18">
        <w:rPr>
          <w:rFonts w:ascii="Arial" w:hAnsi="Arial"/>
          <w:bCs/>
          <w:sz w:val="22"/>
        </w:rPr>
        <w:t>turn on the</w:t>
      </w:r>
      <w:r>
        <w:rPr>
          <w:rFonts w:ascii="Arial" w:hAnsi="Arial"/>
          <w:b/>
          <w:sz w:val="22"/>
        </w:rPr>
        <w:t xml:space="preserve"> </w:t>
      </w:r>
      <w:r>
        <w:rPr>
          <w:rFonts w:ascii="Arial" w:hAnsi="Arial"/>
          <w:sz w:val="22"/>
        </w:rPr>
        <w:t>Function Generator, choose sinusoidal wave shape, and select a frequency between 200 Hz and 1000 Hz, Set the knob for amplitude to the middle.</w:t>
      </w:r>
    </w:p>
    <w:p w14:paraId="0254B2B5"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Connect the probe to the output of the function generator.  Note that the black alligator clip on the probe must be connected to the black output of the function generator.</w:t>
      </w:r>
    </w:p>
    <w:p w14:paraId="065869C1"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08DDB3BC"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Press the </w:t>
      </w:r>
      <w:r w:rsidRPr="007C5ECE">
        <w:rPr>
          <w:rFonts w:ascii="Arial" w:hAnsi="Arial"/>
          <w:b/>
          <w:bCs/>
          <w:sz w:val="22"/>
        </w:rPr>
        <w:t xml:space="preserve">Trig Menu </w:t>
      </w:r>
      <w:r>
        <w:rPr>
          <w:rFonts w:ascii="Arial" w:hAnsi="Arial"/>
          <w:sz w:val="22"/>
        </w:rPr>
        <w:t xml:space="preserve">button  on the right side of the panel under Trigger. This will bring up the menu on the screen. </w:t>
      </w:r>
    </w:p>
    <w:p w14:paraId="3C44FA9F"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Select </w:t>
      </w:r>
    </w:p>
    <w:p w14:paraId="3D4F6D59"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Trigger Mode : AUTO</w:t>
      </w:r>
    </w:p>
    <w:p w14:paraId="2B22BC23"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(In the AUTO mode, the oscilloscope displays a waveform when the trigger conditions set by user are met.  If the conditions are not met,  the oscilloscope will force the sweep to begin anyway.)</w:t>
      </w:r>
    </w:p>
    <w:p w14:paraId="6E984528"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62A20372"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Turn the knob that controls the trigger level until the trigger  level is above the highest signal level.  Describe and explain what you see.     </w:t>
      </w:r>
    </w:p>
    <w:p w14:paraId="7C6B064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 </w:t>
      </w:r>
    </w:p>
    <w:p w14:paraId="30DBBD49"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Move the Trigger cursor and observe how the displayed waveform shifts as the knob is turned.  </w:t>
      </w:r>
    </w:p>
    <w:p w14:paraId="78F9730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14BFE29D" w14:textId="175DEAFD"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Press the </w:t>
      </w:r>
      <w:r w:rsidR="002E04E7">
        <w:rPr>
          <w:rFonts w:ascii="Arial" w:hAnsi="Arial"/>
          <w:sz w:val="22"/>
        </w:rPr>
        <w:t>rising and</w:t>
      </w:r>
      <w:r>
        <w:rPr>
          <w:rFonts w:ascii="Arial" w:hAnsi="Arial"/>
          <w:sz w:val="22"/>
        </w:rPr>
        <w:t xml:space="preserve"> descending slope buttons and observe how the trigger slope affect the waveform.   Take a screenshot and explain how the trigger conditions are reflected in the waveform.</w:t>
      </w:r>
    </w:p>
    <w:p w14:paraId="206564B3" w14:textId="77777777" w:rsidR="00CE2CC8" w:rsidRPr="00372286"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6CD4DB53"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rPr>
      </w:pPr>
    </w:p>
    <w:p w14:paraId="3CEEF71D"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rPr>
      </w:pPr>
    </w:p>
    <w:p w14:paraId="368AE608" w14:textId="686560DE"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b/>
          <w:sz w:val="22"/>
        </w:rPr>
        <w:lastRenderedPageBreak/>
        <w:t>C2.</w:t>
      </w:r>
      <w:r>
        <w:rPr>
          <w:rFonts w:ascii="Arial" w:hAnsi="Arial"/>
          <w:b/>
          <w:sz w:val="22"/>
        </w:rPr>
        <w:tab/>
      </w:r>
      <w:r>
        <w:rPr>
          <w:rFonts w:ascii="Arial" w:hAnsi="Arial"/>
          <w:sz w:val="22"/>
        </w:rPr>
        <w:t xml:space="preserve">Measure the voltage of the dry cell on your benchtop using the alligator clip and hook probe.  Which coupling is appropriate, AC or DC? </w:t>
      </w:r>
      <w:r w:rsidR="002E04E7">
        <w:rPr>
          <w:rFonts w:ascii="Arial" w:hAnsi="Arial"/>
          <w:sz w:val="22"/>
        </w:rPr>
        <w:t xml:space="preserve"> </w:t>
      </w:r>
    </w:p>
    <w:p w14:paraId="09A79A39"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7DD443F6"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b/>
          <w:sz w:val="22"/>
        </w:rPr>
        <w:t xml:space="preserve">D. </w:t>
      </w:r>
      <w:r>
        <w:rPr>
          <w:rFonts w:ascii="Arial" w:hAnsi="Arial"/>
          <w:sz w:val="22"/>
        </w:rPr>
        <w:t>Series RC circuit.</w:t>
      </w:r>
    </w:p>
    <w:p w14:paraId="53402A9A"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5FAF480F" w14:textId="77777777" w:rsidR="00CE2CC8" w:rsidRDefault="00CE2CC8" w:rsidP="00CE2CC8">
      <w:pPr>
        <w:autoSpaceDE w:val="0"/>
        <w:autoSpaceDN w:val="0"/>
        <w:adjustRightInd w:val="0"/>
        <w:rPr>
          <w:rFonts w:ascii="Arial" w:hAnsi="Arial" w:cs="Arial"/>
          <w:color w:val="000000"/>
          <w:sz w:val="22"/>
          <w:szCs w:val="22"/>
        </w:rPr>
      </w:pPr>
      <w:r>
        <w:rPr>
          <w:rFonts w:ascii="Arial" w:hAnsi="Arial"/>
          <w:b/>
          <w:sz w:val="22"/>
        </w:rPr>
        <w:t xml:space="preserve">D1.  </w:t>
      </w:r>
      <w:r w:rsidRPr="002B109E">
        <w:rPr>
          <w:rFonts w:ascii="Arial" w:hAnsi="Arial" w:cs="Arial"/>
          <w:color w:val="000000"/>
          <w:sz w:val="22"/>
          <w:szCs w:val="22"/>
        </w:rPr>
        <w:t xml:space="preserve">Connect the following circuit using the output of the function generator with the RC Series selection. Connect the positive lead of the function generator to the top of the variable capacitor. Connect the probe hook to the top of the variable resistor, and both the ground of the function generator and the alligator clip to the bottom of the variable resistor. Start with 1M ohm as the resistor selection and 100 pF as the variable capacitor selection. Select Square Wave using the wave shape switch on the front panel of the function generator. </w:t>
      </w:r>
    </w:p>
    <w:p w14:paraId="626C59CA"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noProof/>
        </w:rPr>
        <mc:AlternateContent>
          <mc:Choice Requires="wps">
            <w:drawing>
              <wp:anchor distT="0" distB="0" distL="114300" distR="114300" simplePos="0" relativeHeight="251726848" behindDoc="0" locked="0" layoutInCell="1" allowOverlap="1" wp14:anchorId="717B2634" wp14:editId="1C757AE6">
                <wp:simplePos x="0" y="0"/>
                <wp:positionH relativeFrom="column">
                  <wp:posOffset>3000375</wp:posOffset>
                </wp:positionH>
                <wp:positionV relativeFrom="paragraph">
                  <wp:posOffset>110490</wp:posOffset>
                </wp:positionV>
                <wp:extent cx="2245995" cy="1636395"/>
                <wp:effectExtent l="0" t="0" r="0" b="0"/>
                <wp:wrapSquare wrapText="bothSides"/>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5995" cy="163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2DBC2" w14:textId="77777777" w:rsidR="00BE2B14" w:rsidRDefault="00DC179D" w:rsidP="00CE2CC8">
                            <w:r w:rsidRPr="00985F00">
                              <w:rPr>
                                <w:rFonts w:ascii="Arial" w:hAnsi="Arial"/>
                                <w:noProof/>
                                <w:sz w:val="22"/>
                                <w14:ligatures w14:val="standardContextual"/>
                              </w:rPr>
                              <w:object w:dxaOrig="7185" w:dyaOrig="5385" w14:anchorId="3F695E1A">
                                <v:shape id="_x0000_i1052" type="#_x0000_t75" alt="" style="width:163.5pt;height:120.75pt;mso-width-percent:0;mso-height-percent:0;mso-width-percent:0;mso-height-percent:0" fillcolor="window">
                                  <v:imagedata r:id="rId67" o:title=""/>
                                </v:shape>
                                <o:OLEObject Type="Embed" ProgID="PowerPoint.Show.8" ShapeID="_x0000_i1052" DrawAspect="Content" ObjectID="_1753096010" r:id="rId6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7B2634" id="_x0000_t202" coordsize="21600,21600" o:spt="202" path="m,l,21600r21600,l21600,xe">
                <v:stroke joinstyle="miter"/>
                <v:path gradientshapeok="t" o:connecttype="rect"/>
              </v:shapetype>
              <v:shape id="Text Box 37" o:spid="_x0000_s1027" type="#_x0000_t202" style="position:absolute;left:0;text-align:left;margin-left:236.25pt;margin-top:8.7pt;width:176.85pt;height:128.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" stroked="f">
                <v:path arrowok="t"/>
                <v:textbox>
                  <w:txbxContent>
                    <w:p w14:paraId="6BD2DBC2" w14:textId="77777777" w:rsidR="00BE2B14" w:rsidRDefault="00DC179D" w:rsidP="00CE2CC8">
                      <w:r w:rsidRPr="00985F00">
                        <w:rPr>
                          <w:rFonts w:ascii="Arial" w:hAnsi="Arial"/>
                          <w:noProof/>
                          <w:sz w:val="22"/>
                          <w14:ligatures w14:val="standardContextual"/>
                        </w:rPr>
                        <w:object w:dxaOrig="7185" w:dyaOrig="5385" w14:anchorId="3F695E1A">
                          <v:shape id="_x0000_i1074" type="#_x0000_t75" alt="" style="width:163.45pt;height:120.9pt;mso-width-percent:0;mso-height-percent:0;mso-width-percent:0;mso-height-percent:0" o:ole="" fillcolor="window">
                            <v:imagedata r:id="rId69" o:title=""/>
                          </v:shape>
                          <o:OLEObject Type="Embed" ProgID="PowerPoint.Show.8" ShapeID="_x0000_i1074" DrawAspect="Content" ObjectID="_1751273100" r:id="rId70"/>
                        </w:object>
                      </w:r>
                    </w:p>
                  </w:txbxContent>
                </v:textbox>
                <w10:wrap type="square"/>
              </v:shape>
            </w:pict>
          </mc:Fallback>
        </mc:AlternateContent>
      </w:r>
      <w:bookmarkStart w:id="1" w:name="_MON_1051382457"/>
      <w:bookmarkEnd w:id="1"/>
      <w:r w:rsidR="00DC179D" w:rsidRPr="00985F00">
        <w:rPr>
          <w:rFonts w:ascii="Arial" w:hAnsi="Arial"/>
          <w:noProof/>
          <w:sz w:val="22"/>
          <w14:ligatures w14:val="standardContextual"/>
        </w:rPr>
        <w:object w:dxaOrig="7200" w:dyaOrig="5400" w14:anchorId="22D85C38">
          <v:shape id="_x0000_i1053" type="#_x0000_t75" alt="" style="width:183pt;height:136.5pt;mso-width-percent:0;mso-height-percent:0;mso-width-percent:0;mso-height-percent:0" o:ole="">
            <v:imagedata r:id="rId71" o:title=""/>
          </v:shape>
          <o:OLEObject Type="Embed" ProgID="PowerPoint.Show.8" ShapeID="_x0000_i1053" DrawAspect="Content" ObjectID="_1753095966" r:id="rId72"/>
        </w:object>
      </w:r>
    </w:p>
    <w:p w14:paraId="71BD7B43"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ab/>
      </w:r>
      <w:r>
        <w:rPr>
          <w:rFonts w:ascii="Arial" w:hAnsi="Arial"/>
          <w:sz w:val="22"/>
        </w:rPr>
        <w:tab/>
      </w:r>
    </w:p>
    <w:p w14:paraId="0D2EB43A" w14:textId="62E88C8E"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ab/>
      </w:r>
      <w:r>
        <w:rPr>
          <w:rFonts w:ascii="Arial" w:hAnsi="Arial"/>
          <w:sz w:val="22"/>
        </w:rPr>
        <w:tab/>
        <w:t xml:space="preserve">Figure </w:t>
      </w:r>
      <w:r w:rsidR="002E04E7">
        <w:rPr>
          <w:rFonts w:ascii="Arial" w:hAnsi="Arial"/>
          <w:sz w:val="22"/>
        </w:rPr>
        <w:t>4</w:t>
      </w:r>
      <w:r>
        <w:rPr>
          <w:rFonts w:ascii="Arial" w:hAnsi="Arial"/>
          <w:sz w:val="22"/>
        </w:rPr>
        <w:tab/>
      </w:r>
      <w:r>
        <w:rPr>
          <w:rFonts w:ascii="Arial" w:hAnsi="Arial"/>
          <w:sz w:val="22"/>
        </w:rPr>
        <w:tab/>
      </w:r>
      <w:r>
        <w:rPr>
          <w:rFonts w:ascii="Arial" w:hAnsi="Arial"/>
          <w:sz w:val="22"/>
        </w:rPr>
        <w:tab/>
        <w:t xml:space="preserve">Figure </w:t>
      </w:r>
      <w:r w:rsidR="002E04E7">
        <w:rPr>
          <w:rFonts w:ascii="Arial" w:hAnsi="Arial"/>
          <w:sz w:val="22"/>
        </w:rPr>
        <w:t>5</w:t>
      </w:r>
      <w:r>
        <w:rPr>
          <w:rFonts w:ascii="Arial" w:hAnsi="Arial"/>
          <w:sz w:val="22"/>
        </w:rPr>
        <w:t xml:space="preserve"> Equivalent circuit of Figure </w:t>
      </w:r>
      <w:r w:rsidR="002E04E7">
        <w:rPr>
          <w:rFonts w:ascii="Arial" w:hAnsi="Arial"/>
          <w:sz w:val="22"/>
        </w:rPr>
        <w:t>4</w:t>
      </w:r>
      <w:r>
        <w:rPr>
          <w:rFonts w:ascii="Arial" w:hAnsi="Arial"/>
          <w:sz w:val="22"/>
        </w:rPr>
        <w:tab/>
      </w:r>
    </w:p>
    <w:p w14:paraId="53C4C459"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EAD7BC6"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Now, use the 1 x probe to display the voltage across the resistance R on the scope.  Make sure the probe ground clip is on the ground side of the resistance. Set the frequency of the function generator to be 500 Hz and voltage output to be 2 V . Vary R and C using the labeled knobs, and observe the following:</w:t>
      </w:r>
    </w:p>
    <w:p w14:paraId="207234EC"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5864FAFA" w14:textId="77777777" w:rsidR="00CE2CC8" w:rsidRDefault="00DC179D"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2"/>
        </w:rPr>
      </w:pPr>
      <w:r w:rsidRPr="00985F00">
        <w:rPr>
          <w:rFonts w:ascii="Arial" w:hAnsi="Arial"/>
          <w:noProof/>
          <w:sz w:val="22"/>
          <w14:ligatures w14:val="standardContextual"/>
        </w:rPr>
        <w:object w:dxaOrig="7200" w:dyaOrig="5400" w14:anchorId="720C26F0">
          <v:shape id="_x0000_i1054" type="#_x0000_t75" alt="" style="width:175.9pt;height:130.9pt;mso-width-percent:0;mso-height-percent:0;mso-width-percent:0;mso-height-percent:0" o:ole="">
            <v:imagedata r:id="rId73" o:title=""/>
          </v:shape>
          <o:OLEObject Type="Embed" ProgID="PowerPoint.Show.8" ShapeID="_x0000_i1054" DrawAspect="Content" ObjectID="_1753095967" r:id="rId74"/>
        </w:object>
      </w:r>
      <w:r w:rsidRPr="00985F00">
        <w:rPr>
          <w:rFonts w:ascii="Arial" w:hAnsi="Arial"/>
          <w:noProof/>
          <w:sz w:val="22"/>
          <w14:ligatures w14:val="standardContextual"/>
        </w:rPr>
        <w:object w:dxaOrig="7185" w:dyaOrig="5385" w14:anchorId="210EC87D">
          <v:shape id="_x0000_i1055" type="#_x0000_t75" alt="" style="width:164.65pt;height:123.4pt;mso-width-percent:0;mso-height-percent:0;mso-width-percent:0;mso-height-percent:0" o:ole="" fillcolor="window">
            <v:imagedata r:id="rId75" o:title=""/>
          </v:shape>
          <o:OLEObject Type="Embed" ProgID="PowerPoint.Show.8" ShapeID="_x0000_i1055" DrawAspect="Content" ObjectID="_1753095968" r:id="rId76"/>
        </w:object>
      </w:r>
    </w:p>
    <w:p w14:paraId="34FD4055" w14:textId="77777777" w:rsidR="00CE2CC8" w:rsidRDefault="00CE2CC8" w:rsidP="00CE2CC8">
      <w:pPr>
        <w:pStyle w:val="BodyTextIndent2"/>
      </w:pPr>
      <w:r>
        <w:t>Figure 7a  Input voltage</w:t>
      </w:r>
      <w:r>
        <w:tab/>
      </w:r>
      <w:r>
        <w:tab/>
      </w:r>
      <w:r>
        <w:tab/>
        <w:t>Figure 7b  Output voltage for high medium and low RC product</w:t>
      </w:r>
    </w:p>
    <w:p w14:paraId="7299CBDA"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112E5545"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98A0146"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Check that the product of the values of R and C used in the circuit is indeed the time constant of the exponential decay you see on the scope.  Measure the decay constant by using the fact that an exponential decreases by a factor of 1/e </w:t>
      </w:r>
      <w:r>
        <w:rPr>
          <w:rFonts w:ascii="Arial" w:hAnsi="Arial"/>
          <w:sz w:val="22"/>
        </w:rPr>
        <w:sym w:font="Symbol" w:char="F0BB"/>
      </w:r>
      <w:r>
        <w:rPr>
          <w:rFonts w:ascii="Arial" w:hAnsi="Arial"/>
          <w:sz w:val="22"/>
        </w:rPr>
        <w:t xml:space="preserve"> 0.37 when the time advances by one time constant.  Display and measure at least two values of RC that are at least one order of magnitude apart.   </w:t>
      </w:r>
    </w:p>
    <w:p w14:paraId="7E5F9FA9"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57D104E" w14:textId="2B731EA0"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To accurately measure the time constant, you may need to turn the Time position knob to move the  Trigger </w:t>
      </w:r>
      <w:r w:rsidR="002E04E7">
        <w:rPr>
          <w:rFonts w:ascii="Arial" w:hAnsi="Arial"/>
          <w:sz w:val="22"/>
        </w:rPr>
        <w:t xml:space="preserve">Pointer </w:t>
      </w:r>
      <w:r>
        <w:rPr>
          <w:rFonts w:ascii="Arial" w:hAnsi="Arial"/>
          <w:sz w:val="22"/>
        </w:rPr>
        <w:t xml:space="preserve"> to the left end of the screen and vary the Trigger Level and Trigger Slope  until a clear rising edge of the waveform appears on the left edge and a single decaying  pattern fill most of the screen.</w:t>
      </w:r>
    </w:p>
    <w:p w14:paraId="19E74832"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58C9610E"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409D4D72"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6DB0F5D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2"/>
        </w:rPr>
      </w:pPr>
    </w:p>
    <w:p w14:paraId="38D31FE1" w14:textId="77777777" w:rsidR="00CE2CC8" w:rsidRDefault="00DC179D"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2"/>
        </w:rPr>
      </w:pPr>
      <w:r w:rsidRPr="00985F00">
        <w:rPr>
          <w:rFonts w:ascii="Arial" w:hAnsi="Arial"/>
          <w:noProof/>
          <w:sz w:val="22"/>
          <w14:ligatures w14:val="standardContextual"/>
        </w:rPr>
        <w:object w:dxaOrig="7185" w:dyaOrig="5385" w14:anchorId="11CCD53B">
          <v:shape id="_x0000_i1056" type="#_x0000_t75" alt="" style="width:303.75pt;height:227.25pt;mso-width-percent:0;mso-height-percent:0;mso-width-percent:0;mso-height-percent:0" o:ole="" fillcolor="window">
            <v:imagedata r:id="rId77" o:title=""/>
          </v:shape>
          <o:OLEObject Type="Embed" ProgID="PowerPoint.Show.8" ShapeID="_x0000_i1056" DrawAspect="Content" ObjectID="_1753095969" r:id="rId78"/>
        </w:object>
      </w:r>
    </w:p>
    <w:p w14:paraId="167AC332"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2"/>
        </w:rPr>
      </w:pPr>
    </w:p>
    <w:p w14:paraId="7E9F2170"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2"/>
        </w:rPr>
      </w:pPr>
    </w:p>
    <w:p w14:paraId="39D2C272" w14:textId="77777777" w:rsidR="00CE2CC8" w:rsidRDefault="00CE2CC8" w:rsidP="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2"/>
        </w:rPr>
      </w:pPr>
      <w:r>
        <w:rPr>
          <w:rFonts w:ascii="Arial" w:hAnsi="Arial"/>
          <w:sz w:val="22"/>
        </w:rPr>
        <w:t>Figure 8</w:t>
      </w:r>
    </w:p>
    <w:p w14:paraId="657A5386" w14:textId="7FE91795" w:rsidR="00B42974" w:rsidRDefault="00CE2CC8" w:rsidP="00B429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4"/>
        </w:rPr>
      </w:pPr>
      <w:r>
        <w:rPr>
          <w:rFonts w:ascii="Arial" w:hAnsi="Arial"/>
          <w:b/>
          <w:sz w:val="22"/>
        </w:rPr>
        <w:br w:type="page"/>
      </w:r>
      <w:r>
        <w:rPr>
          <w:rFonts w:ascii="Arial" w:hAnsi="Arial"/>
          <w:b/>
          <w:sz w:val="22"/>
        </w:rPr>
        <w:lastRenderedPageBreak/>
        <w:t xml:space="preserve"> </w:t>
      </w:r>
    </w:p>
    <w:p w14:paraId="0376445D" w14:textId="6E4B30D2" w:rsidR="00CE2CC8" w:rsidRDefault="00CE2CC8" w:rsidP="002E04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30"/>
        <w:jc w:val="right"/>
        <w:rPr>
          <w:rFonts w:ascii="Arial" w:hAnsi="Arial"/>
          <w:b/>
          <w:sz w:val="22"/>
        </w:rPr>
      </w:pPr>
      <w:r>
        <w:rPr>
          <w:rFonts w:ascii="Arial" w:hAnsi="Arial"/>
          <w:b/>
          <w:sz w:val="24"/>
        </w:rPr>
        <w:t>LABORATORY EXERCISE  #26</w:t>
      </w:r>
    </w:p>
    <w:p w14:paraId="6B29601A" w14:textId="77777777" w:rsidR="00CE2CC8" w:rsidRDefault="00CE2CC8" w:rsidP="00CE2CC8">
      <w:pPr>
        <w:jc w:val="center"/>
        <w:rPr>
          <w:rStyle w:val="HTMLMarkup"/>
          <w:b/>
          <w:sz w:val="36"/>
        </w:rPr>
      </w:pPr>
      <w:r>
        <w:rPr>
          <w:rStyle w:val="HTMLMarkup"/>
          <w:b/>
          <w:sz w:val="36"/>
        </w:rPr>
        <w:t xml:space="preserve"> </w:t>
      </w:r>
    </w:p>
    <w:p w14:paraId="2D58A7C1" w14:textId="77777777" w:rsidR="00CE2CC8" w:rsidRDefault="00CE2CC8" w:rsidP="00CE2CC8">
      <w:pPr>
        <w:jc w:val="center"/>
        <w:rPr>
          <w:rFonts w:ascii="Arial" w:hAnsi="Arial"/>
          <w:b/>
          <w:sz w:val="36"/>
        </w:rPr>
      </w:pPr>
      <w:r>
        <w:rPr>
          <w:rFonts w:ascii="Arial" w:hAnsi="Arial"/>
          <w:b/>
          <w:sz w:val="36"/>
        </w:rPr>
        <w:t xml:space="preserve">PN Junction Diode </w:t>
      </w:r>
    </w:p>
    <w:p w14:paraId="3D285694" w14:textId="77777777" w:rsidR="00CE2CC8" w:rsidRDefault="00CE2CC8" w:rsidP="00CE2CC8">
      <w:pPr>
        <w:jc w:val="center"/>
        <w:rPr>
          <w:rFonts w:ascii="Arial" w:hAnsi="Arial"/>
          <w:b/>
          <w:sz w:val="36"/>
        </w:rPr>
      </w:pPr>
      <w:r>
        <w:rPr>
          <w:rFonts w:ascii="Arial" w:hAnsi="Arial"/>
          <w:sz w:val="22"/>
        </w:rPr>
        <w:t xml:space="preserve"> </w:t>
      </w:r>
    </w:p>
    <w:p w14:paraId="4F8E3FD6" w14:textId="77777777" w:rsidR="00CE2CC8" w:rsidRDefault="00CE2CC8" w:rsidP="00CE2CC8">
      <w:pPr>
        <w:jc w:val="center"/>
        <w:rPr>
          <w:rFonts w:ascii="Arial" w:hAnsi="Arial"/>
          <w:sz w:val="22"/>
        </w:rPr>
      </w:pPr>
    </w:p>
    <w:p w14:paraId="1F33C6F1" w14:textId="77777777" w:rsidR="00CE2CC8" w:rsidRDefault="00CE2CC8" w:rsidP="00CE2CC8">
      <w:pPr>
        <w:rPr>
          <w:rFonts w:ascii="Arial" w:hAnsi="Arial"/>
          <w:b/>
          <w:sz w:val="22"/>
        </w:rPr>
      </w:pPr>
      <w:r>
        <w:rPr>
          <w:rFonts w:ascii="Arial" w:hAnsi="Arial"/>
          <w:b/>
          <w:sz w:val="22"/>
        </w:rPr>
        <w:t>Objectives</w:t>
      </w:r>
    </w:p>
    <w:p w14:paraId="2063C8FF" w14:textId="77777777" w:rsidR="00CE2CC8" w:rsidRDefault="00CE2CC8" w:rsidP="00CE2CC8">
      <w:pPr>
        <w:rPr>
          <w:rFonts w:ascii="Arial" w:hAnsi="Arial"/>
          <w:b/>
          <w:sz w:val="22"/>
        </w:rPr>
      </w:pPr>
    </w:p>
    <w:p w14:paraId="2F229004" w14:textId="77777777" w:rsidR="00CE2CC8" w:rsidRDefault="00CE2CC8" w:rsidP="00CE2CC8">
      <w:pPr>
        <w:jc w:val="both"/>
        <w:rPr>
          <w:rFonts w:ascii="Arial" w:hAnsi="Arial"/>
          <w:sz w:val="22"/>
        </w:rPr>
      </w:pPr>
      <w:r>
        <w:rPr>
          <w:rFonts w:ascii="Arial" w:hAnsi="Arial"/>
          <w:sz w:val="22"/>
        </w:rPr>
        <w:t>To study the current-voltage characteristics of a junction diode and its application for rectification.</w:t>
      </w:r>
    </w:p>
    <w:p w14:paraId="5BFBB7D4" w14:textId="77777777" w:rsidR="00CE2CC8" w:rsidRDefault="00CE2CC8" w:rsidP="00CE2CC8">
      <w:pPr>
        <w:jc w:val="both"/>
        <w:rPr>
          <w:rFonts w:ascii="Arial" w:hAnsi="Arial"/>
          <w:sz w:val="22"/>
        </w:rPr>
      </w:pPr>
      <w:r>
        <w:rPr>
          <w:rFonts w:ascii="Arial" w:hAnsi="Arial"/>
          <w:b/>
          <w:sz w:val="22"/>
        </w:rPr>
        <w:br/>
        <w:t>Equipment and supplies</w:t>
      </w:r>
      <w:r>
        <w:rPr>
          <w:rFonts w:ascii="Arial" w:hAnsi="Arial"/>
          <w:sz w:val="22"/>
        </w:rPr>
        <w:t xml:space="preserve"> </w:t>
      </w:r>
    </w:p>
    <w:p w14:paraId="62C819B4" w14:textId="77777777" w:rsidR="00CE2CC8" w:rsidRDefault="00CE2CC8" w:rsidP="00CE2CC8">
      <w:pPr>
        <w:jc w:val="center"/>
        <w:rPr>
          <w:rFonts w:ascii="Arial" w:hAnsi="Arial"/>
          <w:sz w:val="22"/>
        </w:rPr>
      </w:pPr>
    </w:p>
    <w:p w14:paraId="318EF87E" w14:textId="77777777" w:rsidR="00CE2CC8" w:rsidRDefault="00CE2CC8" w:rsidP="00CE2CC8">
      <w:pPr>
        <w:jc w:val="both"/>
        <w:rPr>
          <w:rFonts w:ascii="Arial" w:hAnsi="Arial"/>
          <w:sz w:val="22"/>
        </w:rPr>
      </w:pPr>
      <w:r>
        <w:rPr>
          <w:rFonts w:ascii="Arial" w:hAnsi="Arial"/>
          <w:sz w:val="22"/>
        </w:rPr>
        <w:t>6-Volt power supply, 1-k</w:t>
      </w:r>
      <w:r>
        <w:rPr>
          <w:rFonts w:ascii="Arial" w:hAnsi="Arial"/>
          <w:sz w:val="22"/>
        </w:rPr>
        <w:sym w:font="Symbol" w:char="F057"/>
      </w:r>
      <w:r>
        <w:rPr>
          <w:rFonts w:ascii="Arial" w:hAnsi="Arial"/>
          <w:sz w:val="22"/>
        </w:rPr>
        <w:t xml:space="preserve"> rheostat, 10-k</w:t>
      </w:r>
      <w:r>
        <w:rPr>
          <w:rFonts w:ascii="Arial" w:hAnsi="Arial"/>
          <w:sz w:val="22"/>
        </w:rPr>
        <w:sym w:font="Symbol" w:char="F057"/>
      </w:r>
      <w:r>
        <w:rPr>
          <w:rFonts w:ascii="Arial" w:hAnsi="Arial"/>
          <w:sz w:val="22"/>
        </w:rPr>
        <w:t xml:space="preserve"> resistor, 10-</w:t>
      </w:r>
      <w:r>
        <w:rPr>
          <w:rFonts w:ascii="Arial" w:hAnsi="Arial"/>
          <w:sz w:val="22"/>
        </w:rPr>
        <w:sym w:font="Symbol" w:char="F057"/>
      </w:r>
      <w:r>
        <w:rPr>
          <w:rFonts w:ascii="Arial" w:hAnsi="Arial"/>
          <w:sz w:val="22"/>
        </w:rPr>
        <w:t xml:space="preserve"> resistor, mounted diode, two multi-meters, variable capacitor box, dual-trace oscilloscope, one scope probe, function generator, banana-plug connectors.</w:t>
      </w:r>
    </w:p>
    <w:p w14:paraId="54DFB50A" w14:textId="77777777" w:rsidR="00CE2CC8" w:rsidRDefault="00CE2CC8" w:rsidP="00CE2CC8">
      <w:pPr>
        <w:jc w:val="center"/>
        <w:rPr>
          <w:rFonts w:ascii="Arial" w:hAnsi="Arial"/>
          <w:sz w:val="22"/>
        </w:rPr>
      </w:pPr>
      <w:r>
        <w:rPr>
          <w:rFonts w:ascii="Arial" w:hAnsi="Arial"/>
          <w:sz w:val="22"/>
        </w:rPr>
        <w:t xml:space="preserve"> </w:t>
      </w:r>
    </w:p>
    <w:p w14:paraId="25313479" w14:textId="77777777" w:rsidR="00CE2CC8" w:rsidRDefault="00CE2CC8" w:rsidP="00CE2CC8">
      <w:pPr>
        <w:rPr>
          <w:rFonts w:ascii="Arial" w:hAnsi="Arial"/>
          <w:sz w:val="22"/>
        </w:rPr>
      </w:pPr>
      <w:r>
        <w:rPr>
          <w:rFonts w:ascii="Arial" w:hAnsi="Arial"/>
          <w:b/>
          <w:sz w:val="22"/>
        </w:rPr>
        <w:t xml:space="preserve">Warning: </w:t>
      </w:r>
      <w:r>
        <w:rPr>
          <w:rFonts w:ascii="Arial" w:hAnsi="Arial"/>
          <w:sz w:val="22"/>
        </w:rPr>
        <w:t xml:space="preserve">When you use a </w:t>
      </w:r>
      <w:r>
        <w:rPr>
          <w:rFonts w:ascii="Arial" w:hAnsi="Arial"/>
          <w:i/>
          <w:sz w:val="22"/>
        </w:rPr>
        <w:t xml:space="preserve">multimeter, </w:t>
      </w:r>
      <w:r>
        <w:rPr>
          <w:rFonts w:ascii="Arial" w:hAnsi="Arial"/>
          <w:sz w:val="22"/>
        </w:rPr>
        <w:t xml:space="preserve">you should make sure that it is switched to the function you want before you make any connections. If you are not comfortable with this, you should not proceed. </w:t>
      </w:r>
      <w:r>
        <w:rPr>
          <w:rFonts w:ascii="Arial" w:hAnsi="Arial"/>
          <w:sz w:val="22"/>
        </w:rPr>
        <w:br/>
      </w:r>
    </w:p>
    <w:p w14:paraId="6BB6D8C0" w14:textId="77777777" w:rsidR="00CE2CC8" w:rsidRDefault="00CE2CC8" w:rsidP="00CE2CC8">
      <w:pPr>
        <w:numPr>
          <w:ilvl w:val="0"/>
          <w:numId w:val="7"/>
        </w:numPr>
        <w:rPr>
          <w:rFonts w:ascii="Arial" w:hAnsi="Arial"/>
          <w:sz w:val="22"/>
        </w:rPr>
      </w:pPr>
      <w:r>
        <w:rPr>
          <w:rFonts w:ascii="Arial" w:hAnsi="Arial"/>
          <w:i/>
          <w:sz w:val="22"/>
        </w:rPr>
        <w:t xml:space="preserve">A voltmeter </w:t>
      </w:r>
      <w:r>
        <w:rPr>
          <w:rFonts w:ascii="Arial" w:hAnsi="Arial"/>
          <w:sz w:val="22"/>
        </w:rPr>
        <w:t xml:space="preserve">has a HIGH input resistance, so it will draw very little current from the circuit to make its measurement. </w:t>
      </w:r>
    </w:p>
    <w:p w14:paraId="60A632F0" w14:textId="77777777" w:rsidR="00CE2CC8" w:rsidRDefault="00CE2CC8" w:rsidP="00CE2CC8">
      <w:pPr>
        <w:rPr>
          <w:rFonts w:ascii="Arial" w:hAnsi="Arial"/>
          <w:sz w:val="22"/>
        </w:rPr>
      </w:pPr>
    </w:p>
    <w:p w14:paraId="62FCFE52" w14:textId="77777777" w:rsidR="00CE2CC8" w:rsidRDefault="00CE2CC8" w:rsidP="00CE2CC8">
      <w:pPr>
        <w:numPr>
          <w:ilvl w:val="0"/>
          <w:numId w:val="8"/>
        </w:numPr>
        <w:rPr>
          <w:rFonts w:ascii="Arial" w:hAnsi="Arial"/>
          <w:sz w:val="22"/>
        </w:rPr>
      </w:pPr>
      <w:r>
        <w:rPr>
          <w:rFonts w:ascii="Arial" w:hAnsi="Arial"/>
          <w:i/>
          <w:sz w:val="22"/>
        </w:rPr>
        <w:t xml:space="preserve">An ammeter </w:t>
      </w:r>
      <w:r>
        <w:rPr>
          <w:rFonts w:ascii="Arial" w:hAnsi="Arial"/>
          <w:sz w:val="22"/>
        </w:rPr>
        <w:t xml:space="preserve">has a LOW input resistance, so if you were to connect it across the power terminals a dangerously large current would flow, sparks would fly, and fuses would blow. It should never be used to "short" two points of different voltage. </w:t>
      </w:r>
      <w:r>
        <w:rPr>
          <w:rFonts w:ascii="Arial" w:hAnsi="Arial"/>
          <w:sz w:val="22"/>
        </w:rPr>
        <w:br/>
      </w:r>
    </w:p>
    <w:p w14:paraId="1EB58787" w14:textId="77777777" w:rsidR="00CE2CC8" w:rsidRDefault="00CE2CC8" w:rsidP="00CE2CC8">
      <w:pPr>
        <w:numPr>
          <w:ilvl w:val="0"/>
          <w:numId w:val="9"/>
        </w:numPr>
        <w:jc w:val="both"/>
        <w:rPr>
          <w:rFonts w:ascii="Arial" w:hAnsi="Arial"/>
          <w:sz w:val="22"/>
        </w:rPr>
      </w:pPr>
      <w:r>
        <w:rPr>
          <w:rFonts w:ascii="Arial" w:hAnsi="Arial"/>
          <w:i/>
          <w:sz w:val="22"/>
        </w:rPr>
        <w:t xml:space="preserve">An ohmmeter </w:t>
      </w:r>
      <w:r>
        <w:rPr>
          <w:rFonts w:ascii="Arial" w:hAnsi="Arial"/>
          <w:sz w:val="22"/>
        </w:rPr>
        <w:t xml:space="preserve">should never be connected to a powered circuit. Its only purpose is to measure the resistance of an </w:t>
      </w:r>
      <w:r>
        <w:rPr>
          <w:rFonts w:ascii="Arial" w:hAnsi="Arial"/>
          <w:i/>
          <w:sz w:val="22"/>
        </w:rPr>
        <w:t xml:space="preserve">isolated </w:t>
      </w:r>
      <w:r>
        <w:rPr>
          <w:rFonts w:ascii="Arial" w:hAnsi="Arial"/>
          <w:sz w:val="22"/>
        </w:rPr>
        <w:t xml:space="preserve">resistor. </w:t>
      </w:r>
    </w:p>
    <w:p w14:paraId="351D038F" w14:textId="77777777" w:rsidR="00CE2CC8" w:rsidRDefault="00CE2CC8" w:rsidP="00CE2CC8">
      <w:pPr>
        <w:rPr>
          <w:rFonts w:ascii="Arial" w:hAnsi="Arial"/>
          <w:b/>
          <w:sz w:val="22"/>
        </w:rPr>
      </w:pPr>
    </w:p>
    <w:p w14:paraId="351E63A9" w14:textId="77777777" w:rsidR="00CE2CC8" w:rsidRDefault="00CE2CC8" w:rsidP="00CE2CC8">
      <w:pPr>
        <w:rPr>
          <w:rFonts w:ascii="Arial" w:hAnsi="Arial"/>
          <w:b/>
          <w:sz w:val="22"/>
        </w:rPr>
      </w:pPr>
      <w:r>
        <w:rPr>
          <w:rFonts w:ascii="Arial" w:hAnsi="Arial"/>
          <w:b/>
          <w:sz w:val="22"/>
        </w:rPr>
        <w:t xml:space="preserve">Discussion </w:t>
      </w:r>
      <w:r>
        <w:rPr>
          <w:rFonts w:ascii="Arial" w:hAnsi="Arial"/>
          <w:b/>
          <w:sz w:val="22"/>
        </w:rPr>
        <w:br/>
      </w:r>
    </w:p>
    <w:p w14:paraId="69E214A5" w14:textId="77777777" w:rsidR="00CE2CC8" w:rsidRDefault="00CE2CC8" w:rsidP="00CE2CC8">
      <w:pPr>
        <w:jc w:val="both"/>
        <w:rPr>
          <w:rFonts w:ascii="Arial" w:hAnsi="Arial"/>
          <w:sz w:val="22"/>
        </w:rPr>
      </w:pPr>
      <w:r>
        <w:rPr>
          <w:rFonts w:ascii="Arial" w:hAnsi="Arial"/>
          <w:sz w:val="22"/>
        </w:rPr>
        <w:t xml:space="preserve">The diode is like a one-way street for electric current. It is a </w:t>
      </w:r>
      <w:r>
        <w:rPr>
          <w:rFonts w:ascii="Arial" w:hAnsi="Arial"/>
          <w:i/>
          <w:sz w:val="22"/>
        </w:rPr>
        <w:t xml:space="preserve">non-linear </w:t>
      </w:r>
      <w:r>
        <w:rPr>
          <w:rFonts w:ascii="Arial" w:hAnsi="Arial"/>
          <w:sz w:val="22"/>
        </w:rPr>
        <w:t xml:space="preserve">device: it does not obey Ohm's law. One section of this silicon device is n-type silicon; electrons are the majority carriers. The other section is p-type silicon, so named to remind us that the charge carriers are positively charged "holes". The region in between, the PN junction, creates a barrier to the flow of one type of carriers, but not the other. As a result the effective conductivity of the device depends heavily on the </w:t>
      </w:r>
      <w:r>
        <w:rPr>
          <w:rFonts w:ascii="Arial" w:hAnsi="Arial"/>
          <w:i/>
          <w:sz w:val="22"/>
        </w:rPr>
        <w:t>direction</w:t>
      </w:r>
      <w:r>
        <w:rPr>
          <w:rFonts w:ascii="Arial" w:hAnsi="Arial"/>
          <w:sz w:val="22"/>
        </w:rPr>
        <w:t xml:space="preserve"> of the applied voltage. </w:t>
      </w:r>
    </w:p>
    <w:p w14:paraId="213EFE5F" w14:textId="77777777" w:rsidR="00CE2CC8" w:rsidRDefault="00CE2CC8" w:rsidP="00CE2CC8">
      <w:pPr>
        <w:rPr>
          <w:rFonts w:ascii="Arial" w:hAnsi="Arial"/>
          <w:sz w:val="22"/>
        </w:rPr>
      </w:pPr>
      <w:r>
        <w:rPr>
          <w:rFonts w:ascii="Arial" w:hAnsi="Arial"/>
          <w:sz w:val="22"/>
        </w:rPr>
        <w:br/>
      </w:r>
    </w:p>
    <w:p w14:paraId="08B142BB" w14:textId="77777777" w:rsidR="00CE2CC8" w:rsidRDefault="00CE2CC8" w:rsidP="00CE2CC8">
      <w:pPr>
        <w:rPr>
          <w:rFonts w:ascii="Arial" w:hAnsi="Arial"/>
          <w:sz w:val="22"/>
        </w:rPr>
      </w:pPr>
    </w:p>
    <w:p w14:paraId="1359A69A" w14:textId="77777777" w:rsidR="00CE2CC8" w:rsidRDefault="00CE2CC8" w:rsidP="00CE2CC8">
      <w:pPr>
        <w:rPr>
          <w:rFonts w:ascii="Arial" w:hAnsi="Arial"/>
          <w:sz w:val="22"/>
        </w:rPr>
      </w:pPr>
    </w:p>
    <w:p w14:paraId="71590AEE" w14:textId="77777777" w:rsidR="00CE2CC8" w:rsidRDefault="00CE2CC8" w:rsidP="00CE2CC8">
      <w:pPr>
        <w:rPr>
          <w:rFonts w:ascii="Arial" w:hAnsi="Arial"/>
          <w:sz w:val="22"/>
        </w:rPr>
      </w:pPr>
    </w:p>
    <w:p w14:paraId="00053404" w14:textId="77777777" w:rsidR="00CE2CC8" w:rsidRDefault="00CE2CC8" w:rsidP="00CE2CC8">
      <w:pPr>
        <w:rPr>
          <w:rFonts w:ascii="Arial" w:hAnsi="Arial"/>
          <w:sz w:val="22"/>
        </w:rPr>
      </w:pPr>
    </w:p>
    <w:p w14:paraId="62A93220" w14:textId="77777777" w:rsidR="00CE2CC8" w:rsidRDefault="00F00109" w:rsidP="00CE2CC8">
      <w:pPr>
        <w:rPr>
          <w:rFonts w:ascii="Arial" w:hAnsi="Arial"/>
          <w:sz w:val="22"/>
        </w:rPr>
      </w:pPr>
      <w:r>
        <w:rPr>
          <w:rFonts w:ascii="Arial" w:hAnsi="Arial"/>
          <w:noProof/>
          <w:sz w:val="22"/>
        </w:rPr>
        <w:lastRenderedPageBreak/>
        <w:object w:dxaOrig="1440" w:dyaOrig="1440" w14:anchorId="262C77C1">
          <v:shape id="_x0000_s1044" type="#_x0000_t75" alt="" style="position:absolute;margin-left:115.2pt;margin-top:15.85pt;width:222.6pt;height:166.85pt;z-index:251675648;mso-wrap-edited:f;mso-width-percent:0;mso-height-percent:0;mso-width-percent:0;mso-height-percent:0" o:allowincell="f">
            <v:imagedata r:id="rId79" o:title=""/>
            <w10:wrap type="topAndBottom"/>
          </v:shape>
          <o:OLEObject Type="Embed" ProgID="PowerPoint.Show.8" ShapeID="_x0000_s1044" DrawAspect="Content" ObjectID="_1753095991" r:id="rId80"/>
        </w:object>
      </w:r>
    </w:p>
    <w:p w14:paraId="0FF4EA11" w14:textId="77777777" w:rsidR="00CE2CC8" w:rsidRDefault="00CE2CC8" w:rsidP="00CE2CC8">
      <w:pPr>
        <w:rPr>
          <w:rFonts w:ascii="Arial" w:hAnsi="Arial"/>
          <w:sz w:val="22"/>
        </w:rPr>
      </w:pPr>
      <w:r>
        <w:rPr>
          <w:rFonts w:ascii="Arial" w:hAnsi="Arial"/>
          <w:sz w:val="22"/>
        </w:rPr>
        <w:t xml:space="preserve">Figure 1 Comparison of the current vs. voltage characteristics of a resistor and a diode. </w:t>
      </w:r>
    </w:p>
    <w:p w14:paraId="41C459DB" w14:textId="77777777" w:rsidR="00CE2CC8" w:rsidRDefault="00CE2CC8" w:rsidP="00CE2CC8">
      <w:pPr>
        <w:jc w:val="center"/>
        <w:rPr>
          <w:rFonts w:ascii="Arial" w:hAnsi="Arial"/>
          <w:sz w:val="22"/>
        </w:rPr>
      </w:pPr>
    </w:p>
    <w:p w14:paraId="24B7EB92" w14:textId="77777777" w:rsidR="00CE2CC8" w:rsidRDefault="00CE2CC8" w:rsidP="00CE2CC8">
      <w:pPr>
        <w:jc w:val="center"/>
        <w:rPr>
          <w:rFonts w:ascii="Arial" w:hAnsi="Arial"/>
          <w:sz w:val="22"/>
        </w:rPr>
      </w:pPr>
      <w:r>
        <w:rPr>
          <w:rFonts w:ascii="Arial" w:hAnsi="Arial"/>
          <w:noProof/>
          <w:sz w:val="22"/>
        </w:rPr>
        <mc:AlternateContent>
          <mc:Choice Requires="wps">
            <w:drawing>
              <wp:anchor distT="0" distB="0" distL="114300" distR="114300" simplePos="0" relativeHeight="251723776" behindDoc="0" locked="0" layoutInCell="0" allowOverlap="1" wp14:anchorId="4F2978F6" wp14:editId="051248B1">
                <wp:simplePos x="0" y="0"/>
                <wp:positionH relativeFrom="column">
                  <wp:posOffset>4114800</wp:posOffset>
                </wp:positionH>
                <wp:positionV relativeFrom="paragraph">
                  <wp:posOffset>3175</wp:posOffset>
                </wp:positionV>
                <wp:extent cx="365760" cy="274320"/>
                <wp:effectExtent l="0" t="0" r="0" b="0"/>
                <wp:wrapNone/>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1BF9" w14:textId="77777777" w:rsidR="00BE2B14" w:rsidRDefault="00BE2B14" w:rsidP="00CE2CC8">
                            <w:pPr>
                              <w:rPr>
                                <w:sz w:val="28"/>
                              </w:rPr>
                            </w:pPr>
                            <w:r>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2978F6" id="Text Box 35" o:spid="_x0000_s1028" type="#_x0000_t202" style="position:absolute;left:0;text-align:left;margin-left:324pt;margin-top:.25pt;width:28.8pt;height:2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" o:allowincell="f" filled="f" stroked="f">
                <v:path arrowok="t"/>
                <v:textbox>
                  <w:txbxContent>
                    <w:p w14:paraId="4B751BF9" w14:textId="77777777" w:rsidR="00BE2B14" w:rsidRDefault="00BE2B14" w:rsidP="00CE2CC8">
                      <w:pPr>
                        <w:rPr>
                          <w:sz w:val="28"/>
                        </w:rPr>
                      </w:pPr>
                      <w:r>
                        <w:rPr>
                          <w:sz w:val="28"/>
                        </w:rPr>
                        <w:t>+</w:t>
                      </w:r>
                    </w:p>
                  </w:txbxContent>
                </v:textbox>
              </v:shape>
            </w:pict>
          </mc:Fallback>
        </mc:AlternateContent>
      </w:r>
      <w:r>
        <w:rPr>
          <w:rFonts w:ascii="Arial" w:hAnsi="Arial"/>
          <w:noProof/>
          <w:sz w:val="22"/>
        </w:rPr>
        <mc:AlternateContent>
          <mc:Choice Requires="wps">
            <w:drawing>
              <wp:anchor distT="0" distB="0" distL="114300" distR="114300" simplePos="0" relativeHeight="251722752" behindDoc="0" locked="0" layoutInCell="0" allowOverlap="1" wp14:anchorId="297B6CA5" wp14:editId="7F03AE36">
                <wp:simplePos x="0" y="0"/>
                <wp:positionH relativeFrom="column">
                  <wp:posOffset>3291840</wp:posOffset>
                </wp:positionH>
                <wp:positionV relativeFrom="paragraph">
                  <wp:posOffset>3175</wp:posOffset>
                </wp:positionV>
                <wp:extent cx="274320" cy="274320"/>
                <wp:effectExtent l="0" t="0" r="0" b="0"/>
                <wp:wrapNone/>
                <wp:docPr id="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42DF5" w14:textId="77777777" w:rsidR="00BE2B14" w:rsidRDefault="00BE2B14" w:rsidP="00CE2CC8">
                            <w:r>
                              <w:sym w:font="Symbol" w:char="F0B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B6CA5" id="Text Box 34" o:spid="_x0000_s1029" type="#_x0000_t202" style="position:absolute;left:0;text-align:left;margin-left:259.2pt;margin-top:.25pt;width:21.6pt;height:2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" o:allowincell="f" stroked="f">
                <v:path arrowok="t"/>
                <v:textbox>
                  <w:txbxContent>
                    <w:p w14:paraId="49E42DF5" w14:textId="77777777" w:rsidR="00BE2B14" w:rsidRDefault="00BE2B14" w:rsidP="00CE2CC8">
                      <w:r>
                        <w:sym w:font="Symbol" w:char="F0BE"/>
                      </w:r>
                    </w:p>
                  </w:txbxContent>
                </v:textbox>
              </v:shape>
            </w:pict>
          </mc:Fallback>
        </mc:AlternateContent>
      </w:r>
      <w:r>
        <w:rPr>
          <w:rFonts w:ascii="Arial" w:hAnsi="Arial"/>
          <w:noProof/>
          <w:sz w:val="22"/>
        </w:rPr>
        <mc:AlternateContent>
          <mc:Choice Requires="wps">
            <w:drawing>
              <wp:anchor distT="0" distB="0" distL="114300" distR="114300" simplePos="0" relativeHeight="251717632" behindDoc="0" locked="0" layoutInCell="0" allowOverlap="1" wp14:anchorId="4B3F3744" wp14:editId="53380A09">
                <wp:simplePos x="0" y="0"/>
                <wp:positionH relativeFrom="column">
                  <wp:posOffset>1463040</wp:posOffset>
                </wp:positionH>
                <wp:positionV relativeFrom="paragraph">
                  <wp:posOffset>3175</wp:posOffset>
                </wp:positionV>
                <wp:extent cx="274320" cy="274320"/>
                <wp:effectExtent l="0" t="0" r="0" b="0"/>
                <wp:wrapNone/>
                <wp:docPr id="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8167D" w14:textId="77777777" w:rsidR="00BE2B14" w:rsidRDefault="00BE2B14" w:rsidP="00CE2CC8">
                            <w:r>
                              <w:sym w:font="Symbol" w:char="F0B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3F3744" id="Text Box 33" o:spid="_x0000_s1030" type="#_x0000_t202" style="position:absolute;left:0;text-align:left;margin-left:115.2pt;margin-top:.25pt;width:21.6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" o:allowincell="f" stroked="f">
                <v:path arrowok="t"/>
                <v:textbox>
                  <w:txbxContent>
                    <w:p w14:paraId="6698167D" w14:textId="77777777" w:rsidR="00BE2B14" w:rsidRDefault="00BE2B14" w:rsidP="00CE2CC8">
                      <w:r>
                        <w:sym w:font="Symbol" w:char="F0BE"/>
                      </w:r>
                    </w:p>
                  </w:txbxContent>
                </v:textbox>
              </v:shape>
            </w:pict>
          </mc:Fallback>
        </mc:AlternateContent>
      </w:r>
      <w:r>
        <w:rPr>
          <w:rFonts w:ascii="Arial" w:hAnsi="Arial"/>
          <w:noProof/>
          <w:sz w:val="22"/>
        </w:rPr>
        <mc:AlternateContent>
          <mc:Choice Requires="wps">
            <w:drawing>
              <wp:anchor distT="0" distB="0" distL="114300" distR="114300" simplePos="0" relativeHeight="251715584" behindDoc="0" locked="0" layoutInCell="0" allowOverlap="1" wp14:anchorId="27E5EF69" wp14:editId="3B1E5773">
                <wp:simplePos x="0" y="0"/>
                <wp:positionH relativeFrom="column">
                  <wp:posOffset>640080</wp:posOffset>
                </wp:positionH>
                <wp:positionV relativeFrom="paragraph">
                  <wp:posOffset>3175</wp:posOffset>
                </wp:positionV>
                <wp:extent cx="365760" cy="274320"/>
                <wp:effectExtent l="0" t="0" r="0" b="0"/>
                <wp:wrapNone/>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FCCDF" w14:textId="77777777" w:rsidR="00BE2B14" w:rsidRDefault="00BE2B14" w:rsidP="00CE2CC8">
                            <w:pPr>
                              <w:rPr>
                                <w:sz w:val="28"/>
                              </w:rPr>
                            </w:pPr>
                            <w:r>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E5EF69" id="Text Box 32" o:spid="_x0000_s1031" type="#_x0000_t202" style="position:absolute;left:0;text-align:left;margin-left:50.4pt;margin-top:.25pt;width:28.8pt;height:2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" o:allowincell="f" filled="f" stroked="f">
                <v:path arrowok="t"/>
                <v:textbox>
                  <w:txbxContent>
                    <w:p w14:paraId="685FCCDF" w14:textId="77777777" w:rsidR="00BE2B14" w:rsidRDefault="00BE2B14" w:rsidP="00CE2CC8">
                      <w:pPr>
                        <w:rPr>
                          <w:sz w:val="28"/>
                        </w:rPr>
                      </w:pPr>
                      <w:r>
                        <w:rPr>
                          <w:sz w:val="28"/>
                        </w:rPr>
                        <w:t>+</w:t>
                      </w:r>
                    </w:p>
                  </w:txbxContent>
                </v:textbox>
              </v:shape>
            </w:pict>
          </mc:Fallback>
        </mc:AlternateContent>
      </w:r>
    </w:p>
    <w:p w14:paraId="3ED4FEAE" w14:textId="77777777" w:rsidR="00CE2CC8" w:rsidRDefault="00CE2CC8" w:rsidP="00CE2CC8">
      <w:pPr>
        <w:rPr>
          <w:rFonts w:ascii="Arial" w:hAnsi="Arial"/>
          <w:sz w:val="22"/>
        </w:rPr>
      </w:pPr>
      <w:r>
        <w:rPr>
          <w:rFonts w:ascii="Arial" w:hAnsi="Arial"/>
          <w:noProof/>
          <w:sz w:val="22"/>
        </w:rPr>
        <mc:AlternateContent>
          <mc:Choice Requires="wps">
            <w:drawing>
              <wp:anchor distT="0" distB="0" distL="114300" distR="114300" simplePos="0" relativeHeight="251721728" behindDoc="0" locked="0" layoutInCell="0" allowOverlap="1" wp14:anchorId="160DBB7C" wp14:editId="27DE3C52">
                <wp:simplePos x="0" y="0"/>
                <wp:positionH relativeFrom="column">
                  <wp:posOffset>3291840</wp:posOffset>
                </wp:positionH>
                <wp:positionV relativeFrom="paragraph">
                  <wp:posOffset>113030</wp:posOffset>
                </wp:positionV>
                <wp:extent cx="457200" cy="0"/>
                <wp:effectExtent l="0" t="0" r="0" b="0"/>
                <wp:wrapNone/>
                <wp:docPr id="5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BA4B04" id="Line 3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8.9pt" to="295.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" o:allowincell="f">
                <o:lock v:ext="edit" shapetype="f"/>
              </v:line>
            </w:pict>
          </mc:Fallback>
        </mc:AlternateContent>
      </w:r>
      <w:r>
        <w:rPr>
          <w:rFonts w:ascii="Arial" w:hAnsi="Arial"/>
          <w:noProof/>
          <w:sz w:val="22"/>
        </w:rPr>
        <mc:AlternateContent>
          <mc:Choice Requires="wps">
            <w:drawing>
              <wp:anchor distT="0" distB="0" distL="114300" distR="114300" simplePos="0" relativeHeight="251712512" behindDoc="0" locked="0" layoutInCell="0" allowOverlap="1" wp14:anchorId="13BCD914" wp14:editId="4EE08C16">
                <wp:simplePos x="0" y="0"/>
                <wp:positionH relativeFrom="column">
                  <wp:posOffset>640080</wp:posOffset>
                </wp:positionH>
                <wp:positionV relativeFrom="paragraph">
                  <wp:posOffset>113030</wp:posOffset>
                </wp:positionV>
                <wp:extent cx="457200" cy="0"/>
                <wp:effectExtent l="0" t="0" r="0" b="0"/>
                <wp:wrapNone/>
                <wp:docPr id="5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288C00" id="Line 3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8.9pt" to="86.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" o:allowincell="f">
                <o:lock v:ext="edit" shapetype="f"/>
              </v:line>
            </w:pict>
          </mc:Fallback>
        </mc:AlternateContent>
      </w:r>
      <w:r>
        <w:rPr>
          <w:rFonts w:ascii="Arial" w:hAnsi="Arial"/>
          <w:noProof/>
          <w:sz w:val="22"/>
        </w:rPr>
        <mc:AlternateContent>
          <mc:Choice Requires="wps">
            <w:drawing>
              <wp:anchor distT="0" distB="0" distL="114300" distR="114300" simplePos="0" relativeHeight="251720704" behindDoc="0" locked="0" layoutInCell="0" allowOverlap="1" wp14:anchorId="176B0E32" wp14:editId="010C64B7">
                <wp:simplePos x="0" y="0"/>
                <wp:positionH relativeFrom="column">
                  <wp:posOffset>3931920</wp:posOffset>
                </wp:positionH>
                <wp:positionV relativeFrom="paragraph">
                  <wp:posOffset>21590</wp:posOffset>
                </wp:positionV>
                <wp:extent cx="0" cy="182880"/>
                <wp:effectExtent l="0" t="0" r="0" b="0"/>
                <wp:wrapNone/>
                <wp:docPr id="5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61E1E8" id="Line 2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7pt" to="309.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" o:allowincell="f">
                <o:lock v:ext="edit" shapetype="f"/>
              </v:line>
            </w:pict>
          </mc:Fallback>
        </mc:AlternateContent>
      </w:r>
      <w:r>
        <w:rPr>
          <w:rFonts w:ascii="Arial" w:hAnsi="Arial"/>
          <w:noProof/>
          <w:sz w:val="22"/>
        </w:rPr>
        <mc:AlternateContent>
          <mc:Choice Requires="wps">
            <w:drawing>
              <wp:anchor distT="0" distB="0" distL="114300" distR="114300" simplePos="0" relativeHeight="251719680" behindDoc="0" locked="0" layoutInCell="0" allowOverlap="1" wp14:anchorId="53807E12" wp14:editId="03715E39">
                <wp:simplePos x="0" y="0"/>
                <wp:positionH relativeFrom="column">
                  <wp:posOffset>3931920</wp:posOffset>
                </wp:positionH>
                <wp:positionV relativeFrom="paragraph">
                  <wp:posOffset>113030</wp:posOffset>
                </wp:positionV>
                <wp:extent cx="457200" cy="0"/>
                <wp:effectExtent l="0" t="0" r="0" b="0"/>
                <wp:wrapNone/>
                <wp:docPr id="4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6565C4" id="Line 2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8.9pt" to="345.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" o:allowincell="f">
                <o:lock v:ext="edit" shapetype="f"/>
              </v:line>
            </w:pict>
          </mc:Fallback>
        </mc:AlternateContent>
      </w:r>
      <w:r>
        <w:rPr>
          <w:rFonts w:ascii="Arial" w:hAnsi="Arial"/>
          <w:noProof/>
          <w:sz w:val="22"/>
        </w:rPr>
        <mc:AlternateContent>
          <mc:Choice Requires="wps">
            <w:drawing>
              <wp:anchor distT="0" distB="0" distL="114300" distR="114300" simplePos="0" relativeHeight="251718656" behindDoc="0" locked="0" layoutInCell="0" allowOverlap="1" wp14:anchorId="2F385BF1" wp14:editId="202BFEF9">
                <wp:simplePos x="0" y="0"/>
                <wp:positionH relativeFrom="column">
                  <wp:posOffset>3749040</wp:posOffset>
                </wp:positionH>
                <wp:positionV relativeFrom="paragraph">
                  <wp:posOffset>21590</wp:posOffset>
                </wp:positionV>
                <wp:extent cx="182880" cy="182880"/>
                <wp:effectExtent l="12700" t="12700" r="0" b="7620"/>
                <wp:wrapNone/>
                <wp:docPr id="4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05094">
                          <a:off x="0" y="0"/>
                          <a:ext cx="18288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6BFF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 o:spid="_x0000_s1026" type="#_x0000_t5" style="position:absolute;margin-left:295.2pt;margin-top:1.7pt;width:14.4pt;height:14.4pt;rotation:5794577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" o:allowincell="f" fillcolor="black">
                <v:path arrowok="t"/>
              </v:shape>
            </w:pict>
          </mc:Fallback>
        </mc:AlternateContent>
      </w:r>
      <w:r>
        <w:rPr>
          <w:rFonts w:ascii="Arial" w:hAnsi="Arial"/>
          <w:noProof/>
          <w:sz w:val="22"/>
        </w:rPr>
        <mc:AlternateContent>
          <mc:Choice Requires="wps">
            <w:drawing>
              <wp:anchor distT="0" distB="0" distL="114300" distR="114300" simplePos="0" relativeHeight="251716608" behindDoc="0" locked="0" layoutInCell="0" allowOverlap="1" wp14:anchorId="52E168CD" wp14:editId="2C7E7237">
                <wp:simplePos x="0" y="0"/>
                <wp:positionH relativeFrom="column">
                  <wp:posOffset>1280160</wp:posOffset>
                </wp:positionH>
                <wp:positionV relativeFrom="paragraph">
                  <wp:posOffset>113030</wp:posOffset>
                </wp:positionV>
                <wp:extent cx="457200" cy="0"/>
                <wp:effectExtent l="0" t="0" r="0" b="0"/>
                <wp:wrapNone/>
                <wp:docPr id="4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B6910F" id="Line 2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8.9pt" to="136.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" o:allowincell="f">
                <o:lock v:ext="edit" shapetype="f"/>
              </v:line>
            </w:pict>
          </mc:Fallback>
        </mc:AlternateContent>
      </w:r>
      <w:r>
        <w:rPr>
          <w:rFonts w:ascii="Arial" w:hAnsi="Arial"/>
          <w:noProof/>
          <w:sz w:val="22"/>
        </w:rPr>
        <mc:AlternateContent>
          <mc:Choice Requires="wps">
            <w:drawing>
              <wp:anchor distT="0" distB="0" distL="114300" distR="114300" simplePos="0" relativeHeight="251714560" behindDoc="0" locked="0" layoutInCell="0" allowOverlap="1" wp14:anchorId="09F0777C" wp14:editId="692478CE">
                <wp:simplePos x="0" y="0"/>
                <wp:positionH relativeFrom="column">
                  <wp:posOffset>1280160</wp:posOffset>
                </wp:positionH>
                <wp:positionV relativeFrom="paragraph">
                  <wp:posOffset>21590</wp:posOffset>
                </wp:positionV>
                <wp:extent cx="0" cy="182880"/>
                <wp:effectExtent l="0" t="0" r="0" b="0"/>
                <wp:wrapNone/>
                <wp:docPr id="4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C52F0C" id="Line 2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1.7pt" to="100.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" o:allowincell="f">
                <o:lock v:ext="edit" shapetype="f"/>
              </v:line>
            </w:pict>
          </mc:Fallback>
        </mc:AlternateContent>
      </w:r>
      <w:r>
        <w:rPr>
          <w:rFonts w:ascii="Arial" w:hAnsi="Arial"/>
          <w:noProof/>
          <w:sz w:val="22"/>
        </w:rPr>
        <mc:AlternateContent>
          <mc:Choice Requires="wps">
            <w:drawing>
              <wp:anchor distT="0" distB="0" distL="114300" distR="114300" simplePos="0" relativeHeight="251713536" behindDoc="0" locked="0" layoutInCell="0" allowOverlap="1" wp14:anchorId="373B6FD9" wp14:editId="7E3E98B7">
                <wp:simplePos x="0" y="0"/>
                <wp:positionH relativeFrom="column">
                  <wp:posOffset>1097280</wp:posOffset>
                </wp:positionH>
                <wp:positionV relativeFrom="paragraph">
                  <wp:posOffset>21590</wp:posOffset>
                </wp:positionV>
                <wp:extent cx="182880" cy="182880"/>
                <wp:effectExtent l="12700" t="12700" r="0" b="7620"/>
                <wp:wrapNone/>
                <wp:docPr id="4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05094">
                          <a:off x="0" y="0"/>
                          <a:ext cx="18288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8B121" id="AutoShape 24" o:spid="_x0000_s1026" type="#_x0000_t5" style="position:absolute;margin-left:86.4pt;margin-top:1.7pt;width:14.4pt;height:14.4pt;rotation:5794577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" o:allowincell="f" fillcolor="black">
                <v:path arrowok="t"/>
              </v:shape>
            </w:pict>
          </mc:Fallback>
        </mc:AlternateContent>
      </w:r>
    </w:p>
    <w:p w14:paraId="0C3B2D5C" w14:textId="77777777" w:rsidR="00CE2CC8" w:rsidRDefault="00CE2CC8" w:rsidP="00CE2CC8">
      <w:pPr>
        <w:jc w:val="center"/>
        <w:rPr>
          <w:rFonts w:ascii="Arial" w:hAnsi="Arial"/>
          <w:sz w:val="22"/>
        </w:rPr>
      </w:pPr>
      <w:r>
        <w:rPr>
          <w:noProof/>
        </w:rPr>
        <mc:AlternateContent>
          <mc:Choice Requires="wps">
            <w:drawing>
              <wp:anchor distT="0" distB="0" distL="114300" distR="114300" simplePos="0" relativeHeight="251725824" behindDoc="0" locked="0" layoutInCell="0" allowOverlap="1" wp14:anchorId="4275B039" wp14:editId="37F64B68">
                <wp:simplePos x="0" y="0"/>
                <wp:positionH relativeFrom="column">
                  <wp:posOffset>1256030</wp:posOffset>
                </wp:positionH>
                <wp:positionV relativeFrom="paragraph">
                  <wp:posOffset>130810</wp:posOffset>
                </wp:positionV>
                <wp:extent cx="914400" cy="457200"/>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E2AC" w14:textId="77777777" w:rsidR="00BE2B14" w:rsidRDefault="00BE2B14" w:rsidP="00CE2CC8">
                            <w:pPr>
                              <w:rPr>
                                <w:sz w:val="22"/>
                              </w:rPr>
                            </w:pPr>
                            <w:r>
                              <w:rPr>
                                <w:sz w:val="22"/>
                              </w:rPr>
                              <w:t>Reverse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75B039" id="Text Box 23" o:spid="_x0000_s1032" type="#_x0000_t202" style="position:absolute;left:0;text-align:left;margin-left:98.9pt;margin-top:10.3pt;width:1in;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" o:allowincell="f" stroked="f">
                <v:path arrowok="t"/>
                <v:textbox>
                  <w:txbxContent>
                    <w:p w14:paraId="3EF4E2AC" w14:textId="77777777" w:rsidR="00BE2B14" w:rsidRDefault="00BE2B14" w:rsidP="00CE2CC8">
                      <w:pPr>
                        <w:rPr>
                          <w:sz w:val="22"/>
                        </w:rPr>
                      </w:pPr>
                      <w:r>
                        <w:rPr>
                          <w:sz w:val="22"/>
                        </w:rPr>
                        <w:t>Reverse</w:t>
                      </w:r>
                    </w:p>
                  </w:txbxContent>
                </v:textbox>
              </v:shape>
            </w:pict>
          </mc:Fallback>
        </mc:AlternateContent>
      </w:r>
      <w:r>
        <w:rPr>
          <w:noProof/>
        </w:rPr>
        <mc:AlternateContent>
          <mc:Choice Requires="wps">
            <w:drawing>
              <wp:anchor distT="0" distB="0" distL="114300" distR="114300" simplePos="0" relativeHeight="251724800" behindDoc="0" locked="0" layoutInCell="0" allowOverlap="1" wp14:anchorId="7EB7A04E" wp14:editId="658DD422">
                <wp:simplePos x="0" y="0"/>
                <wp:positionH relativeFrom="column">
                  <wp:posOffset>274320</wp:posOffset>
                </wp:positionH>
                <wp:positionV relativeFrom="paragraph">
                  <wp:posOffset>130810</wp:posOffset>
                </wp:positionV>
                <wp:extent cx="1828800" cy="365760"/>
                <wp:effectExtent l="0" t="0" r="0" b="0"/>
                <wp:wrapSquare wrapText="bothSides"/>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B6B1B" w14:textId="77777777" w:rsidR="00BE2B14" w:rsidRDefault="00BE2B14" w:rsidP="00CE2CC8">
                            <w:pPr>
                              <w:jc w:val="center"/>
                              <w:rPr>
                                <w:rFonts w:ascii="Arial" w:hAnsi="Arial"/>
                                <w:sz w:val="22"/>
                              </w:rPr>
                            </w:pPr>
                            <w:r>
                              <w:rPr>
                                <w:rFonts w:ascii="Arial" w:hAnsi="Arial"/>
                                <w:sz w:val="22"/>
                              </w:rPr>
                              <w:t>Forward</w:t>
                            </w:r>
                          </w:p>
                          <w:p w14:paraId="3048AAB9" w14:textId="77777777" w:rsidR="00BE2B14" w:rsidRDefault="00BE2B14" w:rsidP="00CE2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7A04E" id="Text Box 22" o:spid="_x0000_s1033" type="#_x0000_t202" style="position:absolute;left:0;text-align:left;margin-left:21.6pt;margin-top:10.3pt;width:2in;height:28.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" o:allowincell="f" stroked="f">
                <v:path arrowok="t"/>
                <v:textbox>
                  <w:txbxContent>
                    <w:p w14:paraId="08FB6B1B" w14:textId="77777777" w:rsidR="00BE2B14" w:rsidRDefault="00BE2B14" w:rsidP="00CE2CC8">
                      <w:pPr>
                        <w:jc w:val="center"/>
                        <w:rPr>
                          <w:rFonts w:ascii="Arial" w:hAnsi="Arial"/>
                          <w:sz w:val="22"/>
                        </w:rPr>
                      </w:pPr>
                      <w:r>
                        <w:rPr>
                          <w:rFonts w:ascii="Arial" w:hAnsi="Arial"/>
                          <w:sz w:val="22"/>
                        </w:rPr>
                        <w:t>Forward</w:t>
                      </w:r>
                    </w:p>
                    <w:p w14:paraId="3048AAB9" w14:textId="77777777" w:rsidR="00BE2B14" w:rsidRDefault="00BE2B14" w:rsidP="00CE2CC8"/>
                  </w:txbxContent>
                </v:textbox>
                <w10:wrap type="square"/>
              </v:shape>
            </w:pict>
          </mc:Fallback>
        </mc:AlternateContent>
      </w:r>
    </w:p>
    <w:p w14:paraId="5547D539" w14:textId="77777777" w:rsidR="00CE2CC8" w:rsidRDefault="00CE2CC8" w:rsidP="00CE2CC8">
      <w:pPr>
        <w:jc w:val="center"/>
        <w:rPr>
          <w:rFonts w:ascii="Arial" w:hAnsi="Arial"/>
          <w:sz w:val="22"/>
        </w:rPr>
      </w:pPr>
    </w:p>
    <w:p w14:paraId="3FCBCB64" w14:textId="77777777" w:rsidR="00CE2CC8" w:rsidRDefault="00CE2CC8" w:rsidP="00CE2CC8">
      <w:pPr>
        <w:jc w:val="center"/>
        <w:rPr>
          <w:rFonts w:ascii="Arial" w:hAnsi="Arial"/>
          <w:sz w:val="22"/>
        </w:rPr>
      </w:pPr>
    </w:p>
    <w:p w14:paraId="08469373" w14:textId="77777777" w:rsidR="00CE2CC8" w:rsidRDefault="00CE2CC8" w:rsidP="00CE2CC8">
      <w:pPr>
        <w:jc w:val="center"/>
        <w:rPr>
          <w:rFonts w:ascii="Arial" w:hAnsi="Arial"/>
          <w:sz w:val="22"/>
        </w:rPr>
      </w:pPr>
    </w:p>
    <w:p w14:paraId="16934745" w14:textId="77777777" w:rsidR="00CE2CC8" w:rsidRDefault="00CE2CC8" w:rsidP="00CE2CC8">
      <w:pPr>
        <w:jc w:val="center"/>
        <w:rPr>
          <w:rFonts w:ascii="Arial" w:hAnsi="Arial"/>
          <w:sz w:val="22"/>
        </w:rPr>
      </w:pPr>
      <w:r>
        <w:rPr>
          <w:rFonts w:ascii="Arial" w:hAnsi="Arial"/>
          <w:sz w:val="22"/>
        </w:rPr>
        <w:t>Figure 2  Forward bias and reverse bias.</w:t>
      </w:r>
      <w:r>
        <w:rPr>
          <w:rFonts w:ascii="Arial" w:hAnsi="Arial"/>
          <w:sz w:val="22"/>
        </w:rPr>
        <w:br/>
      </w:r>
    </w:p>
    <w:p w14:paraId="2B21E727" w14:textId="77777777" w:rsidR="00CE2CC8" w:rsidRDefault="00CE2CC8" w:rsidP="00CE2CC8">
      <w:pPr>
        <w:jc w:val="both"/>
        <w:rPr>
          <w:rFonts w:ascii="Arial" w:hAnsi="Arial"/>
          <w:sz w:val="22"/>
        </w:rPr>
      </w:pPr>
      <w:r>
        <w:rPr>
          <w:rFonts w:ascii="Arial" w:hAnsi="Arial"/>
          <w:sz w:val="22"/>
        </w:rPr>
        <w:t xml:space="preserve">The arrow in Figure 2 is the symbol of the diode. The arrow indicates the permitted direction of current. If the voltage is applied in the direction that enables the current to flow, the diode is under "forward bias". If the voltage is applied in the opposite direction, the diode is under "reverse bias" and the current is nearly very small. </w:t>
      </w:r>
    </w:p>
    <w:p w14:paraId="4EAD88C7" w14:textId="77777777" w:rsidR="00CE2CC8" w:rsidRDefault="00CE2CC8" w:rsidP="00CE2CC8">
      <w:pPr>
        <w:rPr>
          <w:rFonts w:ascii="Arial" w:hAnsi="Arial"/>
          <w:sz w:val="22"/>
        </w:rPr>
      </w:pPr>
      <w:r>
        <w:rPr>
          <w:rFonts w:ascii="Arial" w:hAnsi="Arial"/>
          <w:sz w:val="22"/>
        </w:rPr>
        <w:t xml:space="preserve">Procedure: </w:t>
      </w:r>
      <w:r>
        <w:rPr>
          <w:rFonts w:ascii="Arial" w:hAnsi="Arial"/>
          <w:sz w:val="22"/>
        </w:rPr>
        <w:br/>
      </w:r>
    </w:p>
    <w:p w14:paraId="72650A50" w14:textId="77777777" w:rsidR="00CE2CC8" w:rsidRDefault="00CE2CC8" w:rsidP="00CE2CC8">
      <w:pPr>
        <w:rPr>
          <w:rFonts w:ascii="Arial" w:hAnsi="Arial"/>
          <w:sz w:val="22"/>
        </w:rPr>
      </w:pPr>
      <w:r>
        <w:rPr>
          <w:rFonts w:ascii="Arial" w:hAnsi="Arial"/>
          <w:sz w:val="22"/>
        </w:rPr>
        <w:t xml:space="preserve">A. Current-voltage characteristics for a diode. </w:t>
      </w:r>
      <w:r>
        <w:rPr>
          <w:rFonts w:ascii="Arial" w:hAnsi="Arial"/>
          <w:sz w:val="22"/>
        </w:rPr>
        <w:br/>
      </w:r>
    </w:p>
    <w:p w14:paraId="29499EF8" w14:textId="77777777" w:rsidR="00CE2CC8" w:rsidRDefault="00CE2CC8" w:rsidP="00CE2CC8">
      <w:pPr>
        <w:rPr>
          <w:rFonts w:ascii="Arial" w:hAnsi="Arial"/>
          <w:sz w:val="22"/>
        </w:rPr>
      </w:pPr>
      <w:r>
        <w:rPr>
          <w:rFonts w:ascii="Arial" w:hAnsi="Arial"/>
          <w:i/>
          <w:sz w:val="22"/>
        </w:rPr>
        <w:t>1. Measure the open-circuit output voltage of the power supply at its various settings.</w:t>
      </w:r>
      <w:r>
        <w:rPr>
          <w:rFonts w:ascii="Arial" w:hAnsi="Arial"/>
          <w:sz w:val="22"/>
        </w:rPr>
        <w:t xml:space="preserve"> </w:t>
      </w:r>
      <w:r>
        <w:rPr>
          <w:rFonts w:ascii="Arial" w:hAnsi="Arial"/>
          <w:sz w:val="22"/>
        </w:rPr>
        <w:br/>
      </w:r>
    </w:p>
    <w:p w14:paraId="086445F9" w14:textId="77777777" w:rsidR="00CE2CC8" w:rsidRDefault="00CE2CC8" w:rsidP="00CE2CC8">
      <w:pPr>
        <w:jc w:val="both"/>
        <w:rPr>
          <w:rFonts w:ascii="Arial" w:hAnsi="Arial"/>
          <w:sz w:val="22"/>
        </w:rPr>
      </w:pPr>
      <w:r>
        <w:rPr>
          <w:rFonts w:ascii="Arial" w:hAnsi="Arial"/>
          <w:sz w:val="22"/>
        </w:rPr>
        <w:t xml:space="preserve">To do this, switch a multimeter so it measures DC voltage and connect it directly to the open terminals of the DC power supply. The idea is to convince yourself that the equipment is working properly and that you know how to measure a voltage with a multimeter. (By the way: with the voltmeter leads connected to each other, record the nominal zero. You will need to subtract this value from your readings to get the true voltage. You should find this important only for the lowest voltage measurements.) </w:t>
      </w:r>
    </w:p>
    <w:p w14:paraId="09DD0593" w14:textId="77777777" w:rsidR="00CE2CC8" w:rsidRDefault="00CE2CC8" w:rsidP="00CE2CC8">
      <w:pPr>
        <w:jc w:val="both"/>
        <w:rPr>
          <w:rFonts w:ascii="Arial" w:hAnsi="Arial"/>
          <w:sz w:val="22"/>
        </w:rPr>
      </w:pPr>
    </w:p>
    <w:p w14:paraId="7F2BA101" w14:textId="77777777" w:rsidR="00CE2CC8" w:rsidRDefault="00CE2CC8" w:rsidP="00CE2CC8">
      <w:pPr>
        <w:rPr>
          <w:rFonts w:ascii="Arial" w:hAnsi="Arial"/>
          <w:sz w:val="22"/>
        </w:rPr>
      </w:pPr>
      <w:r>
        <w:rPr>
          <w:rFonts w:ascii="Arial" w:hAnsi="Arial"/>
          <w:sz w:val="22"/>
        </w:rPr>
        <w:t xml:space="preserve">2. </w:t>
      </w:r>
      <w:r>
        <w:rPr>
          <w:rFonts w:ascii="Arial" w:hAnsi="Arial"/>
          <w:i/>
          <w:sz w:val="22"/>
        </w:rPr>
        <w:t>Set up and use a "voltage divider" that allows you to vary the voltage.</w:t>
      </w:r>
      <w:r>
        <w:rPr>
          <w:rFonts w:ascii="Arial" w:hAnsi="Arial"/>
          <w:sz w:val="22"/>
        </w:rPr>
        <w:t xml:space="preserve"> </w:t>
      </w:r>
    </w:p>
    <w:p w14:paraId="47CCA3F1" w14:textId="77777777" w:rsidR="00CE2CC8" w:rsidRDefault="00CE2CC8" w:rsidP="00CE2CC8">
      <w:pPr>
        <w:jc w:val="center"/>
        <w:rPr>
          <w:rFonts w:ascii="Arial" w:hAnsi="Arial"/>
          <w:sz w:val="22"/>
        </w:rPr>
      </w:pPr>
    </w:p>
    <w:p w14:paraId="10BA22B4" w14:textId="77777777" w:rsidR="00CE2CC8" w:rsidRDefault="00CE2CC8" w:rsidP="00CE2CC8">
      <w:pPr>
        <w:jc w:val="center"/>
        <w:rPr>
          <w:rFonts w:ascii="Arial" w:hAnsi="Arial"/>
          <w:sz w:val="22"/>
        </w:rPr>
      </w:pPr>
    </w:p>
    <w:p w14:paraId="4FD2182D" w14:textId="77777777" w:rsidR="00CE2CC8" w:rsidRDefault="00CE2CC8" w:rsidP="00CE2CC8">
      <w:pPr>
        <w:jc w:val="center"/>
        <w:rPr>
          <w:rFonts w:ascii="Arial" w:hAnsi="Arial"/>
          <w:sz w:val="22"/>
        </w:rPr>
      </w:pPr>
    </w:p>
    <w:p w14:paraId="49F64672" w14:textId="77777777" w:rsidR="00CE2CC8" w:rsidRDefault="00CE2CC8" w:rsidP="00CE2CC8">
      <w:pPr>
        <w:jc w:val="center"/>
        <w:rPr>
          <w:rFonts w:ascii="Arial" w:hAnsi="Arial"/>
          <w:sz w:val="22"/>
        </w:rPr>
      </w:pPr>
    </w:p>
    <w:p w14:paraId="07F963ED" w14:textId="77777777" w:rsidR="00CE2CC8" w:rsidRDefault="00CE2CC8" w:rsidP="00CE2CC8">
      <w:pPr>
        <w:jc w:val="center"/>
        <w:rPr>
          <w:rFonts w:ascii="Arial" w:hAnsi="Arial"/>
          <w:sz w:val="22"/>
        </w:rPr>
      </w:pPr>
    </w:p>
    <w:p w14:paraId="057B2CC7" w14:textId="77777777" w:rsidR="00CE2CC8" w:rsidRDefault="00F00109" w:rsidP="00CE2CC8">
      <w:pPr>
        <w:jc w:val="center"/>
        <w:rPr>
          <w:rFonts w:ascii="Arial" w:hAnsi="Arial"/>
          <w:sz w:val="22"/>
        </w:rPr>
      </w:pPr>
      <w:r>
        <w:rPr>
          <w:rFonts w:ascii="Arial" w:hAnsi="Arial"/>
          <w:noProof/>
          <w:sz w:val="22"/>
        </w:rPr>
        <w:lastRenderedPageBreak/>
        <w:object w:dxaOrig="1440" w:dyaOrig="1440" w14:anchorId="2C73B11F">
          <v:shape id="_x0000_s1043" type="#_x0000_t75" alt="" style="position:absolute;left:0;text-align:left;margin-left:2in;margin-top:2.9pt;width:172.2pt;height:129.1pt;z-index:251678720;mso-wrap-edited:f;mso-width-percent:0;mso-height-percent:0;mso-width-percent:0;mso-height-percent:0" o:allowincell="f">
            <v:imagedata r:id="rId81" o:title=""/>
            <w10:wrap type="topAndBottom"/>
          </v:shape>
          <o:OLEObject Type="Embed" ProgID="PowerPoint.Show.8" ShapeID="_x0000_s1043" DrawAspect="Content" ObjectID="_1753095992" r:id="rId82"/>
        </w:object>
      </w:r>
    </w:p>
    <w:p w14:paraId="6171922D" w14:textId="77777777" w:rsidR="00CE2CC8" w:rsidRDefault="00CE2CC8" w:rsidP="00CE2CC8">
      <w:pPr>
        <w:jc w:val="center"/>
        <w:rPr>
          <w:rFonts w:ascii="Arial" w:hAnsi="Arial"/>
          <w:sz w:val="22"/>
        </w:rPr>
        <w:sectPr w:rsidR="00CE2CC8">
          <w:footerReference w:type="even" r:id="rId83"/>
          <w:footerReference w:type="default" r:id="rId84"/>
          <w:footnotePr>
            <w:pos w:val="sectEnd"/>
          </w:footnotePr>
          <w:endnotePr>
            <w:numFmt w:val="decimal"/>
            <w:numStart w:val="0"/>
          </w:endnotePr>
          <w:pgSz w:w="12240" w:h="15840"/>
          <w:pgMar w:top="1440" w:right="1584" w:bottom="1440" w:left="1728" w:header="1440" w:footer="1440" w:gutter="288"/>
          <w:cols w:space="720"/>
          <w:noEndnote/>
        </w:sectPr>
      </w:pPr>
    </w:p>
    <w:p w14:paraId="5D01B7EA" w14:textId="77777777" w:rsidR="00CE2CC8" w:rsidRDefault="00CE2CC8" w:rsidP="00CE2CC8">
      <w:pPr>
        <w:jc w:val="center"/>
        <w:rPr>
          <w:rFonts w:ascii="Arial" w:hAnsi="Arial"/>
          <w:sz w:val="22"/>
        </w:rPr>
      </w:pPr>
      <w:r>
        <w:rPr>
          <w:rFonts w:ascii="Arial" w:hAnsi="Arial"/>
          <w:sz w:val="22"/>
        </w:rPr>
        <w:t>Figure 3.  A Voltage divider.</w:t>
      </w:r>
      <w:r>
        <w:rPr>
          <w:rFonts w:ascii="Arial" w:hAnsi="Arial"/>
          <w:sz w:val="22"/>
        </w:rPr>
        <w:br/>
      </w:r>
    </w:p>
    <w:p w14:paraId="25F9779B" w14:textId="77777777" w:rsidR="00CE2CC8" w:rsidRDefault="00CE2CC8" w:rsidP="00CE2CC8">
      <w:pPr>
        <w:jc w:val="both"/>
        <w:rPr>
          <w:rFonts w:ascii="Arial" w:hAnsi="Arial"/>
          <w:sz w:val="22"/>
        </w:rPr>
      </w:pPr>
      <w:r>
        <w:rPr>
          <w:rFonts w:ascii="Arial" w:hAnsi="Arial"/>
          <w:sz w:val="22"/>
        </w:rPr>
        <w:t>Wire-up the circuit using a 1 k</w:t>
      </w:r>
      <w:r>
        <w:rPr>
          <w:rFonts w:ascii="Arial" w:hAnsi="Arial"/>
          <w:sz w:val="22"/>
        </w:rPr>
        <w:sym w:font="Symbol" w:char="F020"/>
      </w:r>
      <w:r>
        <w:rPr>
          <w:rFonts w:ascii="Arial" w:hAnsi="Arial"/>
          <w:sz w:val="22"/>
        </w:rPr>
        <w:sym w:font="Symbol" w:char="F057"/>
      </w:r>
      <w:r>
        <w:rPr>
          <w:rFonts w:ascii="Arial" w:hAnsi="Arial"/>
          <w:sz w:val="22"/>
        </w:rPr>
        <w:t xml:space="preserve"> rheostat and the DC power supply as shown in Figure 3. Connect a voltmeter to measure the output voltage. Move the rheostat slider and note that you can now apply any desired voltage between 0 and some maximum value. </w:t>
      </w:r>
      <w:r>
        <w:rPr>
          <w:rFonts w:ascii="Arial" w:hAnsi="Arial"/>
          <w:sz w:val="22"/>
        </w:rPr>
        <w:br/>
      </w:r>
      <w:r>
        <w:rPr>
          <w:rFonts w:ascii="Arial" w:hAnsi="Arial"/>
          <w:sz w:val="22"/>
        </w:rPr>
        <w:br/>
      </w:r>
      <w:r>
        <w:rPr>
          <w:rFonts w:ascii="Arial" w:hAnsi="Arial"/>
          <w:b/>
          <w:sz w:val="22"/>
        </w:rPr>
        <w:t xml:space="preserve">3. </w:t>
      </w:r>
      <w:r>
        <w:rPr>
          <w:rFonts w:ascii="Arial" w:hAnsi="Arial"/>
          <w:i/>
          <w:sz w:val="22"/>
        </w:rPr>
        <w:t>Measure</w:t>
      </w:r>
      <w:r>
        <w:rPr>
          <w:rFonts w:ascii="Arial" w:hAnsi="Arial"/>
          <w:sz w:val="22"/>
        </w:rPr>
        <w:t xml:space="preserve"> </w:t>
      </w:r>
      <w:r>
        <w:rPr>
          <w:rFonts w:ascii="Arial" w:hAnsi="Arial"/>
          <w:i/>
          <w:sz w:val="22"/>
        </w:rPr>
        <w:t>the</w:t>
      </w:r>
      <w:r>
        <w:rPr>
          <w:rFonts w:ascii="Arial" w:hAnsi="Arial"/>
          <w:sz w:val="22"/>
        </w:rPr>
        <w:t xml:space="preserve"> </w:t>
      </w:r>
      <w:r>
        <w:rPr>
          <w:rFonts w:ascii="Arial" w:hAnsi="Arial"/>
          <w:i/>
          <w:sz w:val="22"/>
        </w:rPr>
        <w:t>Current-Voltage</w:t>
      </w:r>
      <w:r>
        <w:rPr>
          <w:rFonts w:ascii="Arial" w:hAnsi="Arial"/>
          <w:sz w:val="22"/>
        </w:rPr>
        <w:t xml:space="preserve"> </w:t>
      </w:r>
      <w:r>
        <w:rPr>
          <w:rFonts w:ascii="Arial" w:hAnsi="Arial"/>
          <w:i/>
          <w:sz w:val="22"/>
        </w:rPr>
        <w:t>characteristics of a forward-biased diode.</w:t>
      </w:r>
      <w:r>
        <w:rPr>
          <w:rFonts w:ascii="Arial" w:hAnsi="Arial"/>
          <w:sz w:val="22"/>
        </w:rPr>
        <w:t xml:space="preserve"> (This is the main event of Part A). </w:t>
      </w:r>
    </w:p>
    <w:p w14:paraId="6E6E48DA" w14:textId="77777777" w:rsidR="00CE2CC8" w:rsidRDefault="00CE2CC8" w:rsidP="00CE2CC8">
      <w:pPr>
        <w:jc w:val="both"/>
        <w:rPr>
          <w:rFonts w:ascii="Arial" w:hAnsi="Arial"/>
          <w:sz w:val="22"/>
        </w:rPr>
      </w:pPr>
      <w:r>
        <w:rPr>
          <w:rFonts w:ascii="Arial" w:hAnsi="Arial"/>
          <w:sz w:val="22"/>
        </w:rPr>
        <w:br/>
        <w:t>Study the circuit in Figure 4. The initial setting of the battery-eliminator is around 1.5 Volts. The voltage divider allows you to smoothly change the applied voltage. The actual voltage across the diode can be measured by placing a voltmeter directly across it. Do so. Meanwhile, the ammeter reads the same current as flows through the diode since it is in series with it (the voltmeter draws negligible current). As a safety precaution, a 10-</w:t>
      </w:r>
      <w:r>
        <w:rPr>
          <w:rFonts w:ascii="Arial" w:hAnsi="Arial"/>
          <w:sz w:val="22"/>
        </w:rPr>
        <w:sym w:font="Symbol" w:char="F057"/>
      </w:r>
      <w:r>
        <w:rPr>
          <w:rFonts w:ascii="Arial" w:hAnsi="Arial"/>
          <w:sz w:val="22"/>
        </w:rPr>
        <w:t xml:space="preserve"> resistor is also placed in series with the diode to limit the current through it to a safe value no matter where you push the rheostat slider. Finally, note that the polarities of the power supply and diode as shown in the circuit will 'forward bias" the diode. </w:t>
      </w:r>
    </w:p>
    <w:p w14:paraId="17EDC158" w14:textId="77777777" w:rsidR="00CE2CC8" w:rsidRDefault="00CE2CC8" w:rsidP="00CE2CC8">
      <w:pPr>
        <w:jc w:val="center"/>
        <w:rPr>
          <w:rFonts w:ascii="Arial" w:hAnsi="Arial"/>
          <w:sz w:val="22"/>
        </w:rPr>
        <w:sectPr w:rsidR="00CE2CC8">
          <w:footnotePr>
            <w:pos w:val="sectEnd"/>
          </w:footnotePr>
          <w:endnotePr>
            <w:numFmt w:val="decimal"/>
            <w:numStart w:val="0"/>
          </w:endnotePr>
          <w:type w:val="continuous"/>
          <w:pgSz w:w="12240" w:h="15840"/>
          <w:pgMar w:top="1440" w:right="1584" w:bottom="1440" w:left="1728" w:header="1440" w:footer="1440" w:gutter="288"/>
          <w:cols w:space="720"/>
          <w:noEndnote/>
        </w:sectPr>
      </w:pPr>
    </w:p>
    <w:p w14:paraId="171F010C" w14:textId="77777777" w:rsidR="00CE2CC8" w:rsidRDefault="00F00109" w:rsidP="00CE2CC8">
      <w:pPr>
        <w:jc w:val="center"/>
        <w:rPr>
          <w:rFonts w:ascii="Arial" w:hAnsi="Arial"/>
          <w:sz w:val="22"/>
        </w:rPr>
      </w:pPr>
      <w:r>
        <w:rPr>
          <w:rFonts w:ascii="Arial" w:hAnsi="Arial"/>
          <w:noProof/>
          <w:sz w:val="22"/>
        </w:rPr>
        <w:object w:dxaOrig="1440" w:dyaOrig="1440" w14:anchorId="7ED1439D">
          <v:shape id="_x0000_s1042" type="#_x0000_t75" alt="" style="position:absolute;left:0;text-align:left;margin-left:3in;margin-top:5.05pt;width:208.2pt;height:156.05pt;z-index:251679744;mso-wrap-edited:f;mso-width-percent:0;mso-height-percent:0;mso-width-percent:0;mso-height-percent:0" o:allowincell="f">
            <v:imagedata r:id="rId85" o:title=""/>
            <w10:wrap type="topAndBottom"/>
          </v:shape>
          <o:OLEObject Type="Embed" ProgID="PowerPoint.Show.8" ShapeID="_x0000_s1042" DrawAspect="Content" ObjectID="_1753095993" r:id="rId86"/>
        </w:object>
      </w:r>
    </w:p>
    <w:p w14:paraId="1B77E60E" w14:textId="77777777" w:rsidR="00CE2CC8" w:rsidRDefault="00CE2CC8" w:rsidP="00CE2CC8">
      <w:pPr>
        <w:jc w:val="center"/>
        <w:rPr>
          <w:rFonts w:ascii="Arial" w:hAnsi="Arial"/>
          <w:sz w:val="22"/>
        </w:rPr>
      </w:pPr>
    </w:p>
    <w:p w14:paraId="61C15F81" w14:textId="77777777" w:rsidR="00CE2CC8" w:rsidRDefault="00CE2CC8" w:rsidP="00CE2CC8">
      <w:pPr>
        <w:jc w:val="center"/>
        <w:rPr>
          <w:rFonts w:ascii="Arial" w:hAnsi="Arial"/>
          <w:sz w:val="22"/>
        </w:rPr>
      </w:pPr>
    </w:p>
    <w:p w14:paraId="5279CF73" w14:textId="77777777" w:rsidR="00CE2CC8" w:rsidRDefault="00CE2CC8" w:rsidP="00CE2CC8">
      <w:pPr>
        <w:rPr>
          <w:rFonts w:ascii="Arial" w:hAnsi="Arial"/>
          <w:sz w:val="22"/>
        </w:rPr>
        <w:sectPr w:rsidR="00CE2CC8">
          <w:footnotePr>
            <w:pos w:val="sectEnd"/>
          </w:footnotePr>
          <w:endnotePr>
            <w:numFmt w:val="decimal"/>
            <w:numStart w:val="0"/>
          </w:endnotePr>
          <w:type w:val="continuous"/>
          <w:pgSz w:w="12240" w:h="15840"/>
          <w:pgMar w:top="1440" w:right="1584" w:bottom="1440" w:left="1728" w:header="1440" w:footer="1440" w:gutter="288"/>
          <w:cols w:num="2" w:space="720" w:equalWidth="0">
            <w:col w:w="3960" w:space="720"/>
            <w:col w:w="3960"/>
          </w:cols>
          <w:noEndnote/>
        </w:sectPr>
      </w:pPr>
      <w:r>
        <w:rPr>
          <w:rFonts w:ascii="Arial" w:hAnsi="Arial"/>
          <w:sz w:val="22"/>
        </w:rPr>
        <w:t xml:space="preserve">Figure 4. Circuit for the </w:t>
      </w:r>
      <w:r>
        <w:rPr>
          <w:rFonts w:ascii="Arial" w:hAnsi="Arial"/>
          <w:i/>
          <w:sz w:val="22"/>
        </w:rPr>
        <w:t xml:space="preserve">I-V </w:t>
      </w:r>
      <w:r>
        <w:rPr>
          <w:rFonts w:ascii="Arial" w:hAnsi="Arial"/>
          <w:sz w:val="22"/>
        </w:rPr>
        <w:t>measurement.</w:t>
      </w:r>
      <w:r>
        <w:rPr>
          <w:rFonts w:ascii="Arial" w:hAnsi="Arial"/>
          <w:sz w:val="22"/>
        </w:rPr>
        <w:br/>
      </w:r>
    </w:p>
    <w:p w14:paraId="261844B9" w14:textId="77777777" w:rsidR="00CE2CC8" w:rsidRDefault="00CE2CC8" w:rsidP="00CE2CC8">
      <w:pPr>
        <w:jc w:val="center"/>
        <w:rPr>
          <w:rFonts w:ascii="Arial" w:hAnsi="Arial"/>
          <w:sz w:val="22"/>
        </w:rPr>
      </w:pPr>
    </w:p>
    <w:p w14:paraId="0C112DCC" w14:textId="77777777" w:rsidR="00CE2CC8" w:rsidRDefault="00CE2CC8" w:rsidP="00CE2CC8">
      <w:pPr>
        <w:jc w:val="both"/>
        <w:rPr>
          <w:rFonts w:ascii="Arial" w:hAnsi="Arial"/>
          <w:sz w:val="22"/>
        </w:rPr>
      </w:pPr>
      <w:r>
        <w:rPr>
          <w:rFonts w:ascii="Arial" w:hAnsi="Arial"/>
          <w:sz w:val="22"/>
        </w:rPr>
        <w:t xml:space="preserve">After you understood the circuit, wire it up, have ft checked by the instructor, especially the multimeter settings, and take I vs. V data. Pay attention to the current readings; take data from 0 to 10 milliamperes. </w:t>
      </w:r>
      <w:r>
        <w:rPr>
          <w:rFonts w:ascii="Arial" w:hAnsi="Arial"/>
          <w:i/>
          <w:sz w:val="22"/>
        </w:rPr>
        <w:t>Warning: The I vs. V curve is highly non</w:t>
      </w:r>
      <w:r>
        <w:rPr>
          <w:rFonts w:ascii="Arial" w:hAnsi="Arial"/>
          <w:sz w:val="22"/>
        </w:rPr>
        <w:t>-</w:t>
      </w:r>
      <w:r>
        <w:rPr>
          <w:rFonts w:ascii="Arial" w:hAnsi="Arial"/>
          <w:i/>
          <w:sz w:val="22"/>
        </w:rPr>
        <w:t>linea. so it is necessary to take more data points in the region where the current increase sharply as the voltage increases. Sketching your data as you</w:t>
      </w:r>
      <w:r>
        <w:rPr>
          <w:rFonts w:ascii="Arial" w:hAnsi="Arial"/>
          <w:sz w:val="22"/>
        </w:rPr>
        <w:t xml:space="preserve"> </w:t>
      </w:r>
      <w:r>
        <w:rPr>
          <w:rFonts w:ascii="Arial" w:hAnsi="Arial"/>
          <w:i/>
          <w:sz w:val="22"/>
        </w:rPr>
        <w:t xml:space="preserve">go is practically a must here. </w:t>
      </w:r>
      <w:r>
        <w:rPr>
          <w:rFonts w:ascii="Arial" w:hAnsi="Arial"/>
          <w:sz w:val="22"/>
        </w:rPr>
        <w:t>By judicious setting of the rheostat slider, do not allow currents greater than 100 mA to flow.</w:t>
      </w:r>
    </w:p>
    <w:p w14:paraId="0A16B49E" w14:textId="77777777" w:rsidR="00CE2CC8" w:rsidRDefault="00CE2CC8" w:rsidP="00CE2CC8">
      <w:pPr>
        <w:rPr>
          <w:rFonts w:ascii="Arial" w:hAnsi="Arial"/>
          <w:sz w:val="22"/>
        </w:rPr>
      </w:pPr>
      <w:r>
        <w:rPr>
          <w:rFonts w:ascii="Arial" w:hAnsi="Arial"/>
          <w:i/>
          <w:sz w:val="22"/>
        </w:rPr>
        <w:t>4. Get the Current-Voltage characteristics for a reverse biased diode.</w:t>
      </w:r>
      <w:r>
        <w:rPr>
          <w:rFonts w:ascii="Arial" w:hAnsi="Arial"/>
          <w:sz w:val="22"/>
        </w:rPr>
        <w:t xml:space="preserve"> </w:t>
      </w:r>
    </w:p>
    <w:p w14:paraId="241BCC25" w14:textId="77777777" w:rsidR="00CE2CC8" w:rsidRDefault="00CE2CC8" w:rsidP="00CE2CC8">
      <w:pPr>
        <w:rPr>
          <w:rFonts w:ascii="Arial" w:hAnsi="Arial"/>
          <w:sz w:val="22"/>
        </w:rPr>
      </w:pPr>
      <w:r>
        <w:rPr>
          <w:rFonts w:ascii="Arial" w:hAnsi="Arial"/>
          <w:sz w:val="22"/>
        </w:rPr>
        <w:t xml:space="preserve">Switch the polarity of the diode and take the I-V data for voltages from zero to about 1 Volt. </w:t>
      </w:r>
    </w:p>
    <w:p w14:paraId="59736A80" w14:textId="77777777" w:rsidR="00CE2CC8" w:rsidRDefault="00CE2CC8" w:rsidP="00CE2CC8">
      <w:pPr>
        <w:rPr>
          <w:rFonts w:ascii="Arial" w:hAnsi="Arial"/>
          <w:sz w:val="22"/>
        </w:rPr>
      </w:pPr>
      <w:r>
        <w:rPr>
          <w:rFonts w:ascii="Arial" w:hAnsi="Arial"/>
          <w:sz w:val="22"/>
        </w:rPr>
        <w:t xml:space="preserve">Since reverse biased diodes don't conduct much, your current readings will be small. </w:t>
      </w:r>
      <w:r>
        <w:rPr>
          <w:rFonts w:ascii="Arial" w:hAnsi="Arial"/>
          <w:sz w:val="22"/>
        </w:rPr>
        <w:br/>
      </w:r>
    </w:p>
    <w:p w14:paraId="3BC9A025" w14:textId="77777777" w:rsidR="00CE2CC8" w:rsidRDefault="00CE2CC8" w:rsidP="00CE2CC8">
      <w:pPr>
        <w:rPr>
          <w:rFonts w:ascii="Arial" w:hAnsi="Arial"/>
          <w:sz w:val="22"/>
        </w:rPr>
      </w:pPr>
      <w:r>
        <w:rPr>
          <w:rFonts w:ascii="Arial" w:hAnsi="Arial"/>
          <w:i/>
          <w:sz w:val="22"/>
        </w:rPr>
        <w:t>5. Present your results in graphical form.</w:t>
      </w:r>
      <w:r>
        <w:rPr>
          <w:rFonts w:ascii="Arial" w:hAnsi="Arial"/>
          <w:sz w:val="22"/>
        </w:rPr>
        <w:t xml:space="preserve"> </w:t>
      </w:r>
      <w:r>
        <w:rPr>
          <w:rFonts w:ascii="Arial" w:hAnsi="Arial"/>
          <w:sz w:val="22"/>
        </w:rPr>
        <w:br/>
      </w:r>
    </w:p>
    <w:p w14:paraId="411177A5" w14:textId="77777777" w:rsidR="00CE2CC8" w:rsidRDefault="00CE2CC8" w:rsidP="00CE2CC8">
      <w:pPr>
        <w:rPr>
          <w:rFonts w:ascii="Arial" w:hAnsi="Arial"/>
          <w:sz w:val="22"/>
        </w:rPr>
      </w:pPr>
      <w:r>
        <w:rPr>
          <w:rFonts w:ascii="Arial" w:hAnsi="Arial"/>
          <w:sz w:val="22"/>
        </w:rPr>
        <w:t xml:space="preserve">On a full-page, graph all the data you took in parts 3 and 4, above. V should be between -1 and about +3/4 Volts. Your grade in this lab depends most heavily on this one graph. It is expected that by now you know how to make a good looking graph. </w:t>
      </w:r>
      <w:r>
        <w:rPr>
          <w:rFonts w:ascii="Arial" w:hAnsi="Arial"/>
          <w:sz w:val="22"/>
        </w:rPr>
        <w:br/>
      </w:r>
    </w:p>
    <w:p w14:paraId="5627C45D" w14:textId="77777777" w:rsidR="00CE2CC8" w:rsidRDefault="00CE2CC8" w:rsidP="00CE2CC8">
      <w:pPr>
        <w:rPr>
          <w:rFonts w:ascii="Arial" w:hAnsi="Arial"/>
          <w:sz w:val="22"/>
        </w:rPr>
      </w:pPr>
      <w:r>
        <w:rPr>
          <w:rFonts w:ascii="Arial" w:hAnsi="Arial"/>
          <w:b/>
          <w:sz w:val="22"/>
        </w:rPr>
        <w:t>B: Demonstrating half-wave rectification</w:t>
      </w:r>
      <w:r>
        <w:rPr>
          <w:rFonts w:ascii="Arial" w:hAnsi="Arial"/>
          <w:sz w:val="22"/>
        </w:rPr>
        <w:t xml:space="preserve"> </w:t>
      </w:r>
      <w:r>
        <w:rPr>
          <w:rFonts w:ascii="Arial" w:hAnsi="Arial"/>
          <w:sz w:val="22"/>
        </w:rPr>
        <w:br/>
      </w:r>
    </w:p>
    <w:p w14:paraId="4EA5124E" w14:textId="77777777" w:rsidR="00CE2CC8" w:rsidRDefault="00CE2CC8" w:rsidP="00CE2CC8">
      <w:pPr>
        <w:rPr>
          <w:rFonts w:ascii="Arial" w:hAnsi="Arial"/>
          <w:i/>
          <w:sz w:val="22"/>
        </w:rPr>
      </w:pPr>
      <w:r>
        <w:rPr>
          <w:rFonts w:ascii="Arial" w:hAnsi="Arial"/>
          <w:i/>
          <w:sz w:val="22"/>
        </w:rPr>
        <w:t>6. Study, then wire up the circuit shown in Figure 5.</w:t>
      </w:r>
    </w:p>
    <w:p w14:paraId="2DBC111B" w14:textId="77777777" w:rsidR="00CE2CC8" w:rsidRDefault="00CE2CC8" w:rsidP="00CE2CC8">
      <w:pPr>
        <w:rPr>
          <w:rFonts w:ascii="Arial" w:hAnsi="Arial"/>
          <w:i/>
          <w:sz w:val="22"/>
        </w:rPr>
      </w:pPr>
    </w:p>
    <w:p w14:paraId="22E8F953" w14:textId="77777777" w:rsidR="00CE2CC8" w:rsidRDefault="00DC179D" w:rsidP="00CE2CC8">
      <w:pPr>
        <w:jc w:val="center"/>
        <w:rPr>
          <w:rFonts w:ascii="Arial" w:hAnsi="Arial"/>
          <w:sz w:val="22"/>
        </w:rPr>
      </w:pPr>
      <w:r w:rsidRPr="00985F00">
        <w:rPr>
          <w:rFonts w:ascii="Arial" w:hAnsi="Arial"/>
          <w:noProof/>
          <w:sz w:val="22"/>
          <w14:ligatures w14:val="standardContextual"/>
        </w:rPr>
        <w:object w:dxaOrig="7185" w:dyaOrig="5385" w14:anchorId="244EC279">
          <v:shape id="_x0000_i1060" type="#_x0000_t75" alt="" style="width:166.9pt;height:125.25pt;mso-width-percent:0;mso-height-percent:0;mso-width-percent:0;mso-height-percent:0" o:ole="" fillcolor="window">
            <v:imagedata r:id="rId87" o:title=""/>
          </v:shape>
          <o:OLEObject Type="Embed" ProgID="PowerPoint.Show.8" ShapeID="_x0000_i1060" DrawAspect="Content" ObjectID="_1753095970" r:id="rId88"/>
        </w:object>
      </w:r>
    </w:p>
    <w:p w14:paraId="5EB1A7B0" w14:textId="77777777" w:rsidR="00CE2CC8" w:rsidRDefault="00CE2CC8" w:rsidP="00CE2CC8">
      <w:pPr>
        <w:jc w:val="center"/>
        <w:rPr>
          <w:rFonts w:ascii="Arial" w:hAnsi="Arial"/>
          <w:sz w:val="22"/>
        </w:rPr>
      </w:pPr>
      <w:r>
        <w:rPr>
          <w:rFonts w:ascii="Arial" w:hAnsi="Arial"/>
          <w:sz w:val="22"/>
        </w:rPr>
        <w:t xml:space="preserve">Figure 5 Circuit for measuring the effect of rectification. . </w:t>
      </w:r>
      <w:r>
        <w:rPr>
          <w:rFonts w:ascii="Arial" w:hAnsi="Arial"/>
          <w:sz w:val="22"/>
        </w:rPr>
        <w:br/>
      </w:r>
    </w:p>
    <w:p w14:paraId="607AF02A" w14:textId="77777777" w:rsidR="00CE2CC8" w:rsidRDefault="00CE2CC8" w:rsidP="00CE2CC8">
      <w:pPr>
        <w:jc w:val="both"/>
        <w:rPr>
          <w:rFonts w:ascii="Arial" w:hAnsi="Arial"/>
          <w:sz w:val="22"/>
        </w:rPr>
      </w:pPr>
      <w:r>
        <w:rPr>
          <w:rFonts w:ascii="Arial" w:hAnsi="Arial"/>
          <w:sz w:val="22"/>
        </w:rPr>
        <w:t xml:space="preserve">A sinusoidal voltage ( </w:t>
      </w:r>
      <w:r>
        <w:rPr>
          <w:rFonts w:ascii="Arial" w:hAnsi="Arial"/>
          <w:i/>
          <w:sz w:val="22"/>
        </w:rPr>
        <w:t>V</w:t>
      </w:r>
      <w:r>
        <w:rPr>
          <w:rFonts w:ascii="Arial" w:hAnsi="Arial"/>
          <w:i/>
          <w:sz w:val="22"/>
          <w:vertAlign w:val="subscript"/>
        </w:rPr>
        <w:t>in</w:t>
      </w:r>
      <w:r>
        <w:rPr>
          <w:rFonts w:ascii="Arial" w:hAnsi="Arial"/>
          <w:sz w:val="22"/>
          <w:vertAlign w:val="subscript"/>
        </w:rPr>
        <w:t xml:space="preserve"> </w:t>
      </w:r>
      <w:r>
        <w:rPr>
          <w:rFonts w:ascii="Arial" w:hAnsi="Arial"/>
          <w:sz w:val="22"/>
        </w:rPr>
        <w:t xml:space="preserve">) is applied to a diode circuit. The resulting current through the diode is measured by monitoring the </w:t>
      </w:r>
      <w:r>
        <w:rPr>
          <w:rFonts w:ascii="Arial" w:hAnsi="Arial"/>
          <w:i/>
          <w:sz w:val="22"/>
        </w:rPr>
        <w:t>voltage, V</w:t>
      </w:r>
      <w:r>
        <w:rPr>
          <w:rFonts w:ascii="Arial" w:hAnsi="Arial"/>
          <w:i/>
          <w:sz w:val="22"/>
          <w:vertAlign w:val="subscript"/>
        </w:rPr>
        <w:t>out</w:t>
      </w:r>
      <w:r>
        <w:rPr>
          <w:rFonts w:ascii="Arial" w:hAnsi="Arial"/>
          <w:i/>
          <w:sz w:val="22"/>
        </w:rPr>
        <w:t xml:space="preserve">, </w:t>
      </w:r>
      <w:r>
        <w:rPr>
          <w:rFonts w:ascii="Arial" w:hAnsi="Arial"/>
          <w:sz w:val="22"/>
        </w:rPr>
        <w:t>across a series resistance. For the AC power source use a sine-wave set at 1 kHz. Use a value of R = 10 kW )</w:t>
      </w:r>
    </w:p>
    <w:p w14:paraId="675C644E" w14:textId="77777777" w:rsidR="00CE2CC8" w:rsidRDefault="00CE2CC8" w:rsidP="00CE2CC8">
      <w:pPr>
        <w:jc w:val="both"/>
        <w:rPr>
          <w:rFonts w:ascii="Arial" w:hAnsi="Arial"/>
          <w:sz w:val="22"/>
        </w:rPr>
      </w:pPr>
    </w:p>
    <w:p w14:paraId="5E80F780" w14:textId="77777777" w:rsidR="00CE2CC8" w:rsidRDefault="00CE2CC8" w:rsidP="00CE2CC8">
      <w:pPr>
        <w:jc w:val="both"/>
        <w:rPr>
          <w:rFonts w:ascii="Arial" w:hAnsi="Arial"/>
          <w:sz w:val="22"/>
        </w:rPr>
      </w:pPr>
      <w:r>
        <w:rPr>
          <w:rFonts w:ascii="Arial" w:hAnsi="Arial"/>
          <w:sz w:val="22"/>
        </w:rPr>
        <w:t xml:space="preserve"> </w:t>
      </w:r>
      <w:r>
        <w:rPr>
          <w:rFonts w:ascii="Arial" w:hAnsi="Arial"/>
          <w:i/>
          <w:sz w:val="22"/>
        </w:rPr>
        <w:t>7. Display input voltage V</w:t>
      </w:r>
      <w:r>
        <w:rPr>
          <w:rFonts w:ascii="Arial" w:hAnsi="Arial"/>
          <w:i/>
          <w:sz w:val="22"/>
          <w:vertAlign w:val="subscript"/>
        </w:rPr>
        <w:t>GB</w:t>
      </w:r>
      <w:r>
        <w:rPr>
          <w:rFonts w:ascii="Arial" w:hAnsi="Arial"/>
          <w:i/>
          <w:sz w:val="22"/>
        </w:rPr>
        <w:t xml:space="preserve"> on the oscilloscope.</w:t>
      </w:r>
      <w:r>
        <w:rPr>
          <w:rFonts w:ascii="Arial" w:hAnsi="Arial"/>
          <w:sz w:val="22"/>
        </w:rPr>
        <w:t xml:space="preserve"> "DC" couple the input signal so you can display DC as</w:t>
      </w:r>
      <w:r>
        <w:rPr>
          <w:rFonts w:ascii="Arial" w:hAnsi="Arial"/>
          <w:b/>
          <w:sz w:val="22"/>
        </w:rPr>
        <w:t xml:space="preserve"> </w:t>
      </w:r>
      <w:r>
        <w:rPr>
          <w:rFonts w:ascii="Arial" w:hAnsi="Arial"/>
          <w:sz w:val="22"/>
        </w:rPr>
        <w:t>well as</w:t>
      </w:r>
      <w:r>
        <w:rPr>
          <w:rFonts w:ascii="Arial" w:hAnsi="Arial"/>
          <w:b/>
          <w:sz w:val="22"/>
        </w:rPr>
        <w:t xml:space="preserve"> </w:t>
      </w:r>
      <w:r>
        <w:rPr>
          <w:rFonts w:ascii="Arial" w:hAnsi="Arial"/>
          <w:sz w:val="22"/>
        </w:rPr>
        <w:t xml:space="preserve">AC signals. Use the GND (ground) switch to locate the 0 Volt. Make sure you know how to display a steady signal for amplitudes from about 3 volts down to about 0.2 volts. ( The trick is in the triggering controls.) Also, make sure all instruments used are wired so that grounds are common: It's a no-no to connect the oscilloscope ground to point A, for example. After you are convinced that you have an AC voltage source whose amplitude and frequency you know how to vary, return to the initial settings of about 3 volts peak and 1 kHz. Sketch this sinusoidal in your data sheet. </w:t>
      </w:r>
    </w:p>
    <w:p w14:paraId="14A3CA4F" w14:textId="77777777" w:rsidR="00CE2CC8" w:rsidRDefault="00CE2CC8" w:rsidP="00CE2CC8">
      <w:pPr>
        <w:jc w:val="both"/>
        <w:rPr>
          <w:rFonts w:ascii="Arial" w:hAnsi="Arial"/>
          <w:sz w:val="22"/>
        </w:rPr>
      </w:pPr>
      <w:r>
        <w:rPr>
          <w:rFonts w:ascii="Arial" w:hAnsi="Arial"/>
          <w:sz w:val="22"/>
        </w:rPr>
        <w:br/>
      </w:r>
      <w:r>
        <w:rPr>
          <w:rFonts w:ascii="Arial" w:hAnsi="Arial"/>
          <w:i/>
          <w:sz w:val="22"/>
        </w:rPr>
        <w:t>B. Display the current through the circuit and sketch its shape in your data sheet.</w:t>
      </w:r>
      <w:r>
        <w:rPr>
          <w:rFonts w:ascii="Arial" w:hAnsi="Arial"/>
          <w:sz w:val="22"/>
        </w:rPr>
        <w:t xml:space="preserve"> This is done by connecting the oscilloscope from G (ground) to point A. Since the voltage across a resistance is proportional to the current through it (Ohm's law), V</w:t>
      </w:r>
      <w:r>
        <w:rPr>
          <w:rFonts w:ascii="Arial" w:hAnsi="Arial"/>
          <w:sz w:val="22"/>
          <w:vertAlign w:val="subscript"/>
        </w:rPr>
        <w:t>GA</w:t>
      </w:r>
      <w:r>
        <w:rPr>
          <w:rFonts w:ascii="Arial" w:hAnsi="Arial"/>
          <w:sz w:val="22"/>
        </w:rPr>
        <w:t xml:space="preserve"> has the same shape </w:t>
      </w:r>
      <w:r>
        <w:rPr>
          <w:rFonts w:ascii="Arial" w:hAnsi="Arial"/>
          <w:sz w:val="22"/>
        </w:rPr>
        <w:lastRenderedPageBreak/>
        <w:t xml:space="preserve">as the current in the circuit. The signal you see on the scope is called "half-wave rectified AC." Make sure your 0 volt level is where you want it (check using the GND ground switch on the scope) then sketch two or three cycles of the displayed signal. Note that it does matter if you AC or DC couple the input. (Now you know why this switch is important.) </w:t>
      </w:r>
    </w:p>
    <w:p w14:paraId="6A95063F" w14:textId="77777777" w:rsidR="00CE2CC8" w:rsidRDefault="00CE2CC8" w:rsidP="00CE2CC8">
      <w:pPr>
        <w:jc w:val="both"/>
        <w:rPr>
          <w:rFonts w:ascii="Arial" w:hAnsi="Arial"/>
          <w:sz w:val="22"/>
        </w:rPr>
      </w:pPr>
    </w:p>
    <w:p w14:paraId="721D9F03" w14:textId="77777777" w:rsidR="00CE2CC8" w:rsidRDefault="00CE2CC8" w:rsidP="00CE2CC8">
      <w:pPr>
        <w:jc w:val="both"/>
        <w:rPr>
          <w:rFonts w:ascii="Arial" w:hAnsi="Arial"/>
          <w:sz w:val="22"/>
        </w:rPr>
      </w:pPr>
      <w:r>
        <w:rPr>
          <w:rFonts w:ascii="Arial" w:hAnsi="Arial"/>
          <w:sz w:val="22"/>
        </w:rPr>
        <w:t>9. Connect a variable capacitor in parallel with R. Note what happens to the shape of V</w:t>
      </w:r>
      <w:r>
        <w:rPr>
          <w:rFonts w:ascii="Arial" w:hAnsi="Arial"/>
          <w:sz w:val="22"/>
          <w:vertAlign w:val="subscript"/>
        </w:rPr>
        <w:t>GA</w:t>
      </w:r>
      <w:r>
        <w:rPr>
          <w:rFonts w:ascii="Arial" w:hAnsi="Arial"/>
          <w:sz w:val="22"/>
        </w:rPr>
        <w:t xml:space="preserve"> as you increase the value of C. Make a series of sketches, corresponding to increasing values of C, which show the transition from half-wave rectified voltage to DC voltage. Start with the smallest value of C and watch the oscilloscope as you increase C. Before your very eyes you have made a circuit which changes AC to DC! </w:t>
      </w:r>
    </w:p>
    <w:p w14:paraId="756A2727" w14:textId="77777777" w:rsidR="00CE2CC8" w:rsidRDefault="00CE2CC8" w:rsidP="00CE2CC8">
      <w:pPr>
        <w:jc w:val="both"/>
        <w:rPr>
          <w:rFonts w:ascii="Arial" w:hAnsi="Arial"/>
          <w:sz w:val="22"/>
        </w:rPr>
      </w:pPr>
    </w:p>
    <w:p w14:paraId="046D071F" w14:textId="77777777" w:rsidR="00CE2CC8" w:rsidRDefault="00CE2CC8" w:rsidP="00CE2CC8">
      <w:pPr>
        <w:jc w:val="both"/>
        <w:rPr>
          <w:rFonts w:ascii="Arial" w:hAnsi="Arial"/>
          <w:sz w:val="22"/>
        </w:rPr>
      </w:pPr>
      <w:r>
        <w:rPr>
          <w:rFonts w:ascii="Arial" w:hAnsi="Arial"/>
          <w:sz w:val="22"/>
        </w:rPr>
        <w:t xml:space="preserve">10. The relevant parameter is the ratio of the "RC" time constant ( remember that 1 ohm x 1 farad = 1 second ) to the period of the AC voltage. Investigate this by changing the </w:t>
      </w:r>
      <w:r>
        <w:rPr>
          <w:rFonts w:ascii="Arial" w:hAnsi="Arial"/>
          <w:i/>
          <w:sz w:val="22"/>
        </w:rPr>
        <w:t xml:space="preserve">.frequency </w:t>
      </w:r>
      <w:r>
        <w:rPr>
          <w:rFonts w:ascii="Arial" w:hAnsi="Arial"/>
          <w:sz w:val="22"/>
        </w:rPr>
        <w:t xml:space="preserve">of the input voltage. For 100 Hz, and also for 10 kHz, what values of C give an output voltage with the same degree of smoothing as you sketched in a middle sketch in part 9,above? </w:t>
      </w:r>
    </w:p>
    <w:p w14:paraId="65B6DECA" w14:textId="77777777" w:rsidR="00CE2CC8" w:rsidRDefault="00CE2CC8" w:rsidP="00CE2CC8">
      <w:pPr>
        <w:rPr>
          <w:rFonts w:ascii="Arial" w:hAnsi="Arial"/>
          <w:b/>
          <w:sz w:val="22"/>
        </w:rPr>
      </w:pPr>
    </w:p>
    <w:p w14:paraId="338DE3DE" w14:textId="77777777" w:rsidR="00CE2CC8" w:rsidRDefault="00CE2CC8" w:rsidP="00CE2CC8">
      <w:pPr>
        <w:rPr>
          <w:rFonts w:ascii="Arial" w:hAnsi="Arial"/>
          <w:sz w:val="22"/>
        </w:rPr>
      </w:pPr>
      <w:r>
        <w:rPr>
          <w:rFonts w:ascii="Arial" w:hAnsi="Arial"/>
          <w:b/>
          <w:sz w:val="22"/>
        </w:rPr>
        <w:t>Calculations and Conclusions</w:t>
      </w:r>
      <w:r>
        <w:rPr>
          <w:rFonts w:ascii="Arial" w:hAnsi="Arial"/>
          <w:sz w:val="22"/>
        </w:rPr>
        <w:t xml:space="preserve"> </w:t>
      </w:r>
      <w:r>
        <w:rPr>
          <w:rFonts w:ascii="Arial" w:hAnsi="Arial"/>
          <w:sz w:val="22"/>
        </w:rPr>
        <w:br/>
      </w:r>
    </w:p>
    <w:p w14:paraId="656B987C" w14:textId="77777777" w:rsidR="00CE2CC8" w:rsidRDefault="00CE2CC8" w:rsidP="00CE2CC8">
      <w:pPr>
        <w:rPr>
          <w:rFonts w:ascii="Arial" w:hAnsi="Arial"/>
          <w:sz w:val="22"/>
        </w:rPr>
      </w:pPr>
      <w:r>
        <w:rPr>
          <w:rFonts w:ascii="Arial" w:hAnsi="Arial"/>
          <w:sz w:val="22"/>
        </w:rPr>
        <w:t xml:space="preserve">1 What is the effective resistance of the diode when it was forward biased by 0.7 volts? </w:t>
      </w:r>
    </w:p>
    <w:p w14:paraId="6BC5A8E8" w14:textId="77777777" w:rsidR="00CE2CC8" w:rsidRDefault="00CE2CC8" w:rsidP="00CE2CC8">
      <w:pPr>
        <w:rPr>
          <w:rFonts w:ascii="Arial" w:hAnsi="Arial"/>
          <w:sz w:val="22"/>
        </w:rPr>
      </w:pPr>
      <w:r>
        <w:rPr>
          <w:rFonts w:ascii="Arial" w:hAnsi="Arial"/>
          <w:i/>
          <w:sz w:val="22"/>
        </w:rPr>
        <w:t>( R</w:t>
      </w:r>
      <w:r>
        <w:rPr>
          <w:rFonts w:ascii="Arial" w:hAnsi="Arial"/>
          <w:i/>
          <w:sz w:val="22"/>
          <w:vertAlign w:val="subscript"/>
        </w:rPr>
        <w:t>eff</w:t>
      </w:r>
      <w:r>
        <w:rPr>
          <w:rFonts w:ascii="Arial" w:hAnsi="Arial"/>
          <w:sz w:val="22"/>
        </w:rPr>
        <w:t xml:space="preserve"> =</w:t>
      </w:r>
      <w:r>
        <w:rPr>
          <w:rFonts w:ascii="Arial" w:hAnsi="Arial"/>
          <w:i/>
          <w:sz w:val="22"/>
        </w:rPr>
        <w:t xml:space="preserve">V/I </w:t>
      </w:r>
      <w:r>
        <w:rPr>
          <w:rFonts w:ascii="Arial" w:hAnsi="Arial"/>
          <w:sz w:val="22"/>
        </w:rPr>
        <w:t xml:space="preserve">) </w:t>
      </w:r>
    </w:p>
    <w:p w14:paraId="18EDC0A6" w14:textId="77777777" w:rsidR="00CE2CC8" w:rsidRDefault="00CE2CC8" w:rsidP="00CE2CC8">
      <w:pPr>
        <w:rPr>
          <w:rFonts w:ascii="Arial" w:hAnsi="Arial"/>
          <w:sz w:val="22"/>
        </w:rPr>
      </w:pPr>
      <w:r>
        <w:rPr>
          <w:rFonts w:ascii="Arial" w:hAnsi="Arial"/>
          <w:sz w:val="22"/>
        </w:rPr>
        <w:t xml:space="preserve">2. What is the effective resistance of the diode when it was reversed biased by 0.7 Volts? </w:t>
      </w:r>
      <w:r>
        <w:rPr>
          <w:rFonts w:ascii="Arial" w:hAnsi="Arial"/>
          <w:sz w:val="22"/>
        </w:rPr>
        <w:br/>
      </w:r>
    </w:p>
    <w:p w14:paraId="74045739" w14:textId="77777777" w:rsidR="00CE2CC8" w:rsidRDefault="00CE2CC8" w:rsidP="00CE2CC8">
      <w:pPr>
        <w:rPr>
          <w:rFonts w:ascii="Arial" w:hAnsi="Arial"/>
          <w:sz w:val="22"/>
        </w:rPr>
      </w:pPr>
      <w:r>
        <w:rPr>
          <w:rFonts w:ascii="Arial" w:hAnsi="Arial"/>
          <w:sz w:val="22"/>
        </w:rPr>
        <w:t xml:space="preserve">Tell how the fancy graph you drew from Procedure 3-5 can be used to explain how half-wave rectification occurs. </w:t>
      </w:r>
    </w:p>
    <w:p w14:paraId="65932B61" w14:textId="77777777" w:rsidR="00CE2CC8" w:rsidRDefault="00CE2CC8" w:rsidP="00CE2CC8">
      <w:pPr>
        <w:jc w:val="both"/>
        <w:rPr>
          <w:rFonts w:ascii="Arial" w:hAnsi="Arial"/>
          <w:sz w:val="22"/>
        </w:rPr>
      </w:pPr>
      <w:r>
        <w:rPr>
          <w:rFonts w:ascii="Arial" w:hAnsi="Arial"/>
          <w:sz w:val="22"/>
        </w:rPr>
        <w:t xml:space="preserve"> </w:t>
      </w:r>
    </w:p>
    <w:p w14:paraId="59F403E0" w14:textId="77777777" w:rsidR="00CE2CC8" w:rsidRDefault="00CE2CC8" w:rsidP="00CE2CC8">
      <w:pPr>
        <w:jc w:val="both"/>
        <w:rPr>
          <w:rFonts w:ascii="Arial" w:hAnsi="Arial"/>
          <w:sz w:val="22"/>
        </w:rPr>
      </w:pPr>
      <w:r>
        <w:rPr>
          <w:rFonts w:ascii="Arial" w:hAnsi="Arial"/>
          <w:sz w:val="22"/>
        </w:rPr>
        <w:t xml:space="preserve">Explain the action of the capacitor in smoothing out the pulsating input voltage into progressively smoother DC. </w:t>
      </w:r>
    </w:p>
    <w:p w14:paraId="014587D6" w14:textId="77777777" w:rsidR="00CE2CC8" w:rsidRDefault="00CE2CC8" w:rsidP="00CE2CC8">
      <w:pPr>
        <w:jc w:val="both"/>
        <w:rPr>
          <w:rFonts w:ascii="Arial" w:hAnsi="Arial"/>
          <w:sz w:val="22"/>
        </w:rPr>
      </w:pPr>
      <w:r>
        <w:rPr>
          <w:rFonts w:ascii="Arial" w:hAnsi="Arial"/>
          <w:sz w:val="22"/>
        </w:rPr>
        <w:br/>
      </w:r>
      <w:r>
        <w:rPr>
          <w:rFonts w:ascii="Arial" w:hAnsi="Arial"/>
          <w:sz w:val="22"/>
        </w:rPr>
        <w:br/>
      </w:r>
    </w:p>
    <w:p w14:paraId="6378DFF3"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29001FA4" w14:textId="77777777" w:rsidR="00603DA2" w:rsidRDefault="00CE2CC8" w:rsidP="00603DA2">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22"/>
        </w:rPr>
        <w:br w:type="page"/>
      </w:r>
      <w:r w:rsidR="00603DA2">
        <w:rPr>
          <w:rFonts w:ascii="Arial" w:hAnsi="Arial"/>
          <w:b/>
          <w:sz w:val="36"/>
        </w:rPr>
        <w:lastRenderedPageBreak/>
        <w:t>Data Sheet: The Diode</w:t>
      </w:r>
      <w:r w:rsidR="00603DA2">
        <w:rPr>
          <w:rFonts w:ascii="Arial" w:hAnsi="Arial"/>
          <w:sz w:val="22"/>
        </w:rPr>
        <w:t xml:space="preserve"> </w:t>
      </w:r>
      <w:r w:rsidR="00603DA2">
        <w:rPr>
          <w:rFonts w:ascii="Arial" w:hAnsi="Arial"/>
          <w:sz w:val="22"/>
        </w:rPr>
        <w:tab/>
      </w:r>
      <w:r w:rsidR="00603DA2">
        <w:rPr>
          <w:rFonts w:ascii="Arial" w:hAnsi="Arial"/>
          <w:sz w:val="22"/>
        </w:rPr>
        <w:tab/>
        <w:t>Date ______________</w:t>
      </w:r>
    </w:p>
    <w:p w14:paraId="04CAA9FA" w14:textId="77777777" w:rsidR="00603DA2" w:rsidRDefault="00603DA2" w:rsidP="00603DA2">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6DE795AA" w14:textId="77777777" w:rsidR="00603DA2" w:rsidRDefault="00603DA2" w:rsidP="00603DA2">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 xml:space="preserve">Name:______________________________Partners:_____________________ </w:t>
      </w:r>
    </w:p>
    <w:p w14:paraId="68657D49" w14:textId="77777777" w:rsidR="00603DA2" w:rsidRDefault="00603DA2" w:rsidP="00603DA2">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18845454" w14:textId="77777777" w:rsidR="00603DA2" w:rsidRDefault="00603DA2" w:rsidP="00603DA2">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22"/>
        </w:rPr>
        <w:t>I</w:t>
      </w:r>
      <w:r>
        <w:rPr>
          <w:rFonts w:ascii="Arial" w:hAnsi="Arial"/>
          <w:sz w:val="22"/>
        </w:rPr>
        <w:t>nstructor’s Signature:_____________</w:t>
      </w:r>
    </w:p>
    <w:p w14:paraId="27A3E931" w14:textId="77777777" w:rsidR="00603DA2" w:rsidRDefault="00603DA2" w:rsidP="00603DA2">
      <w:pPr>
        <w:rPr>
          <w:sz w:val="24"/>
        </w:rPr>
      </w:pPr>
      <w:r>
        <w:rPr>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265"/>
        <w:gridCol w:w="1265"/>
      </w:tblGrid>
      <w:tr w:rsidR="00603DA2" w14:paraId="17BF5904" w14:textId="77777777" w:rsidTr="0044538F">
        <w:tc>
          <w:tcPr>
            <w:tcW w:w="1265" w:type="dxa"/>
          </w:tcPr>
          <w:p w14:paraId="5635CC00" w14:textId="77777777" w:rsidR="00603DA2" w:rsidRDefault="00603DA2" w:rsidP="0044538F">
            <w:pPr>
              <w:rPr>
                <w:sz w:val="24"/>
              </w:rPr>
            </w:pPr>
          </w:p>
          <w:p w14:paraId="68DFF59D" w14:textId="77777777" w:rsidR="00603DA2" w:rsidRDefault="00603DA2" w:rsidP="0044538F">
            <w:pPr>
              <w:rPr>
                <w:sz w:val="24"/>
              </w:rPr>
            </w:pPr>
          </w:p>
        </w:tc>
        <w:tc>
          <w:tcPr>
            <w:tcW w:w="1265" w:type="dxa"/>
          </w:tcPr>
          <w:p w14:paraId="72DE6B2A" w14:textId="77777777" w:rsidR="00603DA2" w:rsidRDefault="00603DA2" w:rsidP="0044538F">
            <w:pPr>
              <w:rPr>
                <w:sz w:val="24"/>
              </w:rPr>
            </w:pPr>
          </w:p>
        </w:tc>
        <w:tc>
          <w:tcPr>
            <w:tcW w:w="1265" w:type="dxa"/>
          </w:tcPr>
          <w:p w14:paraId="59C21002" w14:textId="77777777" w:rsidR="00603DA2" w:rsidRDefault="00603DA2" w:rsidP="0044538F">
            <w:pPr>
              <w:rPr>
                <w:sz w:val="24"/>
              </w:rPr>
            </w:pPr>
          </w:p>
        </w:tc>
        <w:tc>
          <w:tcPr>
            <w:tcW w:w="1265" w:type="dxa"/>
          </w:tcPr>
          <w:p w14:paraId="04ED1058" w14:textId="77777777" w:rsidR="00603DA2" w:rsidRDefault="00603DA2" w:rsidP="0044538F">
            <w:pPr>
              <w:rPr>
                <w:sz w:val="24"/>
              </w:rPr>
            </w:pPr>
          </w:p>
        </w:tc>
        <w:tc>
          <w:tcPr>
            <w:tcW w:w="1265" w:type="dxa"/>
          </w:tcPr>
          <w:p w14:paraId="1598BDDD" w14:textId="77777777" w:rsidR="00603DA2" w:rsidRDefault="00603DA2" w:rsidP="0044538F">
            <w:pPr>
              <w:rPr>
                <w:sz w:val="24"/>
              </w:rPr>
            </w:pPr>
          </w:p>
        </w:tc>
        <w:tc>
          <w:tcPr>
            <w:tcW w:w="1265" w:type="dxa"/>
          </w:tcPr>
          <w:p w14:paraId="1FB87C1D" w14:textId="77777777" w:rsidR="00603DA2" w:rsidRDefault="00603DA2" w:rsidP="0044538F">
            <w:pPr>
              <w:rPr>
                <w:sz w:val="24"/>
              </w:rPr>
            </w:pPr>
          </w:p>
        </w:tc>
        <w:tc>
          <w:tcPr>
            <w:tcW w:w="1265" w:type="dxa"/>
          </w:tcPr>
          <w:p w14:paraId="037E1A30" w14:textId="77777777" w:rsidR="00603DA2" w:rsidRDefault="00603DA2" w:rsidP="0044538F">
            <w:pPr>
              <w:rPr>
                <w:sz w:val="24"/>
              </w:rPr>
            </w:pPr>
          </w:p>
        </w:tc>
      </w:tr>
      <w:tr w:rsidR="00603DA2" w14:paraId="5A57B2B9" w14:textId="77777777" w:rsidTr="0044538F">
        <w:tc>
          <w:tcPr>
            <w:tcW w:w="1265" w:type="dxa"/>
          </w:tcPr>
          <w:p w14:paraId="22C69D10" w14:textId="77777777" w:rsidR="00603DA2" w:rsidRDefault="00603DA2" w:rsidP="0044538F">
            <w:pPr>
              <w:rPr>
                <w:sz w:val="24"/>
              </w:rPr>
            </w:pPr>
          </w:p>
          <w:p w14:paraId="3884218A" w14:textId="77777777" w:rsidR="00603DA2" w:rsidRDefault="00603DA2" w:rsidP="0044538F">
            <w:pPr>
              <w:rPr>
                <w:sz w:val="24"/>
              </w:rPr>
            </w:pPr>
          </w:p>
        </w:tc>
        <w:tc>
          <w:tcPr>
            <w:tcW w:w="1265" w:type="dxa"/>
          </w:tcPr>
          <w:p w14:paraId="400783D9" w14:textId="77777777" w:rsidR="00603DA2" w:rsidRDefault="00603DA2" w:rsidP="0044538F">
            <w:pPr>
              <w:rPr>
                <w:sz w:val="24"/>
              </w:rPr>
            </w:pPr>
          </w:p>
        </w:tc>
        <w:tc>
          <w:tcPr>
            <w:tcW w:w="1265" w:type="dxa"/>
          </w:tcPr>
          <w:p w14:paraId="7B59F811" w14:textId="77777777" w:rsidR="00603DA2" w:rsidRDefault="00603DA2" w:rsidP="0044538F">
            <w:pPr>
              <w:rPr>
                <w:sz w:val="24"/>
              </w:rPr>
            </w:pPr>
          </w:p>
        </w:tc>
        <w:tc>
          <w:tcPr>
            <w:tcW w:w="1265" w:type="dxa"/>
          </w:tcPr>
          <w:p w14:paraId="458E9505" w14:textId="77777777" w:rsidR="00603DA2" w:rsidRDefault="00603DA2" w:rsidP="0044538F">
            <w:pPr>
              <w:rPr>
                <w:sz w:val="24"/>
              </w:rPr>
            </w:pPr>
          </w:p>
        </w:tc>
        <w:tc>
          <w:tcPr>
            <w:tcW w:w="1265" w:type="dxa"/>
          </w:tcPr>
          <w:p w14:paraId="09F7A993" w14:textId="77777777" w:rsidR="00603DA2" w:rsidRDefault="00603DA2" w:rsidP="0044538F">
            <w:pPr>
              <w:rPr>
                <w:sz w:val="24"/>
              </w:rPr>
            </w:pPr>
          </w:p>
        </w:tc>
        <w:tc>
          <w:tcPr>
            <w:tcW w:w="1265" w:type="dxa"/>
          </w:tcPr>
          <w:p w14:paraId="7D312E30" w14:textId="77777777" w:rsidR="00603DA2" w:rsidRDefault="00603DA2" w:rsidP="0044538F">
            <w:pPr>
              <w:rPr>
                <w:sz w:val="24"/>
              </w:rPr>
            </w:pPr>
          </w:p>
        </w:tc>
        <w:tc>
          <w:tcPr>
            <w:tcW w:w="1265" w:type="dxa"/>
          </w:tcPr>
          <w:p w14:paraId="62C5D3B5" w14:textId="77777777" w:rsidR="00603DA2" w:rsidRDefault="00603DA2" w:rsidP="0044538F">
            <w:pPr>
              <w:rPr>
                <w:sz w:val="24"/>
              </w:rPr>
            </w:pPr>
          </w:p>
        </w:tc>
      </w:tr>
      <w:tr w:rsidR="00603DA2" w14:paraId="1A52B6E6" w14:textId="77777777" w:rsidTr="0044538F">
        <w:tc>
          <w:tcPr>
            <w:tcW w:w="1265" w:type="dxa"/>
          </w:tcPr>
          <w:p w14:paraId="71705997" w14:textId="77777777" w:rsidR="00603DA2" w:rsidRDefault="00603DA2" w:rsidP="0044538F">
            <w:pPr>
              <w:rPr>
                <w:sz w:val="24"/>
              </w:rPr>
            </w:pPr>
          </w:p>
          <w:p w14:paraId="7E29F5C1" w14:textId="77777777" w:rsidR="00603DA2" w:rsidRDefault="00603DA2" w:rsidP="0044538F">
            <w:pPr>
              <w:rPr>
                <w:sz w:val="24"/>
              </w:rPr>
            </w:pPr>
          </w:p>
        </w:tc>
        <w:tc>
          <w:tcPr>
            <w:tcW w:w="1265" w:type="dxa"/>
          </w:tcPr>
          <w:p w14:paraId="2AC5EFB7" w14:textId="77777777" w:rsidR="00603DA2" w:rsidRDefault="00603DA2" w:rsidP="0044538F">
            <w:pPr>
              <w:rPr>
                <w:sz w:val="24"/>
              </w:rPr>
            </w:pPr>
          </w:p>
        </w:tc>
        <w:tc>
          <w:tcPr>
            <w:tcW w:w="1265" w:type="dxa"/>
          </w:tcPr>
          <w:p w14:paraId="068A0A0A" w14:textId="77777777" w:rsidR="00603DA2" w:rsidRDefault="00603DA2" w:rsidP="0044538F">
            <w:pPr>
              <w:rPr>
                <w:sz w:val="24"/>
              </w:rPr>
            </w:pPr>
          </w:p>
        </w:tc>
        <w:tc>
          <w:tcPr>
            <w:tcW w:w="1265" w:type="dxa"/>
          </w:tcPr>
          <w:p w14:paraId="78AFCAD7" w14:textId="77777777" w:rsidR="00603DA2" w:rsidRDefault="00603DA2" w:rsidP="0044538F">
            <w:pPr>
              <w:rPr>
                <w:sz w:val="24"/>
              </w:rPr>
            </w:pPr>
          </w:p>
        </w:tc>
        <w:tc>
          <w:tcPr>
            <w:tcW w:w="1265" w:type="dxa"/>
          </w:tcPr>
          <w:p w14:paraId="0B059691" w14:textId="77777777" w:rsidR="00603DA2" w:rsidRDefault="00603DA2" w:rsidP="0044538F">
            <w:pPr>
              <w:rPr>
                <w:sz w:val="24"/>
              </w:rPr>
            </w:pPr>
          </w:p>
        </w:tc>
        <w:tc>
          <w:tcPr>
            <w:tcW w:w="1265" w:type="dxa"/>
          </w:tcPr>
          <w:p w14:paraId="706DE0E9" w14:textId="77777777" w:rsidR="00603DA2" w:rsidRDefault="00603DA2" w:rsidP="0044538F">
            <w:pPr>
              <w:rPr>
                <w:sz w:val="24"/>
              </w:rPr>
            </w:pPr>
          </w:p>
        </w:tc>
        <w:tc>
          <w:tcPr>
            <w:tcW w:w="1265" w:type="dxa"/>
          </w:tcPr>
          <w:p w14:paraId="425A393D" w14:textId="77777777" w:rsidR="00603DA2" w:rsidRDefault="00603DA2" w:rsidP="0044538F">
            <w:pPr>
              <w:rPr>
                <w:sz w:val="24"/>
              </w:rPr>
            </w:pPr>
          </w:p>
        </w:tc>
      </w:tr>
      <w:tr w:rsidR="00603DA2" w14:paraId="4A644AD5" w14:textId="77777777" w:rsidTr="0044538F">
        <w:tc>
          <w:tcPr>
            <w:tcW w:w="1265" w:type="dxa"/>
          </w:tcPr>
          <w:p w14:paraId="723F51F2" w14:textId="77777777" w:rsidR="00603DA2" w:rsidRDefault="00603DA2" w:rsidP="0044538F">
            <w:pPr>
              <w:rPr>
                <w:sz w:val="24"/>
              </w:rPr>
            </w:pPr>
          </w:p>
          <w:p w14:paraId="02379A31" w14:textId="77777777" w:rsidR="00603DA2" w:rsidRDefault="00603DA2" w:rsidP="0044538F">
            <w:pPr>
              <w:rPr>
                <w:sz w:val="24"/>
              </w:rPr>
            </w:pPr>
          </w:p>
        </w:tc>
        <w:tc>
          <w:tcPr>
            <w:tcW w:w="1265" w:type="dxa"/>
          </w:tcPr>
          <w:p w14:paraId="2A230538" w14:textId="77777777" w:rsidR="00603DA2" w:rsidRDefault="00603DA2" w:rsidP="0044538F">
            <w:pPr>
              <w:rPr>
                <w:sz w:val="24"/>
              </w:rPr>
            </w:pPr>
          </w:p>
        </w:tc>
        <w:tc>
          <w:tcPr>
            <w:tcW w:w="1265" w:type="dxa"/>
          </w:tcPr>
          <w:p w14:paraId="1C8C10C3" w14:textId="77777777" w:rsidR="00603DA2" w:rsidRDefault="00603DA2" w:rsidP="0044538F">
            <w:pPr>
              <w:rPr>
                <w:sz w:val="24"/>
              </w:rPr>
            </w:pPr>
          </w:p>
        </w:tc>
        <w:tc>
          <w:tcPr>
            <w:tcW w:w="1265" w:type="dxa"/>
          </w:tcPr>
          <w:p w14:paraId="446BC409" w14:textId="77777777" w:rsidR="00603DA2" w:rsidRDefault="00603DA2" w:rsidP="0044538F">
            <w:pPr>
              <w:rPr>
                <w:sz w:val="24"/>
              </w:rPr>
            </w:pPr>
          </w:p>
        </w:tc>
        <w:tc>
          <w:tcPr>
            <w:tcW w:w="1265" w:type="dxa"/>
          </w:tcPr>
          <w:p w14:paraId="754C53C6" w14:textId="77777777" w:rsidR="00603DA2" w:rsidRDefault="00603DA2" w:rsidP="0044538F">
            <w:pPr>
              <w:rPr>
                <w:sz w:val="24"/>
              </w:rPr>
            </w:pPr>
          </w:p>
        </w:tc>
        <w:tc>
          <w:tcPr>
            <w:tcW w:w="1265" w:type="dxa"/>
          </w:tcPr>
          <w:p w14:paraId="0C36D037" w14:textId="77777777" w:rsidR="00603DA2" w:rsidRDefault="00603DA2" w:rsidP="0044538F">
            <w:pPr>
              <w:rPr>
                <w:sz w:val="24"/>
              </w:rPr>
            </w:pPr>
          </w:p>
        </w:tc>
        <w:tc>
          <w:tcPr>
            <w:tcW w:w="1265" w:type="dxa"/>
          </w:tcPr>
          <w:p w14:paraId="2DDE7612" w14:textId="77777777" w:rsidR="00603DA2" w:rsidRDefault="00603DA2" w:rsidP="0044538F">
            <w:pPr>
              <w:rPr>
                <w:sz w:val="24"/>
              </w:rPr>
            </w:pPr>
          </w:p>
        </w:tc>
      </w:tr>
      <w:tr w:rsidR="00603DA2" w14:paraId="1F0FEA19" w14:textId="77777777" w:rsidTr="0044538F">
        <w:tc>
          <w:tcPr>
            <w:tcW w:w="1265" w:type="dxa"/>
          </w:tcPr>
          <w:p w14:paraId="0497B35C" w14:textId="77777777" w:rsidR="00603DA2" w:rsidRDefault="00603DA2" w:rsidP="0044538F">
            <w:pPr>
              <w:rPr>
                <w:sz w:val="24"/>
              </w:rPr>
            </w:pPr>
          </w:p>
          <w:p w14:paraId="4AC88C11" w14:textId="77777777" w:rsidR="00603DA2" w:rsidRDefault="00603DA2" w:rsidP="0044538F">
            <w:pPr>
              <w:rPr>
                <w:sz w:val="24"/>
              </w:rPr>
            </w:pPr>
          </w:p>
        </w:tc>
        <w:tc>
          <w:tcPr>
            <w:tcW w:w="1265" w:type="dxa"/>
          </w:tcPr>
          <w:p w14:paraId="0AB23222" w14:textId="77777777" w:rsidR="00603DA2" w:rsidRDefault="00603DA2" w:rsidP="0044538F">
            <w:pPr>
              <w:rPr>
                <w:sz w:val="24"/>
              </w:rPr>
            </w:pPr>
          </w:p>
        </w:tc>
        <w:tc>
          <w:tcPr>
            <w:tcW w:w="1265" w:type="dxa"/>
          </w:tcPr>
          <w:p w14:paraId="713A008A" w14:textId="77777777" w:rsidR="00603DA2" w:rsidRDefault="00603DA2" w:rsidP="0044538F">
            <w:pPr>
              <w:rPr>
                <w:sz w:val="24"/>
              </w:rPr>
            </w:pPr>
          </w:p>
        </w:tc>
        <w:tc>
          <w:tcPr>
            <w:tcW w:w="1265" w:type="dxa"/>
          </w:tcPr>
          <w:p w14:paraId="5933A531" w14:textId="77777777" w:rsidR="00603DA2" w:rsidRDefault="00603DA2" w:rsidP="0044538F">
            <w:pPr>
              <w:rPr>
                <w:sz w:val="24"/>
              </w:rPr>
            </w:pPr>
          </w:p>
        </w:tc>
        <w:tc>
          <w:tcPr>
            <w:tcW w:w="1265" w:type="dxa"/>
          </w:tcPr>
          <w:p w14:paraId="2D553AC5" w14:textId="77777777" w:rsidR="00603DA2" w:rsidRDefault="00603DA2" w:rsidP="0044538F">
            <w:pPr>
              <w:rPr>
                <w:sz w:val="24"/>
              </w:rPr>
            </w:pPr>
          </w:p>
        </w:tc>
        <w:tc>
          <w:tcPr>
            <w:tcW w:w="1265" w:type="dxa"/>
          </w:tcPr>
          <w:p w14:paraId="39BC559C" w14:textId="77777777" w:rsidR="00603DA2" w:rsidRDefault="00603DA2" w:rsidP="0044538F">
            <w:pPr>
              <w:rPr>
                <w:sz w:val="24"/>
              </w:rPr>
            </w:pPr>
          </w:p>
        </w:tc>
        <w:tc>
          <w:tcPr>
            <w:tcW w:w="1265" w:type="dxa"/>
          </w:tcPr>
          <w:p w14:paraId="092D0470" w14:textId="77777777" w:rsidR="00603DA2" w:rsidRDefault="00603DA2" w:rsidP="0044538F">
            <w:pPr>
              <w:rPr>
                <w:sz w:val="24"/>
              </w:rPr>
            </w:pPr>
          </w:p>
        </w:tc>
      </w:tr>
      <w:tr w:rsidR="00603DA2" w14:paraId="4244B68C" w14:textId="77777777" w:rsidTr="0044538F">
        <w:tc>
          <w:tcPr>
            <w:tcW w:w="1265" w:type="dxa"/>
          </w:tcPr>
          <w:p w14:paraId="40947768" w14:textId="77777777" w:rsidR="00603DA2" w:rsidRDefault="00603DA2" w:rsidP="0044538F">
            <w:pPr>
              <w:rPr>
                <w:sz w:val="24"/>
              </w:rPr>
            </w:pPr>
          </w:p>
          <w:p w14:paraId="1AB59EB6" w14:textId="77777777" w:rsidR="00603DA2" w:rsidRDefault="00603DA2" w:rsidP="0044538F">
            <w:pPr>
              <w:rPr>
                <w:sz w:val="24"/>
              </w:rPr>
            </w:pPr>
          </w:p>
        </w:tc>
        <w:tc>
          <w:tcPr>
            <w:tcW w:w="1265" w:type="dxa"/>
          </w:tcPr>
          <w:p w14:paraId="44965BFF" w14:textId="77777777" w:rsidR="00603DA2" w:rsidRDefault="00603DA2" w:rsidP="0044538F">
            <w:pPr>
              <w:rPr>
                <w:sz w:val="24"/>
              </w:rPr>
            </w:pPr>
          </w:p>
        </w:tc>
        <w:tc>
          <w:tcPr>
            <w:tcW w:w="1265" w:type="dxa"/>
          </w:tcPr>
          <w:p w14:paraId="57542219" w14:textId="77777777" w:rsidR="00603DA2" w:rsidRDefault="00603DA2" w:rsidP="0044538F">
            <w:pPr>
              <w:rPr>
                <w:sz w:val="24"/>
              </w:rPr>
            </w:pPr>
          </w:p>
        </w:tc>
        <w:tc>
          <w:tcPr>
            <w:tcW w:w="1265" w:type="dxa"/>
          </w:tcPr>
          <w:p w14:paraId="51ACF877" w14:textId="77777777" w:rsidR="00603DA2" w:rsidRDefault="00603DA2" w:rsidP="0044538F">
            <w:pPr>
              <w:rPr>
                <w:sz w:val="24"/>
              </w:rPr>
            </w:pPr>
          </w:p>
        </w:tc>
        <w:tc>
          <w:tcPr>
            <w:tcW w:w="1265" w:type="dxa"/>
          </w:tcPr>
          <w:p w14:paraId="73C4CFD5" w14:textId="77777777" w:rsidR="00603DA2" w:rsidRDefault="00603DA2" w:rsidP="0044538F">
            <w:pPr>
              <w:rPr>
                <w:sz w:val="24"/>
              </w:rPr>
            </w:pPr>
          </w:p>
        </w:tc>
        <w:tc>
          <w:tcPr>
            <w:tcW w:w="1265" w:type="dxa"/>
          </w:tcPr>
          <w:p w14:paraId="60662014" w14:textId="77777777" w:rsidR="00603DA2" w:rsidRDefault="00603DA2" w:rsidP="0044538F">
            <w:pPr>
              <w:rPr>
                <w:sz w:val="24"/>
              </w:rPr>
            </w:pPr>
          </w:p>
        </w:tc>
        <w:tc>
          <w:tcPr>
            <w:tcW w:w="1265" w:type="dxa"/>
          </w:tcPr>
          <w:p w14:paraId="48E9894A" w14:textId="77777777" w:rsidR="00603DA2" w:rsidRDefault="00603DA2" w:rsidP="0044538F">
            <w:pPr>
              <w:rPr>
                <w:sz w:val="24"/>
              </w:rPr>
            </w:pPr>
          </w:p>
        </w:tc>
      </w:tr>
      <w:tr w:rsidR="00603DA2" w14:paraId="2AB5B13D" w14:textId="77777777" w:rsidTr="0044538F">
        <w:tc>
          <w:tcPr>
            <w:tcW w:w="1265" w:type="dxa"/>
          </w:tcPr>
          <w:p w14:paraId="611BEA74" w14:textId="77777777" w:rsidR="00603DA2" w:rsidRDefault="00603DA2" w:rsidP="0044538F">
            <w:pPr>
              <w:rPr>
                <w:sz w:val="24"/>
              </w:rPr>
            </w:pPr>
          </w:p>
          <w:p w14:paraId="06FE5CEE" w14:textId="77777777" w:rsidR="00603DA2" w:rsidRDefault="00603DA2" w:rsidP="0044538F">
            <w:pPr>
              <w:rPr>
                <w:sz w:val="24"/>
              </w:rPr>
            </w:pPr>
          </w:p>
        </w:tc>
        <w:tc>
          <w:tcPr>
            <w:tcW w:w="1265" w:type="dxa"/>
          </w:tcPr>
          <w:p w14:paraId="673FC271" w14:textId="77777777" w:rsidR="00603DA2" w:rsidRDefault="00603DA2" w:rsidP="0044538F">
            <w:pPr>
              <w:rPr>
                <w:sz w:val="24"/>
              </w:rPr>
            </w:pPr>
          </w:p>
        </w:tc>
        <w:tc>
          <w:tcPr>
            <w:tcW w:w="1265" w:type="dxa"/>
          </w:tcPr>
          <w:p w14:paraId="14135ACC" w14:textId="77777777" w:rsidR="00603DA2" w:rsidRDefault="00603DA2" w:rsidP="0044538F">
            <w:pPr>
              <w:rPr>
                <w:sz w:val="24"/>
              </w:rPr>
            </w:pPr>
          </w:p>
        </w:tc>
        <w:tc>
          <w:tcPr>
            <w:tcW w:w="1265" w:type="dxa"/>
          </w:tcPr>
          <w:p w14:paraId="458EED3F" w14:textId="77777777" w:rsidR="00603DA2" w:rsidRDefault="00603DA2" w:rsidP="0044538F">
            <w:pPr>
              <w:rPr>
                <w:sz w:val="24"/>
              </w:rPr>
            </w:pPr>
          </w:p>
        </w:tc>
        <w:tc>
          <w:tcPr>
            <w:tcW w:w="1265" w:type="dxa"/>
          </w:tcPr>
          <w:p w14:paraId="17305904" w14:textId="77777777" w:rsidR="00603DA2" w:rsidRDefault="00603DA2" w:rsidP="0044538F">
            <w:pPr>
              <w:rPr>
                <w:sz w:val="24"/>
              </w:rPr>
            </w:pPr>
          </w:p>
        </w:tc>
        <w:tc>
          <w:tcPr>
            <w:tcW w:w="1265" w:type="dxa"/>
          </w:tcPr>
          <w:p w14:paraId="34D39ABD" w14:textId="77777777" w:rsidR="00603DA2" w:rsidRDefault="00603DA2" w:rsidP="0044538F">
            <w:pPr>
              <w:rPr>
                <w:sz w:val="24"/>
              </w:rPr>
            </w:pPr>
          </w:p>
        </w:tc>
        <w:tc>
          <w:tcPr>
            <w:tcW w:w="1265" w:type="dxa"/>
          </w:tcPr>
          <w:p w14:paraId="34E4058D" w14:textId="77777777" w:rsidR="00603DA2" w:rsidRDefault="00603DA2" w:rsidP="0044538F">
            <w:pPr>
              <w:rPr>
                <w:sz w:val="24"/>
              </w:rPr>
            </w:pPr>
          </w:p>
        </w:tc>
      </w:tr>
      <w:tr w:rsidR="00603DA2" w14:paraId="346F75FF" w14:textId="77777777" w:rsidTr="0044538F">
        <w:tc>
          <w:tcPr>
            <w:tcW w:w="1265" w:type="dxa"/>
          </w:tcPr>
          <w:p w14:paraId="175D41C9" w14:textId="77777777" w:rsidR="00603DA2" w:rsidRDefault="00603DA2" w:rsidP="0044538F">
            <w:pPr>
              <w:rPr>
                <w:sz w:val="24"/>
              </w:rPr>
            </w:pPr>
          </w:p>
          <w:p w14:paraId="6FB18094" w14:textId="77777777" w:rsidR="00603DA2" w:rsidRDefault="00603DA2" w:rsidP="0044538F">
            <w:pPr>
              <w:rPr>
                <w:sz w:val="24"/>
              </w:rPr>
            </w:pPr>
          </w:p>
        </w:tc>
        <w:tc>
          <w:tcPr>
            <w:tcW w:w="1265" w:type="dxa"/>
          </w:tcPr>
          <w:p w14:paraId="079E8F53" w14:textId="77777777" w:rsidR="00603DA2" w:rsidRDefault="00603DA2" w:rsidP="0044538F">
            <w:pPr>
              <w:rPr>
                <w:sz w:val="24"/>
              </w:rPr>
            </w:pPr>
          </w:p>
        </w:tc>
        <w:tc>
          <w:tcPr>
            <w:tcW w:w="1265" w:type="dxa"/>
          </w:tcPr>
          <w:p w14:paraId="68ED29CF" w14:textId="77777777" w:rsidR="00603DA2" w:rsidRDefault="00603DA2" w:rsidP="0044538F">
            <w:pPr>
              <w:rPr>
                <w:sz w:val="24"/>
              </w:rPr>
            </w:pPr>
          </w:p>
        </w:tc>
        <w:tc>
          <w:tcPr>
            <w:tcW w:w="1265" w:type="dxa"/>
          </w:tcPr>
          <w:p w14:paraId="6D69CF0D" w14:textId="77777777" w:rsidR="00603DA2" w:rsidRDefault="00603DA2" w:rsidP="0044538F">
            <w:pPr>
              <w:rPr>
                <w:sz w:val="24"/>
              </w:rPr>
            </w:pPr>
          </w:p>
        </w:tc>
        <w:tc>
          <w:tcPr>
            <w:tcW w:w="1265" w:type="dxa"/>
          </w:tcPr>
          <w:p w14:paraId="0F39124C" w14:textId="77777777" w:rsidR="00603DA2" w:rsidRDefault="00603DA2" w:rsidP="0044538F">
            <w:pPr>
              <w:rPr>
                <w:sz w:val="24"/>
              </w:rPr>
            </w:pPr>
          </w:p>
        </w:tc>
        <w:tc>
          <w:tcPr>
            <w:tcW w:w="1265" w:type="dxa"/>
          </w:tcPr>
          <w:p w14:paraId="1B7FA8BB" w14:textId="77777777" w:rsidR="00603DA2" w:rsidRDefault="00603DA2" w:rsidP="0044538F">
            <w:pPr>
              <w:rPr>
                <w:sz w:val="24"/>
              </w:rPr>
            </w:pPr>
          </w:p>
        </w:tc>
        <w:tc>
          <w:tcPr>
            <w:tcW w:w="1265" w:type="dxa"/>
          </w:tcPr>
          <w:p w14:paraId="0B78CD7A" w14:textId="77777777" w:rsidR="00603DA2" w:rsidRDefault="00603DA2" w:rsidP="0044538F">
            <w:pPr>
              <w:rPr>
                <w:sz w:val="24"/>
              </w:rPr>
            </w:pPr>
          </w:p>
        </w:tc>
      </w:tr>
      <w:tr w:rsidR="00603DA2" w14:paraId="2091EF0B" w14:textId="77777777" w:rsidTr="0044538F">
        <w:tc>
          <w:tcPr>
            <w:tcW w:w="1265" w:type="dxa"/>
          </w:tcPr>
          <w:p w14:paraId="330E85B7" w14:textId="77777777" w:rsidR="00603DA2" w:rsidRDefault="00603DA2" w:rsidP="0044538F">
            <w:pPr>
              <w:rPr>
                <w:sz w:val="24"/>
              </w:rPr>
            </w:pPr>
          </w:p>
          <w:p w14:paraId="4F2C7B4C" w14:textId="77777777" w:rsidR="00603DA2" w:rsidRDefault="00603DA2" w:rsidP="0044538F">
            <w:pPr>
              <w:rPr>
                <w:sz w:val="24"/>
              </w:rPr>
            </w:pPr>
          </w:p>
        </w:tc>
        <w:tc>
          <w:tcPr>
            <w:tcW w:w="1265" w:type="dxa"/>
          </w:tcPr>
          <w:p w14:paraId="7882E6D3" w14:textId="77777777" w:rsidR="00603DA2" w:rsidRDefault="00603DA2" w:rsidP="0044538F">
            <w:pPr>
              <w:rPr>
                <w:sz w:val="24"/>
              </w:rPr>
            </w:pPr>
          </w:p>
        </w:tc>
        <w:tc>
          <w:tcPr>
            <w:tcW w:w="1265" w:type="dxa"/>
          </w:tcPr>
          <w:p w14:paraId="50DE3326" w14:textId="77777777" w:rsidR="00603DA2" w:rsidRDefault="00603DA2" w:rsidP="0044538F">
            <w:pPr>
              <w:rPr>
                <w:sz w:val="24"/>
              </w:rPr>
            </w:pPr>
          </w:p>
        </w:tc>
        <w:tc>
          <w:tcPr>
            <w:tcW w:w="1265" w:type="dxa"/>
          </w:tcPr>
          <w:p w14:paraId="775D1470" w14:textId="77777777" w:rsidR="00603DA2" w:rsidRDefault="00603DA2" w:rsidP="0044538F">
            <w:pPr>
              <w:rPr>
                <w:sz w:val="24"/>
              </w:rPr>
            </w:pPr>
          </w:p>
        </w:tc>
        <w:tc>
          <w:tcPr>
            <w:tcW w:w="1265" w:type="dxa"/>
          </w:tcPr>
          <w:p w14:paraId="48E61282" w14:textId="77777777" w:rsidR="00603DA2" w:rsidRDefault="00603DA2" w:rsidP="0044538F">
            <w:pPr>
              <w:rPr>
                <w:sz w:val="24"/>
              </w:rPr>
            </w:pPr>
          </w:p>
        </w:tc>
        <w:tc>
          <w:tcPr>
            <w:tcW w:w="1265" w:type="dxa"/>
          </w:tcPr>
          <w:p w14:paraId="3D60EEF3" w14:textId="77777777" w:rsidR="00603DA2" w:rsidRDefault="00603DA2" w:rsidP="0044538F">
            <w:pPr>
              <w:rPr>
                <w:sz w:val="24"/>
              </w:rPr>
            </w:pPr>
          </w:p>
        </w:tc>
        <w:tc>
          <w:tcPr>
            <w:tcW w:w="1265" w:type="dxa"/>
          </w:tcPr>
          <w:p w14:paraId="4ABBC56E" w14:textId="77777777" w:rsidR="00603DA2" w:rsidRDefault="00603DA2" w:rsidP="0044538F">
            <w:pPr>
              <w:rPr>
                <w:sz w:val="24"/>
              </w:rPr>
            </w:pPr>
          </w:p>
        </w:tc>
      </w:tr>
    </w:tbl>
    <w:p w14:paraId="198C49EC" w14:textId="77777777" w:rsidR="00603DA2" w:rsidRDefault="00603DA2" w:rsidP="00603DA2">
      <w:pPr>
        <w:rPr>
          <w:sz w:val="24"/>
        </w:rPr>
      </w:pPr>
    </w:p>
    <w:p w14:paraId="35FC9CCE" w14:textId="77777777" w:rsidR="00603DA2" w:rsidRDefault="00603DA2" w:rsidP="00603DA2">
      <w:pPr>
        <w:rPr>
          <w:sz w:val="24"/>
        </w:rPr>
      </w:pPr>
      <w:r>
        <w:rPr>
          <w:sz w:val="24"/>
        </w:rPr>
        <w:tab/>
      </w:r>
      <w:r>
        <w:rPr>
          <w:sz w:val="24"/>
        </w:rPr>
        <w:tab/>
      </w:r>
      <w:r>
        <w:rPr>
          <w:sz w:val="24"/>
        </w:rPr>
        <w:tab/>
      </w:r>
      <w:r>
        <w:rPr>
          <w:sz w:val="24"/>
        </w:rPr>
        <w:tab/>
      </w:r>
      <w:r>
        <w:rPr>
          <w:sz w:val="24"/>
        </w:rPr>
        <w:tab/>
      </w:r>
      <w:r>
        <w:rPr>
          <w:sz w:val="24"/>
        </w:rPr>
        <w:tab/>
      </w:r>
      <w:r>
        <w:rPr>
          <w:sz w:val="24"/>
        </w:rPr>
        <w:tab/>
      </w:r>
    </w:p>
    <w:p w14:paraId="37185BE9" w14:textId="77777777" w:rsidR="00603DA2" w:rsidRDefault="00603DA2" w:rsidP="00603DA2">
      <w:pPr>
        <w:rPr>
          <w:sz w:val="24"/>
        </w:rPr>
      </w:pPr>
      <w:r>
        <w:rPr>
          <w:sz w:val="24"/>
        </w:rPr>
        <w:tab/>
      </w:r>
      <w:r>
        <w:rPr>
          <w:sz w:val="24"/>
        </w:rPr>
        <w:tab/>
      </w:r>
      <w:r>
        <w:rPr>
          <w:sz w:val="24"/>
        </w:rPr>
        <w:tab/>
      </w:r>
      <w:r>
        <w:rPr>
          <w:sz w:val="24"/>
        </w:rPr>
        <w:tab/>
      </w:r>
      <w:r>
        <w:rPr>
          <w:sz w:val="24"/>
        </w:rPr>
        <w:tab/>
      </w:r>
      <w:r>
        <w:rPr>
          <w:sz w:val="24"/>
        </w:rPr>
        <w:tab/>
      </w:r>
      <w:r>
        <w:rPr>
          <w:sz w:val="24"/>
        </w:rPr>
        <w:tab/>
      </w:r>
    </w:p>
    <w:p w14:paraId="5026E0AD" w14:textId="3C8AC1A7" w:rsidR="00CE2CC8" w:rsidRPr="007D13A3" w:rsidRDefault="00603DA2" w:rsidP="00603DA2">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sz w:val="24"/>
        </w:rPr>
        <w:tab/>
      </w:r>
      <w:r>
        <w:rPr>
          <w:sz w:val="24"/>
        </w:rPr>
        <w:tab/>
      </w:r>
      <w:r>
        <w:rPr>
          <w:sz w:val="24"/>
        </w:rPr>
        <w:tab/>
      </w:r>
      <w:r>
        <w:rPr>
          <w:sz w:val="24"/>
        </w:rPr>
        <w:tab/>
      </w:r>
      <w:r>
        <w:rPr>
          <w:sz w:val="24"/>
        </w:rPr>
        <w:tab/>
      </w:r>
      <w:r>
        <w:rPr>
          <w:sz w:val="24"/>
        </w:rPr>
        <w:tab/>
      </w:r>
      <w:r w:rsidR="00CE2CC8" w:rsidRPr="007D13A3">
        <w:rPr>
          <w:sz w:val="24"/>
        </w:rPr>
        <w:tab/>
      </w:r>
      <w:r w:rsidR="00CE2CC8" w:rsidRPr="007D13A3">
        <w:rPr>
          <w:sz w:val="24"/>
        </w:rPr>
        <w:tab/>
      </w:r>
      <w:r w:rsidR="00CE2CC8" w:rsidRPr="007D13A3">
        <w:rPr>
          <w:sz w:val="24"/>
        </w:rPr>
        <w:tab/>
      </w:r>
      <w:r w:rsidR="00CE2CC8" w:rsidRPr="007D13A3">
        <w:rPr>
          <w:sz w:val="24"/>
        </w:rPr>
        <w:tab/>
      </w:r>
      <w:r w:rsidR="00CE2CC8" w:rsidRPr="007D13A3">
        <w:rPr>
          <w:sz w:val="24"/>
        </w:rPr>
        <w:tab/>
      </w:r>
    </w:p>
    <w:p w14:paraId="7E861CA5" w14:textId="77777777" w:rsidR="00CE2CC8" w:rsidRDefault="00CE2CC8" w:rsidP="00CE2CC8">
      <w:pPr>
        <w:rPr>
          <w:rFonts w:ascii="Times New Roman" w:hAnsi="Times New Roman"/>
          <w:sz w:val="24"/>
        </w:rPr>
      </w:pPr>
      <w:r>
        <w:rPr>
          <w:rFonts w:ascii="Arial" w:hAnsi="Arial"/>
          <w:sz w:val="22"/>
        </w:rPr>
        <w:br w:type="page"/>
      </w:r>
      <w:r>
        <w:rPr>
          <w:rFonts w:ascii="Times New Roman" w:hAnsi="Times New Roman"/>
          <w:sz w:val="24"/>
        </w:rPr>
        <w:lastRenderedPageBreak/>
        <w:tab/>
      </w:r>
      <w:r>
        <w:rPr>
          <w:rFonts w:ascii="Times New Roman" w:hAnsi="Times New Roman"/>
          <w:sz w:val="24"/>
        </w:rPr>
        <w:tab/>
      </w:r>
      <w:r>
        <w:rPr>
          <w:rFonts w:ascii="Times New Roman" w:hAnsi="Times New Roman"/>
          <w:sz w:val="24"/>
        </w:rPr>
        <w:tab/>
      </w:r>
    </w:p>
    <w:p w14:paraId="7A05D0F0" w14:textId="77777777" w:rsidR="00CE2CC8" w:rsidRDefault="00CE2CC8" w:rsidP="00CE2CC8">
      <w:pPr>
        <w:rPr>
          <w:rFonts w:ascii="Arial" w:hAnsi="Arial"/>
          <w:sz w:val="22"/>
        </w:rPr>
      </w:pPr>
      <w:r>
        <w:rPr>
          <w:rFonts w:ascii="Times New Roman" w:hAnsi="Times New Roman"/>
          <w:sz w:val="24"/>
        </w:rPr>
        <w:tab/>
        <w:t xml:space="preserve"> </w:t>
      </w:r>
    </w:p>
    <w:p w14:paraId="4C2D6FB6" w14:textId="4F6B6003"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right"/>
        <w:rPr>
          <w:rFonts w:ascii="Arial" w:hAnsi="Arial"/>
          <w:b/>
          <w:sz w:val="24"/>
        </w:rPr>
      </w:pPr>
      <w:r>
        <w:rPr>
          <w:rFonts w:ascii="Arial" w:hAnsi="Arial"/>
          <w:b/>
          <w:sz w:val="24"/>
        </w:rPr>
        <w:t>LABORATORY EXERCISE  #2</w:t>
      </w:r>
      <w:r w:rsidR="007D13A3">
        <w:rPr>
          <w:rFonts w:ascii="Arial" w:hAnsi="Arial"/>
          <w:b/>
          <w:sz w:val="24"/>
        </w:rPr>
        <w:t>7</w:t>
      </w:r>
    </w:p>
    <w:p w14:paraId="062381F2"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right"/>
        <w:rPr>
          <w:rFonts w:ascii="Arial" w:hAnsi="Arial"/>
          <w:b/>
          <w:sz w:val="22"/>
        </w:rPr>
      </w:pPr>
    </w:p>
    <w:p w14:paraId="1B3CD8D0" w14:textId="77777777" w:rsidR="00CE2CC8" w:rsidRDefault="00CE2CC8" w:rsidP="00CE2CC8">
      <w:pPr>
        <w:jc w:val="center"/>
        <w:rPr>
          <w:rFonts w:ascii="Arial" w:hAnsi="Arial"/>
          <w:b/>
          <w:sz w:val="36"/>
        </w:rPr>
      </w:pPr>
      <w:r>
        <w:rPr>
          <w:rFonts w:ascii="Arial" w:hAnsi="Arial"/>
          <w:b/>
          <w:sz w:val="36"/>
        </w:rPr>
        <w:t>Part I: Refraction</w:t>
      </w:r>
    </w:p>
    <w:p w14:paraId="08566A60" w14:textId="77777777" w:rsidR="00CE2CC8" w:rsidRDefault="00CE2CC8" w:rsidP="00CE2CC8">
      <w:pPr>
        <w:jc w:val="both"/>
        <w:rPr>
          <w:rFonts w:ascii="Arial" w:hAnsi="Arial"/>
          <w:sz w:val="22"/>
        </w:rPr>
      </w:pPr>
    </w:p>
    <w:p w14:paraId="763B8AF0" w14:textId="77777777" w:rsidR="00CE2CC8" w:rsidRDefault="00CE2CC8" w:rsidP="00CE2CC8">
      <w:pPr>
        <w:jc w:val="both"/>
        <w:rPr>
          <w:rFonts w:ascii="Arial" w:hAnsi="Arial"/>
          <w:sz w:val="22"/>
        </w:rPr>
      </w:pPr>
    </w:p>
    <w:p w14:paraId="654DFD84" w14:textId="77777777" w:rsidR="00CE2CC8" w:rsidRDefault="00CE2CC8" w:rsidP="00CE2CC8">
      <w:pPr>
        <w:jc w:val="both"/>
        <w:rPr>
          <w:rFonts w:ascii="Arial" w:hAnsi="Arial"/>
          <w:b/>
          <w:sz w:val="22"/>
        </w:rPr>
      </w:pPr>
      <w:r>
        <w:rPr>
          <w:rFonts w:ascii="Arial" w:hAnsi="Arial"/>
          <w:b/>
          <w:sz w:val="22"/>
        </w:rPr>
        <w:t>Objectives</w:t>
      </w:r>
    </w:p>
    <w:p w14:paraId="7C03932E" w14:textId="77777777" w:rsidR="00CE2CC8" w:rsidRDefault="00CE2CC8" w:rsidP="00CE2CC8">
      <w:pPr>
        <w:jc w:val="both"/>
        <w:rPr>
          <w:rFonts w:ascii="Arial" w:hAnsi="Arial"/>
          <w:b/>
          <w:sz w:val="22"/>
        </w:rPr>
      </w:pPr>
    </w:p>
    <w:p w14:paraId="303250EF" w14:textId="77777777" w:rsidR="00CE2CC8" w:rsidRDefault="00CE2CC8" w:rsidP="00CE2CC8">
      <w:pPr>
        <w:jc w:val="both"/>
        <w:rPr>
          <w:rFonts w:ascii="Arial" w:hAnsi="Arial"/>
          <w:sz w:val="22"/>
        </w:rPr>
      </w:pPr>
      <w:r>
        <w:rPr>
          <w:rFonts w:ascii="Arial" w:hAnsi="Arial"/>
          <w:sz w:val="22"/>
        </w:rPr>
        <w:t xml:space="preserve">To determine the index of refraction from the measurements of (a) angle of incidence and refraction, (b) the critical angle. </w:t>
      </w:r>
    </w:p>
    <w:p w14:paraId="1557B92B" w14:textId="77777777" w:rsidR="00CE2CC8" w:rsidRDefault="00CE2CC8" w:rsidP="00CE2CC8">
      <w:pPr>
        <w:jc w:val="both"/>
        <w:rPr>
          <w:rFonts w:ascii="Arial" w:hAnsi="Arial"/>
          <w:sz w:val="22"/>
        </w:rPr>
      </w:pPr>
    </w:p>
    <w:p w14:paraId="61676004" w14:textId="77777777" w:rsidR="00CE2CC8" w:rsidRDefault="00CE2CC8" w:rsidP="00CE2CC8">
      <w:pPr>
        <w:jc w:val="both"/>
        <w:rPr>
          <w:rFonts w:ascii="Arial" w:hAnsi="Arial"/>
          <w:b/>
          <w:sz w:val="22"/>
        </w:rPr>
      </w:pPr>
      <w:r>
        <w:rPr>
          <w:rFonts w:ascii="Arial" w:hAnsi="Arial"/>
          <w:b/>
          <w:sz w:val="22"/>
        </w:rPr>
        <w:t>Equipment and supplies</w:t>
      </w:r>
    </w:p>
    <w:p w14:paraId="55DB5889" w14:textId="77777777" w:rsidR="00CE2CC8" w:rsidRDefault="00CE2CC8" w:rsidP="00CE2CC8">
      <w:pPr>
        <w:jc w:val="both"/>
        <w:rPr>
          <w:rFonts w:ascii="Arial" w:hAnsi="Arial"/>
          <w:b/>
          <w:sz w:val="22"/>
        </w:rPr>
      </w:pPr>
    </w:p>
    <w:p w14:paraId="5AE06CDD" w14:textId="77777777" w:rsidR="00CE2CC8" w:rsidRDefault="00CE2CC8" w:rsidP="00CE2CC8">
      <w:pPr>
        <w:rPr>
          <w:rFonts w:ascii="Arial" w:hAnsi="Arial"/>
          <w:sz w:val="22"/>
        </w:rPr>
      </w:pPr>
      <w:r>
        <w:rPr>
          <w:rFonts w:ascii="Arial" w:hAnsi="Arial"/>
          <w:sz w:val="22"/>
        </w:rPr>
        <w:t>Light box, slits, plexiglass semicircular lens, semicircular water cell, ruler, protractor, white papers.</w:t>
      </w:r>
    </w:p>
    <w:p w14:paraId="6EBD461B" w14:textId="77777777" w:rsidR="00CE2CC8" w:rsidRDefault="00CE2CC8" w:rsidP="00CE2CC8">
      <w:pPr>
        <w:rPr>
          <w:rFonts w:ascii="Arial" w:hAnsi="Arial"/>
          <w:sz w:val="22"/>
        </w:rPr>
      </w:pPr>
      <w:r>
        <w:rPr>
          <w:rFonts w:ascii="Arial" w:hAnsi="Arial"/>
          <w:sz w:val="22"/>
        </w:rPr>
        <w:br/>
      </w:r>
      <w:r>
        <w:rPr>
          <w:rFonts w:ascii="Arial" w:hAnsi="Arial"/>
          <w:sz w:val="22"/>
          <w:u w:val="single"/>
        </w:rPr>
        <w:t>Refraction</w:t>
      </w:r>
      <w:r>
        <w:rPr>
          <w:rFonts w:ascii="Arial" w:hAnsi="Arial"/>
          <w:sz w:val="22"/>
        </w:rPr>
        <w:t xml:space="preserve"> </w:t>
      </w:r>
      <w:r>
        <w:rPr>
          <w:rFonts w:ascii="Arial" w:hAnsi="Arial"/>
          <w:sz w:val="22"/>
        </w:rPr>
        <w:br/>
      </w:r>
    </w:p>
    <w:p w14:paraId="6E376242" w14:textId="77777777" w:rsidR="00CE2CC8" w:rsidRDefault="00CE2CC8" w:rsidP="00CE2CC8">
      <w:pPr>
        <w:jc w:val="both"/>
        <w:rPr>
          <w:rFonts w:ascii="Arial" w:hAnsi="Arial"/>
          <w:sz w:val="22"/>
        </w:rPr>
      </w:pPr>
      <w:r>
        <w:rPr>
          <w:rFonts w:ascii="Arial" w:hAnsi="Arial"/>
          <w:sz w:val="22"/>
        </w:rPr>
        <w:t xml:space="preserve">When light strikes the boundary between two media it may be reflected, transmitted, or absorbed. Often all these three processes occur simultaneously. If the velocities of light in two transparent media are different and if an incident ray is not normal to the boundary separating the two media, the direction of the ray will be changed as it passes from one medium to the other. This bending of light is called refraction. </w:t>
      </w:r>
    </w:p>
    <w:p w14:paraId="5DC15FE8" w14:textId="77777777" w:rsidR="00CE2CC8" w:rsidRDefault="00CE2CC8" w:rsidP="00CE2CC8">
      <w:pPr>
        <w:jc w:val="both"/>
        <w:rPr>
          <w:rFonts w:ascii="Arial" w:hAnsi="Arial"/>
          <w:sz w:val="22"/>
        </w:rPr>
      </w:pPr>
      <w:r>
        <w:rPr>
          <w:rFonts w:ascii="Arial" w:hAnsi="Arial"/>
          <w:sz w:val="22"/>
        </w:rPr>
        <w:t>The law of refraction of light applied to the surface separating vacuum and a medium, discovered by Snell, is</w:t>
      </w:r>
    </w:p>
    <w:p w14:paraId="5E8930B4" w14:textId="77777777" w:rsidR="00CE2CC8" w:rsidRDefault="00F00109" w:rsidP="00CE2CC8">
      <w:pPr>
        <w:jc w:val="both"/>
        <w:rPr>
          <w:rFonts w:ascii="Arial" w:hAnsi="Arial"/>
          <w:sz w:val="22"/>
        </w:rPr>
      </w:pPr>
      <w:r>
        <w:rPr>
          <w:rFonts w:ascii="Arial" w:hAnsi="Arial"/>
          <w:noProof/>
          <w:sz w:val="22"/>
        </w:rPr>
        <w:object w:dxaOrig="1440" w:dyaOrig="1440" w14:anchorId="5777B21B">
          <v:shape id="_x0000_s1041" type="#_x0000_t75" alt="" style="position:absolute;left:0;text-align:left;margin-left:155.25pt;margin-top:13.3pt;width:269pt;height:34pt;z-index:251665408;mso-wrap-edited:f;mso-width-percent:0;mso-height-percent:0;mso-width-percent:0;mso-height-percent:0">
            <v:imagedata r:id="rId89" o:title=""/>
            <w10:wrap type="topAndBottom"/>
          </v:shape>
          <o:OLEObject Type="Embed" ProgID="Equation.3" ShapeID="_x0000_s1041" DrawAspect="Content" ObjectID="_1753095994" r:id="rId90"/>
        </w:object>
      </w:r>
      <w:r w:rsidR="00CE2CC8">
        <w:rPr>
          <w:rFonts w:ascii="Arial" w:hAnsi="Arial"/>
          <w:sz w:val="22"/>
        </w:rPr>
        <w:t xml:space="preserve"> </w:t>
      </w:r>
    </w:p>
    <w:p w14:paraId="501E5908" w14:textId="77777777" w:rsidR="00CE2CC8" w:rsidRDefault="00CE2CC8" w:rsidP="00CE2CC8">
      <w:pPr>
        <w:jc w:val="both"/>
        <w:rPr>
          <w:rFonts w:ascii="Arial" w:hAnsi="Arial"/>
          <w:sz w:val="22"/>
        </w:rPr>
      </w:pPr>
    </w:p>
    <w:p w14:paraId="374A7A79" w14:textId="77777777" w:rsidR="00CE2CC8" w:rsidRDefault="00F00109" w:rsidP="00CE2CC8">
      <w:pPr>
        <w:jc w:val="both"/>
        <w:rPr>
          <w:rFonts w:ascii="Arial" w:hAnsi="Arial"/>
          <w:sz w:val="22"/>
        </w:rPr>
      </w:pPr>
      <w:r>
        <w:rPr>
          <w:rFonts w:ascii="Arial" w:hAnsi="Arial"/>
          <w:noProof/>
          <w:sz w:val="22"/>
        </w:rPr>
        <w:object w:dxaOrig="1440" w:dyaOrig="1440" w14:anchorId="0D241D91">
          <v:shape id="_x0000_s1040" type="#_x0000_t75" alt="" style="position:absolute;left:0;text-align:left;margin-left:-1in;margin-top:-554.45pt;width:9pt;height:17pt;z-index:251664384;mso-wrap-edited:f;mso-width-percent:0;mso-height-percent:0;mso-width-percent:0;mso-height-percent:0" o:allowincell="f">
            <v:imagedata r:id="rId91" o:title=""/>
            <w10:wrap type="topAndBottom"/>
          </v:shape>
          <o:OLEObject Type="Embed" ProgID="Equation.3" ShapeID="_x0000_s1040" DrawAspect="Content" ObjectID="_1753095995" r:id="rId92"/>
        </w:object>
      </w:r>
      <w:r w:rsidR="00CE2CC8">
        <w:rPr>
          <w:rFonts w:ascii="Arial" w:hAnsi="Arial"/>
          <w:sz w:val="22"/>
        </w:rPr>
        <w:t xml:space="preserve"> where </w:t>
      </w:r>
      <w:r w:rsidR="00CE2CC8">
        <w:rPr>
          <w:rFonts w:ascii="Arial" w:hAnsi="Arial"/>
          <w:i/>
          <w:sz w:val="22"/>
        </w:rPr>
        <w:sym w:font="Symbol" w:char="F071"/>
      </w:r>
      <w:r w:rsidR="00CE2CC8">
        <w:rPr>
          <w:rFonts w:ascii="Arial" w:hAnsi="Arial"/>
          <w:i/>
          <w:sz w:val="22"/>
          <w:vertAlign w:val="subscript"/>
        </w:rPr>
        <w:t>i</w:t>
      </w:r>
      <w:r w:rsidR="00CE2CC8">
        <w:rPr>
          <w:rFonts w:ascii="Arial" w:hAnsi="Arial"/>
          <w:sz w:val="22"/>
        </w:rPr>
        <w:t xml:space="preserve"> = the angle between the incident ray in vacuum and the normal to the surface, </w:t>
      </w:r>
      <w:r w:rsidR="00CE2CC8">
        <w:rPr>
          <w:rFonts w:ascii="Arial" w:hAnsi="Arial"/>
          <w:i/>
          <w:sz w:val="22"/>
        </w:rPr>
        <w:sym w:font="Symbol" w:char="F071"/>
      </w:r>
      <w:r w:rsidR="00CE2CC8">
        <w:rPr>
          <w:rFonts w:ascii="Arial" w:hAnsi="Arial"/>
          <w:i/>
          <w:sz w:val="22"/>
          <w:vertAlign w:val="subscript"/>
        </w:rPr>
        <w:t>r</w:t>
      </w:r>
      <w:r w:rsidR="00CE2CC8">
        <w:rPr>
          <w:rFonts w:ascii="Arial" w:hAnsi="Arial"/>
          <w:sz w:val="22"/>
        </w:rPr>
        <w:t xml:space="preserve"> = the angle between the refracted ray in the medium and the normal to the surface, </w:t>
      </w:r>
      <w:r w:rsidR="00CE2CC8">
        <w:rPr>
          <w:rFonts w:ascii="Arial" w:hAnsi="Arial"/>
          <w:i/>
          <w:sz w:val="22"/>
        </w:rPr>
        <w:t>n</w:t>
      </w:r>
      <w:r w:rsidR="00CE2CC8">
        <w:rPr>
          <w:rFonts w:ascii="Arial" w:hAnsi="Arial"/>
          <w:sz w:val="22"/>
        </w:rPr>
        <w:t xml:space="preserve"> = a constant depending on the two media called the index of refraction of the second medium (where the angle with the normal is </w:t>
      </w:r>
      <w:r w:rsidR="00CE2CC8">
        <w:rPr>
          <w:rFonts w:ascii="Arial" w:hAnsi="Arial"/>
          <w:i/>
          <w:sz w:val="22"/>
        </w:rPr>
        <w:sym w:font="Symbol" w:char="F071"/>
      </w:r>
      <w:r w:rsidR="00CE2CC8">
        <w:rPr>
          <w:rFonts w:ascii="Arial" w:hAnsi="Arial"/>
          <w:i/>
          <w:sz w:val="22"/>
          <w:vertAlign w:val="subscript"/>
        </w:rPr>
        <w:t>r</w:t>
      </w:r>
      <w:r w:rsidR="00CE2CC8">
        <w:rPr>
          <w:rFonts w:ascii="Arial" w:hAnsi="Arial"/>
          <w:sz w:val="22"/>
        </w:rPr>
        <w:t xml:space="preserve">) relative to the first (where the angle with the normal is </w:t>
      </w:r>
      <w:r w:rsidR="00CE2CC8">
        <w:rPr>
          <w:rFonts w:ascii="Arial" w:hAnsi="Arial"/>
          <w:i/>
          <w:sz w:val="22"/>
        </w:rPr>
        <w:sym w:font="Symbol" w:char="F071"/>
      </w:r>
      <w:r w:rsidR="00CE2CC8">
        <w:rPr>
          <w:rFonts w:ascii="Arial" w:hAnsi="Arial"/>
          <w:i/>
          <w:sz w:val="22"/>
          <w:vertAlign w:val="subscript"/>
        </w:rPr>
        <w:t>i</w:t>
      </w:r>
      <w:r w:rsidR="00CE2CC8">
        <w:rPr>
          <w:rFonts w:ascii="Arial" w:hAnsi="Arial"/>
          <w:sz w:val="22"/>
        </w:rPr>
        <w:t xml:space="preserve">).  The index of refraction, </w:t>
      </w:r>
      <w:r w:rsidR="00CE2CC8">
        <w:rPr>
          <w:rFonts w:ascii="Arial" w:hAnsi="Arial"/>
          <w:i/>
          <w:sz w:val="22"/>
        </w:rPr>
        <w:t>n</w:t>
      </w:r>
      <w:r w:rsidR="00CE2CC8">
        <w:rPr>
          <w:rFonts w:ascii="Arial" w:hAnsi="Arial"/>
          <w:sz w:val="22"/>
        </w:rPr>
        <w:t>, is equal to the ratio of the speed of light in the first medium (vacuum) to the speed of light in the second medium and varies with the wave length of the light.</w:t>
      </w:r>
    </w:p>
    <w:p w14:paraId="3F494362" w14:textId="77777777" w:rsidR="00CE2CC8" w:rsidRDefault="00F00109" w:rsidP="00CE2CC8">
      <w:pPr>
        <w:jc w:val="both"/>
        <w:rPr>
          <w:rFonts w:ascii="Arial" w:hAnsi="Arial"/>
          <w:sz w:val="22"/>
        </w:rPr>
      </w:pPr>
      <w:r>
        <w:rPr>
          <w:rFonts w:ascii="Arial" w:hAnsi="Arial"/>
          <w:noProof/>
          <w:sz w:val="22"/>
        </w:rPr>
        <w:object w:dxaOrig="1440" w:dyaOrig="1440" w14:anchorId="7054A3EB">
          <v:shape id="_x0000_s1039" type="#_x0000_t75" alt="" style="position:absolute;left:0;text-align:left;margin-left:162pt;margin-top:14.4pt;width:271pt;height:34pt;z-index:251666432;mso-wrap-edited:f;mso-width-percent:0;mso-height-percent:0;mso-width-percent:0;mso-height-percent:0" o:allowincell="f">
            <v:imagedata r:id="rId93" o:title=""/>
            <w10:wrap type="topAndBottom"/>
          </v:shape>
          <o:OLEObject Type="Embed" ProgID="Equation.3" ShapeID="_x0000_s1039" DrawAspect="Content" ObjectID="_1753095996" r:id="rId94"/>
        </w:object>
      </w:r>
    </w:p>
    <w:p w14:paraId="78AACEC1" w14:textId="77777777" w:rsidR="00CE2CC8" w:rsidRPr="00B674BD" w:rsidRDefault="00CE2CC8" w:rsidP="00CE2CC8">
      <w:pPr>
        <w:jc w:val="both"/>
        <w:rPr>
          <w:rFonts w:ascii="Arial" w:hAnsi="Arial"/>
          <w:i/>
          <w:iCs/>
          <w:sz w:val="22"/>
        </w:rPr>
      </w:pPr>
      <w:r>
        <w:rPr>
          <w:rFonts w:ascii="Arial" w:hAnsi="Arial"/>
          <w:sz w:val="22"/>
        </w:rPr>
        <w:t>The index of refraction of a medium relative to a vacuum is called its absolute index of refraction and equals the velocity of light in vacuum divided by the velocity of light in the medium. Its index of refraction relative to air is practically the same as its absolute index since the speed of light in air is only very slightly less than its speed in vacuum. In this exercise, we assume the index of refraction of air equals that of vacuum.</w:t>
      </w:r>
    </w:p>
    <w:p w14:paraId="4BCABF3E" w14:textId="77777777" w:rsidR="00CE2CC8" w:rsidRDefault="00CE2CC8" w:rsidP="00CE2CC8">
      <w:pPr>
        <w:jc w:val="both"/>
        <w:rPr>
          <w:rFonts w:ascii="Arial" w:hAnsi="Arial"/>
          <w:sz w:val="22"/>
          <w:u w:val="single"/>
        </w:rPr>
      </w:pPr>
    </w:p>
    <w:p w14:paraId="3C17948D" w14:textId="77777777" w:rsidR="00CE2CC8" w:rsidRDefault="00CE2CC8" w:rsidP="00CE2CC8">
      <w:pPr>
        <w:jc w:val="both"/>
        <w:rPr>
          <w:rFonts w:ascii="Arial" w:hAnsi="Arial"/>
          <w:sz w:val="22"/>
        </w:rPr>
      </w:pPr>
      <w:r>
        <w:rPr>
          <w:rFonts w:ascii="Arial" w:hAnsi="Arial"/>
          <w:sz w:val="22"/>
          <w:u w:val="single"/>
        </w:rPr>
        <w:t>The critical angle</w:t>
      </w:r>
    </w:p>
    <w:p w14:paraId="6FAAB5B1" w14:textId="77777777" w:rsidR="00CE2CC8" w:rsidRDefault="00CE2CC8" w:rsidP="00CE2CC8">
      <w:pPr>
        <w:jc w:val="both"/>
        <w:rPr>
          <w:rFonts w:ascii="Arial" w:hAnsi="Arial"/>
          <w:sz w:val="22"/>
        </w:rPr>
      </w:pPr>
      <w:r>
        <w:rPr>
          <w:rFonts w:ascii="Arial" w:hAnsi="Arial"/>
          <w:sz w:val="22"/>
        </w:rPr>
        <w:lastRenderedPageBreak/>
        <w:t xml:space="preserve">When light passes obliquely from medium 1 where its velocity is </w:t>
      </w:r>
      <w:r>
        <w:rPr>
          <w:rFonts w:ascii="Arial" w:hAnsi="Arial"/>
          <w:i/>
          <w:sz w:val="22"/>
        </w:rPr>
        <w:t>v</w:t>
      </w:r>
      <w:r>
        <w:rPr>
          <w:rFonts w:ascii="Arial" w:hAnsi="Arial"/>
          <w:i/>
          <w:sz w:val="22"/>
          <w:vertAlign w:val="subscript"/>
        </w:rPr>
        <w:t>1</w:t>
      </w:r>
      <w:r>
        <w:rPr>
          <w:rFonts w:ascii="Arial" w:hAnsi="Arial"/>
          <w:sz w:val="22"/>
        </w:rPr>
        <w:t xml:space="preserve"> into medium 2 where its velocity is </w:t>
      </w:r>
      <w:r>
        <w:rPr>
          <w:rFonts w:ascii="Arial" w:hAnsi="Arial"/>
          <w:i/>
          <w:sz w:val="22"/>
        </w:rPr>
        <w:t>v</w:t>
      </w:r>
      <w:r>
        <w:rPr>
          <w:rFonts w:ascii="Arial" w:hAnsi="Arial"/>
          <w:i/>
          <w:sz w:val="22"/>
          <w:vertAlign w:val="subscript"/>
        </w:rPr>
        <w:t>2</w:t>
      </w:r>
      <w:r>
        <w:rPr>
          <w:rFonts w:ascii="Arial" w:hAnsi="Arial"/>
          <w:sz w:val="22"/>
        </w:rPr>
        <w:t>, it will bend away from the normal if</w:t>
      </w:r>
      <w:r>
        <w:rPr>
          <w:rFonts w:ascii="Arial" w:hAnsi="Arial"/>
          <w:i/>
          <w:sz w:val="22"/>
        </w:rPr>
        <w:t xml:space="preserve"> v</w:t>
      </w:r>
      <w:r>
        <w:rPr>
          <w:rFonts w:ascii="Arial" w:hAnsi="Arial"/>
          <w:i/>
          <w:sz w:val="22"/>
          <w:vertAlign w:val="subscript"/>
        </w:rPr>
        <w:t>2</w:t>
      </w:r>
      <w:r>
        <w:rPr>
          <w:rFonts w:ascii="Arial" w:hAnsi="Arial"/>
          <w:i/>
          <w:sz w:val="22"/>
        </w:rPr>
        <w:t xml:space="preserve"> </w:t>
      </w:r>
      <w:r>
        <w:rPr>
          <w:rFonts w:ascii="Arial" w:hAnsi="Arial"/>
          <w:sz w:val="22"/>
        </w:rPr>
        <w:t xml:space="preserve">is larger than </w:t>
      </w:r>
      <w:r>
        <w:rPr>
          <w:rFonts w:ascii="Arial" w:hAnsi="Arial"/>
          <w:i/>
          <w:iCs/>
          <w:sz w:val="22"/>
        </w:rPr>
        <w:t>v</w:t>
      </w:r>
      <w:r>
        <w:rPr>
          <w:rFonts w:ascii="Arial" w:hAnsi="Arial"/>
          <w:sz w:val="22"/>
          <w:vertAlign w:val="subscript"/>
        </w:rPr>
        <w:t>1</w:t>
      </w:r>
      <w:r>
        <w:rPr>
          <w:rFonts w:ascii="Arial" w:hAnsi="Arial"/>
          <w:sz w:val="22"/>
        </w:rPr>
        <w:t xml:space="preserve"> ( See Figure 1). As angle </w:t>
      </w:r>
      <w:r>
        <w:rPr>
          <w:rFonts w:ascii="Arial" w:hAnsi="Arial"/>
          <w:i/>
          <w:sz w:val="22"/>
        </w:rPr>
        <w:sym w:font="Symbol" w:char="F071"/>
      </w:r>
      <w:r>
        <w:rPr>
          <w:rFonts w:ascii="Arial" w:hAnsi="Arial"/>
          <w:i/>
          <w:iCs/>
          <w:sz w:val="22"/>
          <w:vertAlign w:val="subscript"/>
        </w:rPr>
        <w:t>i</w:t>
      </w:r>
      <w:r>
        <w:rPr>
          <w:rFonts w:ascii="Arial" w:hAnsi="Arial"/>
          <w:sz w:val="22"/>
        </w:rPr>
        <w:t xml:space="preserve"> is increased, angle </w:t>
      </w:r>
      <w:r>
        <w:rPr>
          <w:rFonts w:ascii="Arial" w:hAnsi="Arial"/>
          <w:i/>
          <w:sz w:val="22"/>
        </w:rPr>
        <w:sym w:font="Symbol" w:char="F071"/>
      </w:r>
      <w:r>
        <w:rPr>
          <w:rFonts w:ascii="Arial" w:hAnsi="Arial"/>
          <w:i/>
          <w:sz w:val="22"/>
          <w:vertAlign w:val="subscript"/>
        </w:rPr>
        <w:t>r</w:t>
      </w:r>
      <w:r>
        <w:rPr>
          <w:rFonts w:ascii="Arial" w:hAnsi="Arial"/>
          <w:i/>
          <w:sz w:val="22"/>
        </w:rPr>
        <w:t xml:space="preserve"> </w:t>
      </w:r>
      <w:r>
        <w:rPr>
          <w:rFonts w:ascii="Arial" w:hAnsi="Arial"/>
          <w:sz w:val="22"/>
        </w:rPr>
        <w:t xml:space="preserve">will increase to its maximum value of 90 degrees. The value of </w:t>
      </w:r>
      <w:r>
        <w:rPr>
          <w:rFonts w:ascii="Arial" w:hAnsi="Arial"/>
          <w:i/>
          <w:sz w:val="22"/>
        </w:rPr>
        <w:sym w:font="Symbol" w:char="F071"/>
      </w:r>
      <w:r>
        <w:rPr>
          <w:rFonts w:ascii="Arial" w:hAnsi="Arial"/>
          <w:i/>
          <w:sz w:val="22"/>
          <w:vertAlign w:val="subscript"/>
        </w:rPr>
        <w:t>i</w:t>
      </w:r>
      <w:r>
        <w:rPr>
          <w:rFonts w:ascii="Arial" w:hAnsi="Arial"/>
          <w:sz w:val="22"/>
        </w:rPr>
        <w:t xml:space="preserve"> for which </w:t>
      </w:r>
      <w:r>
        <w:rPr>
          <w:rFonts w:ascii="Arial" w:hAnsi="Arial"/>
          <w:i/>
          <w:sz w:val="22"/>
        </w:rPr>
        <w:sym w:font="Symbol" w:char="F071"/>
      </w:r>
      <w:r>
        <w:rPr>
          <w:rFonts w:ascii="Arial" w:hAnsi="Arial"/>
          <w:i/>
          <w:sz w:val="22"/>
          <w:vertAlign w:val="subscript"/>
        </w:rPr>
        <w:t>r</w:t>
      </w:r>
      <w:r>
        <w:rPr>
          <w:rFonts w:ascii="Arial" w:hAnsi="Arial"/>
          <w:i/>
          <w:sz w:val="22"/>
        </w:rPr>
        <w:t xml:space="preserve"> </w:t>
      </w:r>
      <w:r>
        <w:rPr>
          <w:rFonts w:ascii="Arial" w:hAnsi="Arial"/>
          <w:sz w:val="22"/>
        </w:rPr>
        <w:t xml:space="preserve">is 90 is called the critical angle . If </w:t>
      </w:r>
      <w:r>
        <w:rPr>
          <w:rFonts w:ascii="Arial" w:hAnsi="Arial"/>
          <w:i/>
          <w:sz w:val="22"/>
        </w:rPr>
        <w:sym w:font="Symbol" w:char="F071"/>
      </w:r>
      <w:r>
        <w:rPr>
          <w:rFonts w:ascii="Arial" w:hAnsi="Arial"/>
          <w:i/>
          <w:sz w:val="22"/>
          <w:vertAlign w:val="subscript"/>
        </w:rPr>
        <w:t>i</w:t>
      </w:r>
      <w:r>
        <w:rPr>
          <w:rFonts w:ascii="Arial" w:hAnsi="Arial"/>
          <w:i/>
          <w:sz w:val="22"/>
        </w:rPr>
        <w:t xml:space="preserve"> </w:t>
      </w:r>
      <w:r>
        <w:rPr>
          <w:rFonts w:ascii="Arial" w:hAnsi="Arial"/>
          <w:sz w:val="22"/>
        </w:rPr>
        <w:t xml:space="preserve">exceeds </w:t>
      </w:r>
      <w:r>
        <w:rPr>
          <w:rFonts w:ascii="Arial" w:hAnsi="Arial"/>
          <w:i/>
          <w:sz w:val="22"/>
        </w:rPr>
        <w:sym w:font="Symbol" w:char="F071"/>
      </w:r>
      <w:r>
        <w:rPr>
          <w:rFonts w:ascii="Arial" w:hAnsi="Arial"/>
          <w:i/>
          <w:sz w:val="22"/>
          <w:vertAlign w:val="subscript"/>
        </w:rPr>
        <w:t>c</w:t>
      </w:r>
      <w:r>
        <w:rPr>
          <w:rFonts w:ascii="Arial" w:hAnsi="Arial"/>
          <w:sz w:val="22"/>
        </w:rPr>
        <w:t xml:space="preserve">, total internal reflection will occur. The index of refraction of medium 2 relative to medium 1 is equal to sin </w:t>
      </w:r>
      <w:r>
        <w:rPr>
          <w:rFonts w:ascii="Arial" w:hAnsi="Arial"/>
          <w:i/>
          <w:sz w:val="22"/>
        </w:rPr>
        <w:sym w:font="Symbol" w:char="F071"/>
      </w:r>
      <w:r>
        <w:rPr>
          <w:rFonts w:ascii="Arial" w:hAnsi="Arial"/>
          <w:sz w:val="22"/>
          <w:vertAlign w:val="subscript"/>
        </w:rPr>
        <w:t>c</w:t>
      </w:r>
      <w:r>
        <w:rPr>
          <w:rFonts w:ascii="Arial" w:hAnsi="Arial"/>
          <w:sz w:val="22"/>
        </w:rPr>
        <w:t xml:space="preserve"> since sin </w:t>
      </w:r>
      <w:r>
        <w:rPr>
          <w:rFonts w:ascii="Arial" w:hAnsi="Arial"/>
          <w:i/>
          <w:sz w:val="22"/>
        </w:rPr>
        <w:sym w:font="Symbol" w:char="F071"/>
      </w:r>
      <w:r>
        <w:rPr>
          <w:rFonts w:ascii="Arial" w:hAnsi="Arial"/>
          <w:i/>
          <w:iCs/>
          <w:sz w:val="22"/>
          <w:vertAlign w:val="subscript"/>
        </w:rPr>
        <w:t>r</w:t>
      </w:r>
      <w:r>
        <w:rPr>
          <w:rFonts w:ascii="Arial" w:hAnsi="Arial"/>
          <w:sz w:val="22"/>
        </w:rPr>
        <w:t xml:space="preserve"> =1, or the index of refraction of medium 1 relative to medium 2 is </w:t>
      </w:r>
    </w:p>
    <w:p w14:paraId="03094AA7" w14:textId="77777777" w:rsidR="00CE2CC8" w:rsidRDefault="00F00109" w:rsidP="00CE2CC8">
      <w:pPr>
        <w:jc w:val="both"/>
        <w:rPr>
          <w:rFonts w:ascii="Arial" w:hAnsi="Arial"/>
          <w:sz w:val="22"/>
        </w:rPr>
      </w:pPr>
      <w:r>
        <w:rPr>
          <w:rFonts w:ascii="Arial" w:hAnsi="Arial"/>
          <w:noProof/>
          <w:sz w:val="22"/>
        </w:rPr>
        <w:object w:dxaOrig="1440" w:dyaOrig="1440" w14:anchorId="3484AF80">
          <v:shape id="_x0000_s1038" type="#_x0000_t75" alt="" style="position:absolute;left:0;text-align:left;margin-left:158.4pt;margin-top:17.05pt;width:270pt;height:34pt;z-index:251667456;mso-wrap-edited:f;mso-width-percent:0;mso-height-percent:0;mso-width-percent:0;mso-height-percent:0" o:allowincell="f">
            <v:imagedata r:id="rId95" o:title=""/>
            <w10:wrap type="topAndBottom"/>
          </v:shape>
          <o:OLEObject Type="Embed" ProgID="Equation.3" ShapeID="_x0000_s1038" DrawAspect="Content" ObjectID="_1753095997" r:id="rId96"/>
        </w:object>
      </w:r>
      <w:r w:rsidR="00CE2CC8">
        <w:rPr>
          <w:rFonts w:ascii="Arial" w:hAnsi="Arial"/>
          <w:sz w:val="22"/>
        </w:rPr>
        <w:br/>
      </w:r>
    </w:p>
    <w:p w14:paraId="1681AC2E" w14:textId="77777777" w:rsidR="00CE2CC8" w:rsidRDefault="00CE2CC8" w:rsidP="00CE2CC8">
      <w:pPr>
        <w:jc w:val="both"/>
        <w:rPr>
          <w:rFonts w:ascii="Arial" w:hAnsi="Arial"/>
          <w:sz w:val="22"/>
        </w:rPr>
      </w:pPr>
      <w:r>
        <w:rPr>
          <w:rFonts w:ascii="Arial" w:hAnsi="Arial"/>
          <w:sz w:val="22"/>
        </w:rPr>
        <w:t xml:space="preserve">If medium 2 is air, the absolute index of refraction of medium 1 may be found by a determination of </w:t>
      </w:r>
      <w:r>
        <w:rPr>
          <w:rFonts w:ascii="Arial" w:hAnsi="Arial"/>
          <w:i/>
          <w:sz w:val="22"/>
        </w:rPr>
        <w:sym w:font="Symbol" w:char="F071"/>
      </w:r>
      <w:r>
        <w:rPr>
          <w:rFonts w:ascii="Arial" w:hAnsi="Arial"/>
          <w:sz w:val="22"/>
          <w:vertAlign w:val="subscript"/>
        </w:rPr>
        <w:t>c</w:t>
      </w:r>
      <w:r>
        <w:rPr>
          <w:rFonts w:ascii="Arial" w:hAnsi="Arial"/>
          <w:sz w:val="22"/>
        </w:rPr>
        <w:t xml:space="preserve"> and the use of equation (3). </w:t>
      </w:r>
    </w:p>
    <w:p w14:paraId="07B72D72" w14:textId="77777777" w:rsidR="00CE2CC8" w:rsidRDefault="00F00109" w:rsidP="00CE2CC8">
      <w:pPr>
        <w:rPr>
          <w:rFonts w:ascii="Arial" w:hAnsi="Arial"/>
          <w:sz w:val="22"/>
        </w:rPr>
      </w:pPr>
      <w:r>
        <w:rPr>
          <w:rFonts w:ascii="Arial" w:hAnsi="Arial"/>
          <w:noProof/>
          <w:sz w:val="22"/>
        </w:rPr>
        <w:object w:dxaOrig="1440" w:dyaOrig="1440" w14:anchorId="1353B6C4">
          <v:shape id="_x0000_s1037" type="#_x0000_t75" alt="" style="position:absolute;margin-left:100.8pt;margin-top:68.9pt;width:230.4pt;height:172.7pt;z-index:251680768;mso-wrap-edited:f;mso-width-percent:0;mso-height-percent:0;mso-width-percent:0;mso-height-percent:0" o:allowincell="f">
            <v:imagedata r:id="rId97" o:title=""/>
            <w10:wrap type="topAndBottom"/>
          </v:shape>
          <o:OLEObject Type="Embed" ProgID="PowerPoint.Show.8" ShapeID="_x0000_s1037" DrawAspect="Content" ObjectID="_1753095998" r:id="rId98"/>
        </w:object>
      </w:r>
      <w:r w:rsidR="00CE2CC8">
        <w:rPr>
          <w:rFonts w:ascii="Arial" w:hAnsi="Arial"/>
          <w:sz w:val="22"/>
        </w:rPr>
        <w:br/>
        <w:t xml:space="preserve">Figure 1. The light bends away from the normal when it enters Medium 2 in which the speed of light is larger. </w:t>
      </w:r>
      <w:r w:rsidR="00CE2CC8">
        <w:rPr>
          <w:rFonts w:ascii="Arial" w:hAnsi="Arial"/>
          <w:sz w:val="22"/>
        </w:rPr>
        <w:br/>
      </w:r>
      <w:r w:rsidR="00CE2CC8">
        <w:rPr>
          <w:rFonts w:ascii="Arial" w:hAnsi="Arial"/>
          <w:sz w:val="22"/>
        </w:rPr>
        <w:br/>
      </w:r>
      <w:r w:rsidR="00CE2CC8">
        <w:rPr>
          <w:rFonts w:ascii="Arial" w:hAnsi="Arial"/>
          <w:b/>
          <w:sz w:val="22"/>
        </w:rPr>
        <w:t>Procedure</w:t>
      </w:r>
      <w:r w:rsidR="00CE2CC8">
        <w:rPr>
          <w:rFonts w:ascii="Arial" w:hAnsi="Arial"/>
          <w:sz w:val="22"/>
        </w:rPr>
        <w:t xml:space="preserve"> </w:t>
      </w:r>
    </w:p>
    <w:p w14:paraId="19571288" w14:textId="77777777" w:rsidR="00CE2CC8" w:rsidRDefault="00CE2CC8" w:rsidP="00CE2CC8">
      <w:pPr>
        <w:rPr>
          <w:rFonts w:ascii="Arial" w:hAnsi="Arial"/>
          <w:sz w:val="22"/>
        </w:rPr>
      </w:pPr>
      <w:r>
        <w:rPr>
          <w:rFonts w:ascii="Arial" w:hAnsi="Arial"/>
          <w:b/>
          <w:sz w:val="22"/>
        </w:rPr>
        <w:t xml:space="preserve"> </w:t>
      </w:r>
    </w:p>
    <w:p w14:paraId="3C6EB403" w14:textId="77777777" w:rsidR="00CE2CC8" w:rsidRDefault="00CE2CC8" w:rsidP="00CE2CC8">
      <w:pPr>
        <w:jc w:val="both"/>
        <w:rPr>
          <w:rFonts w:ascii="Arial" w:hAnsi="Arial"/>
          <w:sz w:val="22"/>
        </w:rPr>
      </w:pPr>
      <w:r>
        <w:rPr>
          <w:rFonts w:ascii="Arial" w:hAnsi="Arial"/>
          <w:sz w:val="22"/>
        </w:rPr>
        <w:t xml:space="preserve">1. Insert the slit plate into the slot in the front of the light box to create a narrow beam of light.  Adjust the light box (by sliding the top relative to the bottom) to make the beam collimated, without spreading, as much as possible.   </w:t>
      </w:r>
    </w:p>
    <w:p w14:paraId="7DFCB14D" w14:textId="77777777" w:rsidR="00CE2CC8" w:rsidRDefault="00CE2CC8" w:rsidP="00CE2CC8">
      <w:pPr>
        <w:jc w:val="both"/>
        <w:rPr>
          <w:rFonts w:ascii="Arial" w:hAnsi="Arial"/>
          <w:sz w:val="22"/>
        </w:rPr>
      </w:pPr>
    </w:p>
    <w:p w14:paraId="622ACB7C" w14:textId="77777777" w:rsidR="00CE2CC8" w:rsidRDefault="00CE2CC8" w:rsidP="00CE2CC8">
      <w:pPr>
        <w:jc w:val="both"/>
        <w:rPr>
          <w:rFonts w:ascii="Arial" w:hAnsi="Arial"/>
          <w:sz w:val="22"/>
        </w:rPr>
      </w:pPr>
      <w:r>
        <w:rPr>
          <w:rFonts w:ascii="Arial" w:hAnsi="Arial"/>
          <w:sz w:val="22"/>
        </w:rPr>
        <w:t xml:space="preserve"> Place a sheet of unruled white paper on the wooden platform. Draw coordinate axes (x,y) with dashed lines on the white paper. Position the plexiglass lens so that the origin of the x-axis coincides with the flat edge of the lens and the origin, </w:t>
      </w:r>
      <w:r>
        <w:rPr>
          <w:rFonts w:ascii="Arial" w:hAnsi="Arial"/>
          <w:i/>
          <w:sz w:val="22"/>
        </w:rPr>
        <w:t>O</w:t>
      </w:r>
      <w:r>
        <w:rPr>
          <w:rFonts w:ascii="Arial" w:hAnsi="Arial"/>
          <w:sz w:val="22"/>
        </w:rPr>
        <w:t xml:space="preserve">, of the axes coincides with the center of the flat edge as shown in the following photograph. Arrange the sheet so that the  beam is incident on the flat edge at point O. </w:t>
      </w:r>
    </w:p>
    <w:p w14:paraId="1ECD3F46" w14:textId="77777777" w:rsidR="00CE2CC8" w:rsidRDefault="00CE2CC8" w:rsidP="00CE2CC8">
      <w:pPr>
        <w:jc w:val="center"/>
        <w:rPr>
          <w:rFonts w:ascii="Arial" w:hAnsi="Arial"/>
          <w:noProof/>
          <w:sz w:val="22"/>
        </w:rPr>
      </w:pPr>
    </w:p>
    <w:p w14:paraId="43011122" w14:textId="77777777" w:rsidR="00CE2CC8" w:rsidRDefault="00CE2CC8" w:rsidP="00CE2CC8">
      <w:pPr>
        <w:jc w:val="center"/>
        <w:rPr>
          <w:rFonts w:ascii="Arial" w:hAnsi="Arial"/>
          <w:noProof/>
          <w:sz w:val="22"/>
        </w:rPr>
      </w:pPr>
    </w:p>
    <w:p w14:paraId="1AFB21BE" w14:textId="77777777" w:rsidR="00CE2CC8" w:rsidRDefault="00CE2CC8" w:rsidP="00CE2CC8">
      <w:pPr>
        <w:jc w:val="center"/>
        <w:rPr>
          <w:rFonts w:ascii="Arial" w:hAnsi="Arial"/>
          <w:noProof/>
          <w:sz w:val="22"/>
        </w:rPr>
      </w:pPr>
    </w:p>
    <w:p w14:paraId="2F4A2814" w14:textId="77777777" w:rsidR="00CE2CC8" w:rsidRDefault="00CE2CC8" w:rsidP="00CE2CC8">
      <w:pPr>
        <w:jc w:val="center"/>
        <w:rPr>
          <w:rFonts w:ascii="Arial" w:hAnsi="Arial"/>
          <w:noProof/>
          <w:sz w:val="22"/>
        </w:rPr>
      </w:pPr>
    </w:p>
    <w:p w14:paraId="4AF047A1" w14:textId="77777777" w:rsidR="00CE2CC8" w:rsidRDefault="00CE2CC8" w:rsidP="00CE2CC8">
      <w:pPr>
        <w:jc w:val="center"/>
        <w:rPr>
          <w:rFonts w:ascii="Arial" w:hAnsi="Arial"/>
          <w:noProof/>
          <w:sz w:val="22"/>
        </w:rPr>
      </w:pPr>
    </w:p>
    <w:p w14:paraId="7EF8C673" w14:textId="77777777" w:rsidR="00CE2CC8" w:rsidRDefault="00CE2CC8" w:rsidP="00CE2CC8">
      <w:pPr>
        <w:jc w:val="center"/>
        <w:rPr>
          <w:rFonts w:ascii="Arial" w:hAnsi="Arial"/>
          <w:noProof/>
          <w:sz w:val="22"/>
        </w:rPr>
      </w:pPr>
    </w:p>
    <w:p w14:paraId="28E21740" w14:textId="77777777" w:rsidR="00CE2CC8" w:rsidRDefault="00CE2CC8" w:rsidP="00CE2CC8">
      <w:pPr>
        <w:jc w:val="center"/>
        <w:rPr>
          <w:rFonts w:ascii="Arial" w:hAnsi="Arial"/>
          <w:sz w:val="22"/>
        </w:rPr>
      </w:pPr>
    </w:p>
    <w:p w14:paraId="04A2B444" w14:textId="77777777" w:rsidR="00CE2CC8" w:rsidRDefault="00CE2CC8" w:rsidP="00CE2CC8">
      <w:pPr>
        <w:jc w:val="center"/>
        <w:rPr>
          <w:rFonts w:ascii="Arial" w:hAnsi="Arial"/>
          <w:sz w:val="22"/>
        </w:rPr>
      </w:pPr>
    </w:p>
    <w:p w14:paraId="70EA4926" w14:textId="77777777" w:rsidR="00CE2CC8" w:rsidRDefault="00CE2CC8" w:rsidP="00CE2CC8">
      <w:pPr>
        <w:jc w:val="center"/>
        <w:rPr>
          <w:rFonts w:ascii="Arial" w:hAnsi="Arial"/>
          <w:sz w:val="22"/>
        </w:rPr>
      </w:pPr>
    </w:p>
    <w:p w14:paraId="67053CB3" w14:textId="77777777" w:rsidR="00CE2CC8" w:rsidRDefault="00CE2CC8" w:rsidP="00CE2CC8">
      <w:pPr>
        <w:jc w:val="center"/>
        <w:rPr>
          <w:rFonts w:ascii="Arial" w:hAnsi="Arial"/>
          <w:sz w:val="22"/>
        </w:rPr>
      </w:pPr>
    </w:p>
    <w:p w14:paraId="4EF68FA5" w14:textId="77777777" w:rsidR="00CE2CC8" w:rsidRDefault="00F00109" w:rsidP="00CE2CC8">
      <w:pPr>
        <w:jc w:val="center"/>
        <w:rPr>
          <w:rFonts w:ascii="Arial" w:hAnsi="Arial"/>
          <w:sz w:val="22"/>
        </w:rPr>
      </w:pPr>
      <w:r>
        <w:rPr>
          <w:rFonts w:ascii="Arial" w:hAnsi="Arial"/>
          <w:noProof/>
          <w:sz w:val="22"/>
        </w:rPr>
        <w:object w:dxaOrig="1440" w:dyaOrig="1440" w14:anchorId="7DF61BF6">
          <v:shape id="_x0000_s1036" type="#_x0000_t75" alt="" style="position:absolute;left:0;text-align:left;margin-left:1in;margin-top:5.75pt;width:230.4pt;height:172.7pt;z-index:251676672;mso-wrap-edited:f;mso-width-percent:0;mso-height-percent:0;mso-width-percent:0;mso-height-percent:0" o:allowincell="f">
            <v:imagedata r:id="rId99" o:title=""/>
            <w10:wrap type="topAndBottom"/>
          </v:shape>
          <o:OLEObject Type="Embed" ProgID="PowerPoint.Show.8" ShapeID="_x0000_s1036" DrawAspect="Content" ObjectID="_1753095999" r:id="rId100"/>
        </w:object>
      </w:r>
    </w:p>
    <w:p w14:paraId="63F18701" w14:textId="77777777" w:rsidR="00CE2CC8" w:rsidRDefault="00CE2CC8" w:rsidP="00CE2CC8">
      <w:pPr>
        <w:jc w:val="center"/>
        <w:rPr>
          <w:rFonts w:ascii="Arial" w:hAnsi="Arial"/>
          <w:sz w:val="22"/>
        </w:rPr>
      </w:pPr>
      <w:r>
        <w:rPr>
          <w:rFonts w:ascii="Arial" w:hAnsi="Arial"/>
          <w:sz w:val="22"/>
        </w:rPr>
        <w:t>(The  beam is incident on the flat surface at point O.)</w:t>
      </w:r>
    </w:p>
    <w:p w14:paraId="43D517F1" w14:textId="77777777" w:rsidR="00CE2CC8" w:rsidRDefault="00CE2CC8" w:rsidP="00CE2CC8">
      <w:pPr>
        <w:tabs>
          <w:tab w:val="left" w:pos="8910"/>
        </w:tabs>
        <w:jc w:val="both"/>
        <w:rPr>
          <w:rFonts w:ascii="Arial" w:hAnsi="Arial"/>
          <w:sz w:val="22"/>
        </w:rPr>
      </w:pPr>
    </w:p>
    <w:p w14:paraId="61044593" w14:textId="77777777" w:rsidR="00CE2CC8" w:rsidRDefault="00CE2CC8" w:rsidP="00CE2CC8">
      <w:pPr>
        <w:tabs>
          <w:tab w:val="left" w:pos="8910"/>
        </w:tabs>
        <w:jc w:val="both"/>
        <w:rPr>
          <w:rFonts w:ascii="Arial" w:hAnsi="Arial"/>
          <w:sz w:val="22"/>
        </w:rPr>
      </w:pPr>
      <w:r>
        <w:rPr>
          <w:rFonts w:ascii="Arial" w:hAnsi="Arial"/>
          <w:sz w:val="22"/>
        </w:rPr>
        <w:t xml:space="preserve">2.  Adjust the angle of incidence, </w:t>
      </w:r>
      <w:r>
        <w:rPr>
          <w:rFonts w:ascii="Arial" w:hAnsi="Arial"/>
          <w:sz w:val="22"/>
        </w:rPr>
        <w:sym w:font="Symbol" w:char="F071"/>
      </w:r>
      <w:r>
        <w:rPr>
          <w:rFonts w:ascii="Arial" w:hAnsi="Arial"/>
          <w:sz w:val="22"/>
          <w:vertAlign w:val="subscript"/>
        </w:rPr>
        <w:t>i</w:t>
      </w:r>
      <w:r>
        <w:rPr>
          <w:rFonts w:ascii="Arial" w:hAnsi="Arial"/>
          <w:sz w:val="22"/>
        </w:rPr>
        <w:t xml:space="preserve">, to be between 45 and 60 degrees. Using two dots made with a sharp pencil to determine the direction of a straight line, trace the ray of the light and the outline of the lens. Repeat with an angle of incidence at an angle greater than 60 degrees. </w:t>
      </w:r>
    </w:p>
    <w:p w14:paraId="7BEE0E1D" w14:textId="77777777" w:rsidR="00CE2CC8" w:rsidRDefault="00CE2CC8" w:rsidP="00CE2CC8">
      <w:pPr>
        <w:jc w:val="both"/>
        <w:rPr>
          <w:rFonts w:ascii="Arial" w:hAnsi="Arial"/>
          <w:sz w:val="22"/>
        </w:rPr>
      </w:pPr>
    </w:p>
    <w:p w14:paraId="76A05615" w14:textId="77777777" w:rsidR="00CE2CC8" w:rsidRDefault="00F00109" w:rsidP="00CE2CC8">
      <w:pPr>
        <w:ind w:right="-360"/>
        <w:jc w:val="both"/>
        <w:rPr>
          <w:rFonts w:ascii="Arial" w:hAnsi="Arial"/>
          <w:sz w:val="22"/>
        </w:rPr>
      </w:pPr>
      <w:r>
        <w:rPr>
          <w:rFonts w:ascii="Arial" w:hAnsi="Arial"/>
          <w:noProof/>
          <w:sz w:val="22"/>
        </w:rPr>
        <w:object w:dxaOrig="1440" w:dyaOrig="1440" w14:anchorId="71ABFD0E">
          <v:shape id="_x0000_s1035" type="#_x0000_t75" alt="" style="position:absolute;left:0;text-align:left;margin-left:93.6pt;margin-top:58.3pt;width:237pt;height:177.65pt;z-index:251677696;mso-wrap-edited:f;mso-width-percent:0;mso-height-percent:0;mso-width-percent:0;mso-height-percent:0" o:allowincell="f">
            <v:imagedata r:id="rId101" o:title=""/>
            <w10:wrap type="topAndBottom"/>
          </v:shape>
          <o:OLEObject Type="Embed" ProgID="PowerPoint.Show.8" ShapeID="_x0000_s1035" DrawAspect="Content" ObjectID="_1753096000" r:id="rId102"/>
        </w:object>
      </w:r>
      <w:r w:rsidR="00CE2CC8">
        <w:rPr>
          <w:rFonts w:ascii="Arial" w:hAnsi="Arial"/>
          <w:sz w:val="22"/>
        </w:rPr>
        <w:t xml:space="preserve">3. Arrange the lens so that the beam is incident at the flat surface from the plexiglass. Make sure the laser beam passes through the origin of the coordinate axes as shown in the following photograph.  Increase the angle of incidence so that the angle of refraction is 90. Trace the outline of the lens and the ray of light. </w:t>
      </w:r>
    </w:p>
    <w:p w14:paraId="00136509" w14:textId="77777777" w:rsidR="00CE2CC8" w:rsidRDefault="00CE2CC8" w:rsidP="00CE2CC8">
      <w:pPr>
        <w:jc w:val="center"/>
        <w:rPr>
          <w:rFonts w:ascii="Arial" w:hAnsi="Arial"/>
          <w:sz w:val="22"/>
        </w:rPr>
      </w:pPr>
    </w:p>
    <w:p w14:paraId="0317B20F" w14:textId="77777777" w:rsidR="00CE2CC8" w:rsidRDefault="00CE2CC8" w:rsidP="00CE2CC8">
      <w:pPr>
        <w:jc w:val="center"/>
        <w:rPr>
          <w:rFonts w:ascii="Arial" w:hAnsi="Arial"/>
          <w:sz w:val="22"/>
        </w:rPr>
      </w:pPr>
      <w:r>
        <w:rPr>
          <w:rFonts w:ascii="Arial" w:hAnsi="Arial"/>
          <w:sz w:val="22"/>
        </w:rPr>
        <w:t>The  beam is incident at the flat surface from the plexiglass.</w:t>
      </w:r>
    </w:p>
    <w:p w14:paraId="3F16AE3C" w14:textId="77777777" w:rsidR="00CE2CC8" w:rsidRDefault="00CE2CC8" w:rsidP="00CE2CC8">
      <w:pPr>
        <w:jc w:val="both"/>
        <w:rPr>
          <w:rFonts w:ascii="Arial" w:hAnsi="Arial"/>
          <w:sz w:val="22"/>
        </w:rPr>
      </w:pPr>
    </w:p>
    <w:p w14:paraId="6427118D" w14:textId="77777777" w:rsidR="00CE2CC8" w:rsidRDefault="00CE2CC8" w:rsidP="00CE2CC8">
      <w:pPr>
        <w:rPr>
          <w:rFonts w:ascii="Arial" w:hAnsi="Arial"/>
          <w:sz w:val="22"/>
        </w:rPr>
      </w:pPr>
      <w:r>
        <w:rPr>
          <w:rFonts w:ascii="Arial" w:hAnsi="Arial"/>
          <w:sz w:val="22"/>
        </w:rPr>
        <w:t xml:space="preserve">4 Fill the semicircular cell with water. Wipe off any air bubbles and wipe the exterior dry. The water-filled container becomes a semicircular lens. Repeat 2) and 3). </w:t>
      </w:r>
    </w:p>
    <w:p w14:paraId="49D9291C" w14:textId="77777777" w:rsidR="00CE2CC8" w:rsidRDefault="00CE2CC8" w:rsidP="00CE2CC8">
      <w:pPr>
        <w:jc w:val="both"/>
        <w:rPr>
          <w:rFonts w:ascii="Arial" w:hAnsi="Arial"/>
          <w:b/>
          <w:sz w:val="22"/>
        </w:rPr>
      </w:pPr>
    </w:p>
    <w:p w14:paraId="2B0AFDAD" w14:textId="77777777" w:rsidR="00CE2CC8" w:rsidRDefault="00CE2CC8" w:rsidP="00CE2CC8">
      <w:pPr>
        <w:jc w:val="both"/>
        <w:rPr>
          <w:rFonts w:ascii="Arial" w:hAnsi="Arial"/>
          <w:b/>
          <w:sz w:val="22"/>
        </w:rPr>
      </w:pPr>
      <w:r>
        <w:rPr>
          <w:rFonts w:ascii="Arial" w:hAnsi="Arial"/>
          <w:b/>
          <w:sz w:val="22"/>
        </w:rPr>
        <w:lastRenderedPageBreak/>
        <w:t xml:space="preserve">CALCULATION AND CONCLUSIONS </w:t>
      </w:r>
    </w:p>
    <w:p w14:paraId="5FB29BE7" w14:textId="77777777" w:rsidR="00CE2CC8" w:rsidRDefault="00CE2CC8" w:rsidP="00CE2CC8">
      <w:pPr>
        <w:jc w:val="both"/>
        <w:rPr>
          <w:rFonts w:ascii="Arial" w:hAnsi="Arial"/>
          <w:b/>
          <w:sz w:val="22"/>
        </w:rPr>
      </w:pPr>
    </w:p>
    <w:p w14:paraId="6213E6C0" w14:textId="77777777" w:rsidR="00CE2CC8" w:rsidRDefault="00CE2CC8" w:rsidP="00CE2CC8">
      <w:pPr>
        <w:numPr>
          <w:ilvl w:val="0"/>
          <w:numId w:val="3"/>
        </w:numPr>
        <w:jc w:val="both"/>
        <w:rPr>
          <w:rFonts w:ascii="Arial" w:hAnsi="Arial"/>
          <w:sz w:val="22"/>
        </w:rPr>
      </w:pPr>
      <w:r>
        <w:rPr>
          <w:rFonts w:ascii="Arial" w:hAnsi="Arial"/>
          <w:sz w:val="22"/>
        </w:rPr>
        <w:t xml:space="preserve">Measure the angles of incidence and refraction in the tracings of Procedures (2) and (4). Determine the indices of refraction of plexiglass and water from these measurements. </w:t>
      </w:r>
    </w:p>
    <w:p w14:paraId="30883AED" w14:textId="77777777" w:rsidR="00CE2CC8" w:rsidRDefault="00CE2CC8" w:rsidP="00CE2CC8">
      <w:pPr>
        <w:numPr>
          <w:ilvl w:val="0"/>
          <w:numId w:val="3"/>
        </w:numPr>
        <w:jc w:val="both"/>
        <w:rPr>
          <w:rFonts w:ascii="Arial" w:hAnsi="Arial"/>
          <w:sz w:val="22"/>
        </w:rPr>
      </w:pPr>
      <w:r>
        <w:rPr>
          <w:rFonts w:ascii="Arial" w:hAnsi="Arial"/>
          <w:sz w:val="22"/>
        </w:rPr>
        <w:t>Determine the critical angles from the tracing of Procedures (3) and (4). Determine the index of refraction for plexiglass and water from these critical angles.</w:t>
      </w:r>
    </w:p>
    <w:p w14:paraId="75497481" w14:textId="619F601A" w:rsidR="00B42974" w:rsidRDefault="00CE2CC8" w:rsidP="00CE2CC8">
      <w:pPr>
        <w:numPr>
          <w:ilvl w:val="0"/>
          <w:numId w:val="3"/>
        </w:numPr>
        <w:jc w:val="both"/>
        <w:rPr>
          <w:rFonts w:ascii="Arial" w:hAnsi="Arial"/>
          <w:sz w:val="22"/>
        </w:rPr>
      </w:pPr>
      <w:r>
        <w:rPr>
          <w:rFonts w:ascii="Arial" w:hAnsi="Arial"/>
          <w:sz w:val="22"/>
        </w:rPr>
        <w:t xml:space="preserve"> Calculate the velocities of light in plexiglass and water using results of A and B. </w:t>
      </w:r>
    </w:p>
    <w:p w14:paraId="3A36AF18" w14:textId="77777777" w:rsidR="00B42974" w:rsidRDefault="00B42974">
      <w:pPr>
        <w:rPr>
          <w:rFonts w:ascii="Arial" w:hAnsi="Arial"/>
          <w:sz w:val="22"/>
        </w:rPr>
      </w:pPr>
      <w:r>
        <w:rPr>
          <w:rFonts w:ascii="Arial" w:hAnsi="Arial"/>
          <w:sz w:val="22"/>
        </w:rPr>
        <w:br w:type="page"/>
      </w:r>
    </w:p>
    <w:p w14:paraId="5EE809E7" w14:textId="77777777" w:rsidR="00B42974" w:rsidRDefault="00B42974" w:rsidP="00B42974">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36"/>
        </w:rPr>
        <w:lastRenderedPageBreak/>
        <w:t xml:space="preserve">Data Sheet:  Refraction </w:t>
      </w:r>
      <w:r>
        <w:rPr>
          <w:rFonts w:ascii="Arial" w:hAnsi="Arial"/>
          <w:b/>
          <w:sz w:val="36"/>
        </w:rPr>
        <w:tab/>
      </w:r>
      <w:r>
        <w:rPr>
          <w:rFonts w:ascii="Arial" w:hAnsi="Arial"/>
          <w:b/>
          <w:sz w:val="36"/>
        </w:rPr>
        <w:tab/>
      </w:r>
      <w:r>
        <w:rPr>
          <w:rFonts w:ascii="Arial" w:hAnsi="Arial"/>
          <w:b/>
          <w:sz w:val="36"/>
        </w:rPr>
        <w:tab/>
      </w:r>
      <w:r>
        <w:rPr>
          <w:rFonts w:ascii="Arial" w:hAnsi="Arial"/>
          <w:sz w:val="22"/>
        </w:rPr>
        <w:t>Date ______________</w:t>
      </w:r>
    </w:p>
    <w:p w14:paraId="06D0C920" w14:textId="77777777" w:rsidR="00B42974" w:rsidRDefault="00B42974" w:rsidP="00B42974">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12C07AD0" w14:textId="77777777" w:rsidR="00B42974" w:rsidRDefault="00B42974" w:rsidP="00B42974">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Name:______________________________ Partners:_______________</w:t>
      </w:r>
    </w:p>
    <w:p w14:paraId="7D343B26" w14:textId="77777777" w:rsidR="00B42974" w:rsidRDefault="00B42974" w:rsidP="00B42974">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57CE2CD8" w14:textId="77777777" w:rsidR="00B42974" w:rsidRDefault="00B42974" w:rsidP="00B42974">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Instructor's Signature:________________________</w:t>
      </w:r>
    </w:p>
    <w:p w14:paraId="1B9B470B" w14:textId="77777777" w:rsidR="00B42974" w:rsidRDefault="00B42974" w:rsidP="00B42974">
      <w:pPr>
        <w:rPr>
          <w:sz w:val="24"/>
        </w:rPr>
      </w:pPr>
      <w:r>
        <w:rPr>
          <w:sz w:val="24"/>
        </w:rPr>
        <w:tab/>
      </w:r>
      <w:r>
        <w:rPr>
          <w:sz w:val="24"/>
        </w:rPr>
        <w:tab/>
      </w:r>
      <w:r>
        <w:rPr>
          <w:sz w:val="24"/>
        </w:rPr>
        <w:tab/>
      </w:r>
      <w:r>
        <w:rPr>
          <w:sz w:val="24"/>
        </w:rPr>
        <w:tab/>
      </w:r>
      <w:r>
        <w:rPr>
          <w:sz w:val="24"/>
        </w:rPr>
        <w:tab/>
      </w:r>
      <w:r>
        <w:rPr>
          <w:sz w:val="24"/>
        </w:rPr>
        <w:tab/>
      </w:r>
      <w:r>
        <w:rPr>
          <w:sz w:val="24"/>
        </w:rPr>
        <w:tab/>
      </w:r>
    </w:p>
    <w:p w14:paraId="2F012C0A" w14:textId="77777777" w:rsidR="00B42974" w:rsidRDefault="00B42974" w:rsidP="00B42974">
      <w:pPr>
        <w:rPr>
          <w:rFonts w:ascii="Arial" w:hAnsi="Arial"/>
          <w:sz w:val="24"/>
        </w:rPr>
      </w:pPr>
      <w:r>
        <w:rPr>
          <w:rFonts w:ascii="Arial" w:hAnsi="Arial"/>
          <w:sz w:val="24"/>
        </w:rPr>
        <w:t xml:space="preserve"> Air</w:t>
      </w:r>
      <w:r>
        <w:rPr>
          <w:rFonts w:ascii="Arial" w:hAnsi="Arial"/>
          <w:sz w:val="24"/>
        </w:rPr>
        <w:sym w:font="Symbol" w:char="F0AE"/>
      </w:r>
      <w:r>
        <w:rPr>
          <w:rFonts w:ascii="Arial" w:hAnsi="Arial"/>
          <w:sz w:val="24"/>
        </w:rPr>
        <w:t xml:space="preserve"> Plexiglass</w:t>
      </w:r>
    </w:p>
    <w:p w14:paraId="5B035A91" w14:textId="77777777" w:rsidR="00B42974" w:rsidRDefault="00B42974" w:rsidP="00B42974">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2214"/>
        <w:gridCol w:w="2214"/>
        <w:gridCol w:w="2214"/>
        <w:gridCol w:w="2214"/>
      </w:tblGrid>
      <w:tr w:rsidR="00B42974" w14:paraId="1E9EB7AA" w14:textId="77777777" w:rsidTr="003247D8">
        <w:trPr>
          <w:trHeight w:val="360"/>
        </w:trPr>
        <w:tc>
          <w:tcPr>
            <w:tcW w:w="2214" w:type="dxa"/>
          </w:tcPr>
          <w:p w14:paraId="2AB64BD6" w14:textId="77777777" w:rsidR="00B42974" w:rsidRDefault="00B42974" w:rsidP="003247D8">
            <w:pPr>
              <w:jc w:val="center"/>
              <w:rPr>
                <w:rFonts w:ascii="Arial" w:hAnsi="Arial"/>
                <w:sz w:val="24"/>
                <w:vertAlign w:val="subscript"/>
              </w:rPr>
            </w:pPr>
            <w:r>
              <w:rPr>
                <w:rFonts w:ascii="Arial" w:hAnsi="Arial"/>
                <w:sz w:val="24"/>
              </w:rPr>
              <w:sym w:font="Symbol" w:char="F071"/>
            </w:r>
            <w:r>
              <w:rPr>
                <w:rFonts w:ascii="Arial" w:hAnsi="Arial"/>
                <w:sz w:val="24"/>
                <w:vertAlign w:val="subscript"/>
              </w:rPr>
              <w:t>i</w:t>
            </w:r>
          </w:p>
        </w:tc>
        <w:tc>
          <w:tcPr>
            <w:tcW w:w="2214" w:type="dxa"/>
          </w:tcPr>
          <w:p w14:paraId="2E881E72" w14:textId="77777777" w:rsidR="00B42974" w:rsidRDefault="00B42974" w:rsidP="003247D8">
            <w:pPr>
              <w:jc w:val="center"/>
              <w:rPr>
                <w:rFonts w:ascii="Arial" w:hAnsi="Arial"/>
                <w:sz w:val="24"/>
                <w:vertAlign w:val="subscript"/>
              </w:rPr>
            </w:pPr>
            <w:r>
              <w:rPr>
                <w:rFonts w:ascii="Arial" w:hAnsi="Arial"/>
                <w:sz w:val="24"/>
              </w:rPr>
              <w:sym w:font="Symbol" w:char="F071"/>
            </w:r>
            <w:r>
              <w:rPr>
                <w:rFonts w:ascii="Arial" w:hAnsi="Arial"/>
                <w:sz w:val="24"/>
                <w:vertAlign w:val="subscript"/>
              </w:rPr>
              <w:t>r</w:t>
            </w:r>
          </w:p>
        </w:tc>
        <w:tc>
          <w:tcPr>
            <w:tcW w:w="2214" w:type="dxa"/>
          </w:tcPr>
          <w:p w14:paraId="3704BCC1" w14:textId="77777777" w:rsidR="00B42974" w:rsidRDefault="00B42974" w:rsidP="003247D8">
            <w:pPr>
              <w:jc w:val="center"/>
              <w:rPr>
                <w:rFonts w:ascii="Arial" w:hAnsi="Arial"/>
                <w:i/>
                <w:sz w:val="24"/>
              </w:rPr>
            </w:pPr>
            <w:r>
              <w:rPr>
                <w:rFonts w:ascii="Arial" w:hAnsi="Arial"/>
                <w:i/>
                <w:sz w:val="24"/>
              </w:rPr>
              <w:t>n</w:t>
            </w:r>
          </w:p>
        </w:tc>
        <w:tc>
          <w:tcPr>
            <w:tcW w:w="2214" w:type="dxa"/>
          </w:tcPr>
          <w:p w14:paraId="4BC9FA93" w14:textId="77777777" w:rsidR="00B42974" w:rsidRDefault="00B42974" w:rsidP="003247D8">
            <w:pPr>
              <w:jc w:val="center"/>
              <w:rPr>
                <w:rFonts w:ascii="Arial" w:hAnsi="Arial"/>
                <w:i/>
                <w:sz w:val="24"/>
              </w:rPr>
            </w:pPr>
            <w:r>
              <w:rPr>
                <w:rFonts w:ascii="Arial" w:hAnsi="Arial"/>
                <w:i/>
                <w:sz w:val="24"/>
              </w:rPr>
              <w:t>v</w:t>
            </w:r>
          </w:p>
        </w:tc>
      </w:tr>
      <w:tr w:rsidR="00B42974" w14:paraId="039ED8E3" w14:textId="77777777" w:rsidTr="003247D8">
        <w:trPr>
          <w:trHeight w:val="360"/>
        </w:trPr>
        <w:tc>
          <w:tcPr>
            <w:tcW w:w="2214" w:type="dxa"/>
          </w:tcPr>
          <w:p w14:paraId="49F8BB91" w14:textId="77777777" w:rsidR="00B42974" w:rsidRDefault="00B42974" w:rsidP="003247D8">
            <w:pPr>
              <w:rPr>
                <w:rFonts w:ascii="Arial" w:hAnsi="Arial"/>
                <w:sz w:val="24"/>
              </w:rPr>
            </w:pPr>
          </w:p>
        </w:tc>
        <w:tc>
          <w:tcPr>
            <w:tcW w:w="2214" w:type="dxa"/>
          </w:tcPr>
          <w:p w14:paraId="6640761A" w14:textId="77777777" w:rsidR="00B42974" w:rsidRDefault="00B42974" w:rsidP="003247D8">
            <w:pPr>
              <w:rPr>
                <w:rFonts w:ascii="Arial" w:hAnsi="Arial"/>
                <w:sz w:val="24"/>
              </w:rPr>
            </w:pPr>
          </w:p>
        </w:tc>
        <w:tc>
          <w:tcPr>
            <w:tcW w:w="2214" w:type="dxa"/>
          </w:tcPr>
          <w:p w14:paraId="51FFA7C6" w14:textId="77777777" w:rsidR="00B42974" w:rsidRDefault="00B42974" w:rsidP="003247D8">
            <w:pPr>
              <w:rPr>
                <w:rFonts w:ascii="Arial" w:hAnsi="Arial"/>
                <w:sz w:val="24"/>
              </w:rPr>
            </w:pPr>
          </w:p>
        </w:tc>
        <w:tc>
          <w:tcPr>
            <w:tcW w:w="2214" w:type="dxa"/>
          </w:tcPr>
          <w:p w14:paraId="57D43916" w14:textId="77777777" w:rsidR="00B42974" w:rsidRDefault="00B42974" w:rsidP="003247D8">
            <w:pPr>
              <w:rPr>
                <w:rFonts w:ascii="Arial" w:hAnsi="Arial"/>
                <w:sz w:val="24"/>
              </w:rPr>
            </w:pPr>
          </w:p>
        </w:tc>
      </w:tr>
      <w:tr w:rsidR="00B42974" w14:paraId="45CA9685" w14:textId="77777777" w:rsidTr="003247D8">
        <w:trPr>
          <w:trHeight w:val="360"/>
        </w:trPr>
        <w:tc>
          <w:tcPr>
            <w:tcW w:w="2214" w:type="dxa"/>
          </w:tcPr>
          <w:p w14:paraId="7FF33269" w14:textId="77777777" w:rsidR="00B42974" w:rsidRDefault="00B42974" w:rsidP="003247D8">
            <w:pPr>
              <w:rPr>
                <w:rFonts w:ascii="Arial" w:hAnsi="Arial"/>
                <w:sz w:val="24"/>
              </w:rPr>
            </w:pPr>
          </w:p>
        </w:tc>
        <w:tc>
          <w:tcPr>
            <w:tcW w:w="2214" w:type="dxa"/>
          </w:tcPr>
          <w:p w14:paraId="2FE1DDF5" w14:textId="77777777" w:rsidR="00B42974" w:rsidRDefault="00B42974" w:rsidP="003247D8">
            <w:pPr>
              <w:rPr>
                <w:rFonts w:ascii="Arial" w:hAnsi="Arial"/>
                <w:sz w:val="24"/>
              </w:rPr>
            </w:pPr>
          </w:p>
        </w:tc>
        <w:tc>
          <w:tcPr>
            <w:tcW w:w="2214" w:type="dxa"/>
          </w:tcPr>
          <w:p w14:paraId="070CC491" w14:textId="77777777" w:rsidR="00B42974" w:rsidRDefault="00B42974" w:rsidP="003247D8">
            <w:pPr>
              <w:rPr>
                <w:rFonts w:ascii="Arial" w:hAnsi="Arial"/>
                <w:sz w:val="24"/>
              </w:rPr>
            </w:pPr>
          </w:p>
        </w:tc>
        <w:tc>
          <w:tcPr>
            <w:tcW w:w="2214" w:type="dxa"/>
          </w:tcPr>
          <w:p w14:paraId="0FDDA9DF" w14:textId="77777777" w:rsidR="00B42974" w:rsidRDefault="00B42974" w:rsidP="003247D8">
            <w:pPr>
              <w:rPr>
                <w:rFonts w:ascii="Arial" w:hAnsi="Arial"/>
                <w:sz w:val="24"/>
              </w:rPr>
            </w:pPr>
          </w:p>
        </w:tc>
      </w:tr>
      <w:tr w:rsidR="00B42974" w14:paraId="23D3DE0A" w14:textId="77777777" w:rsidTr="003247D8">
        <w:trPr>
          <w:trHeight w:val="360"/>
        </w:trPr>
        <w:tc>
          <w:tcPr>
            <w:tcW w:w="2214" w:type="dxa"/>
          </w:tcPr>
          <w:p w14:paraId="07FD433D" w14:textId="77777777" w:rsidR="00B42974" w:rsidRDefault="00B42974" w:rsidP="003247D8">
            <w:pPr>
              <w:rPr>
                <w:rFonts w:ascii="Arial" w:hAnsi="Arial"/>
                <w:sz w:val="24"/>
              </w:rPr>
            </w:pPr>
          </w:p>
        </w:tc>
        <w:tc>
          <w:tcPr>
            <w:tcW w:w="2214" w:type="dxa"/>
          </w:tcPr>
          <w:p w14:paraId="1A092340" w14:textId="77777777" w:rsidR="00B42974" w:rsidRDefault="00B42974" w:rsidP="003247D8">
            <w:pPr>
              <w:rPr>
                <w:rFonts w:ascii="Arial" w:hAnsi="Arial"/>
                <w:sz w:val="24"/>
              </w:rPr>
            </w:pPr>
          </w:p>
        </w:tc>
        <w:tc>
          <w:tcPr>
            <w:tcW w:w="2214" w:type="dxa"/>
          </w:tcPr>
          <w:p w14:paraId="6B9A088B" w14:textId="77777777" w:rsidR="00B42974" w:rsidRDefault="00B42974" w:rsidP="003247D8">
            <w:pPr>
              <w:rPr>
                <w:rFonts w:ascii="Arial" w:hAnsi="Arial"/>
                <w:sz w:val="24"/>
              </w:rPr>
            </w:pPr>
          </w:p>
        </w:tc>
        <w:tc>
          <w:tcPr>
            <w:tcW w:w="2214" w:type="dxa"/>
          </w:tcPr>
          <w:p w14:paraId="0F46A27A" w14:textId="77777777" w:rsidR="00B42974" w:rsidRDefault="00B42974" w:rsidP="003247D8">
            <w:pPr>
              <w:rPr>
                <w:rFonts w:ascii="Arial" w:hAnsi="Arial"/>
                <w:sz w:val="24"/>
              </w:rPr>
            </w:pPr>
          </w:p>
        </w:tc>
      </w:tr>
    </w:tbl>
    <w:p w14:paraId="11F9F68F" w14:textId="77777777" w:rsidR="00B42974" w:rsidRDefault="00B42974" w:rsidP="00B42974">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Speed of light=</w:t>
      </w:r>
    </w:p>
    <w:p w14:paraId="3D748605" w14:textId="77777777" w:rsidR="00B42974" w:rsidRDefault="00B42974" w:rsidP="00B42974">
      <w:pPr>
        <w:rPr>
          <w:rFonts w:ascii="Arial" w:hAnsi="Arial"/>
          <w:sz w:val="24"/>
        </w:rPr>
      </w:pPr>
    </w:p>
    <w:p w14:paraId="3A463EE4" w14:textId="77777777" w:rsidR="00B42974" w:rsidRDefault="00B42974" w:rsidP="00B42974">
      <w:pPr>
        <w:rPr>
          <w:rFonts w:ascii="Arial" w:hAnsi="Arial"/>
          <w:sz w:val="24"/>
        </w:rPr>
      </w:pPr>
      <w:r>
        <w:rPr>
          <w:rFonts w:ascii="Arial" w:hAnsi="Arial"/>
          <w:sz w:val="24"/>
        </w:rPr>
        <w:t>Plexiglass</w:t>
      </w:r>
      <w:r>
        <w:rPr>
          <w:rFonts w:ascii="Arial" w:hAnsi="Arial"/>
          <w:sz w:val="24"/>
        </w:rPr>
        <w:sym w:font="Symbol" w:char="F0AE"/>
      </w:r>
      <w:r>
        <w:rPr>
          <w:rFonts w:ascii="Arial" w:hAnsi="Arial"/>
          <w:sz w:val="24"/>
        </w:rPr>
        <w:t xml:space="preserve"> Air</w:t>
      </w:r>
    </w:p>
    <w:p w14:paraId="33E778D6" w14:textId="77777777" w:rsidR="00B42974" w:rsidRDefault="00B42974" w:rsidP="00B42974">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2214"/>
        <w:gridCol w:w="2214"/>
        <w:gridCol w:w="2214"/>
        <w:gridCol w:w="2214"/>
      </w:tblGrid>
      <w:tr w:rsidR="00B42974" w14:paraId="50B4B5A8" w14:textId="77777777" w:rsidTr="003247D8">
        <w:trPr>
          <w:trHeight w:val="360"/>
        </w:trPr>
        <w:tc>
          <w:tcPr>
            <w:tcW w:w="2214" w:type="dxa"/>
          </w:tcPr>
          <w:p w14:paraId="52137292" w14:textId="77777777" w:rsidR="00B42974" w:rsidRDefault="00B42974" w:rsidP="003247D8">
            <w:pPr>
              <w:jc w:val="center"/>
              <w:rPr>
                <w:rFonts w:ascii="Arial" w:hAnsi="Arial"/>
                <w:sz w:val="24"/>
                <w:vertAlign w:val="subscript"/>
              </w:rPr>
            </w:pPr>
            <w:r>
              <w:rPr>
                <w:rFonts w:ascii="Arial" w:hAnsi="Arial"/>
                <w:sz w:val="24"/>
              </w:rPr>
              <w:sym w:font="Symbol" w:char="F071"/>
            </w:r>
            <w:r>
              <w:rPr>
                <w:rFonts w:ascii="Arial" w:hAnsi="Arial"/>
                <w:sz w:val="24"/>
                <w:vertAlign w:val="subscript"/>
              </w:rPr>
              <w:t>i</w:t>
            </w:r>
          </w:p>
        </w:tc>
        <w:tc>
          <w:tcPr>
            <w:tcW w:w="2214" w:type="dxa"/>
          </w:tcPr>
          <w:p w14:paraId="4F1F3A28" w14:textId="77777777" w:rsidR="00B42974" w:rsidRDefault="00B42974" w:rsidP="003247D8">
            <w:pPr>
              <w:jc w:val="center"/>
              <w:rPr>
                <w:rFonts w:ascii="Arial" w:hAnsi="Arial"/>
                <w:sz w:val="24"/>
                <w:vertAlign w:val="subscript"/>
              </w:rPr>
            </w:pPr>
            <w:r>
              <w:rPr>
                <w:rFonts w:ascii="Arial" w:hAnsi="Arial"/>
                <w:sz w:val="24"/>
              </w:rPr>
              <w:sym w:font="Symbol" w:char="F071"/>
            </w:r>
            <w:r>
              <w:rPr>
                <w:rFonts w:ascii="Arial" w:hAnsi="Arial"/>
                <w:sz w:val="24"/>
                <w:vertAlign w:val="subscript"/>
              </w:rPr>
              <w:t>r</w:t>
            </w:r>
          </w:p>
        </w:tc>
        <w:tc>
          <w:tcPr>
            <w:tcW w:w="2214" w:type="dxa"/>
          </w:tcPr>
          <w:p w14:paraId="7C06F8AE" w14:textId="77777777" w:rsidR="00B42974" w:rsidRDefault="00B42974" w:rsidP="003247D8">
            <w:pPr>
              <w:jc w:val="center"/>
              <w:rPr>
                <w:rFonts w:ascii="Arial" w:hAnsi="Arial"/>
                <w:i/>
                <w:sz w:val="24"/>
              </w:rPr>
            </w:pPr>
            <w:r>
              <w:rPr>
                <w:rFonts w:ascii="Arial" w:hAnsi="Arial"/>
                <w:i/>
                <w:sz w:val="24"/>
              </w:rPr>
              <w:t>n</w:t>
            </w:r>
          </w:p>
        </w:tc>
        <w:tc>
          <w:tcPr>
            <w:tcW w:w="2214" w:type="dxa"/>
          </w:tcPr>
          <w:p w14:paraId="327F177C" w14:textId="77777777" w:rsidR="00B42974" w:rsidRDefault="00B42974" w:rsidP="003247D8">
            <w:pPr>
              <w:jc w:val="center"/>
              <w:rPr>
                <w:rFonts w:ascii="Arial" w:hAnsi="Arial"/>
                <w:i/>
                <w:sz w:val="24"/>
              </w:rPr>
            </w:pPr>
            <w:r>
              <w:rPr>
                <w:rFonts w:ascii="Arial" w:hAnsi="Arial"/>
                <w:i/>
                <w:sz w:val="24"/>
              </w:rPr>
              <w:t>v</w:t>
            </w:r>
          </w:p>
        </w:tc>
      </w:tr>
      <w:tr w:rsidR="00B42974" w14:paraId="5872BF28" w14:textId="77777777" w:rsidTr="003247D8">
        <w:trPr>
          <w:trHeight w:val="360"/>
        </w:trPr>
        <w:tc>
          <w:tcPr>
            <w:tcW w:w="2214" w:type="dxa"/>
          </w:tcPr>
          <w:p w14:paraId="3FA9BE0E" w14:textId="77777777" w:rsidR="00B42974" w:rsidRDefault="00B42974" w:rsidP="003247D8">
            <w:pPr>
              <w:rPr>
                <w:rFonts w:ascii="Arial" w:hAnsi="Arial"/>
                <w:sz w:val="24"/>
              </w:rPr>
            </w:pPr>
          </w:p>
        </w:tc>
        <w:tc>
          <w:tcPr>
            <w:tcW w:w="2214" w:type="dxa"/>
          </w:tcPr>
          <w:p w14:paraId="6DECF89F" w14:textId="77777777" w:rsidR="00B42974" w:rsidRDefault="00B42974" w:rsidP="003247D8">
            <w:pPr>
              <w:rPr>
                <w:rFonts w:ascii="Arial" w:hAnsi="Arial"/>
                <w:sz w:val="24"/>
              </w:rPr>
            </w:pPr>
          </w:p>
        </w:tc>
        <w:tc>
          <w:tcPr>
            <w:tcW w:w="2214" w:type="dxa"/>
          </w:tcPr>
          <w:p w14:paraId="370AEE4A" w14:textId="77777777" w:rsidR="00B42974" w:rsidRDefault="00B42974" w:rsidP="003247D8">
            <w:pPr>
              <w:rPr>
                <w:rFonts w:ascii="Arial" w:hAnsi="Arial"/>
                <w:sz w:val="24"/>
              </w:rPr>
            </w:pPr>
          </w:p>
        </w:tc>
        <w:tc>
          <w:tcPr>
            <w:tcW w:w="2214" w:type="dxa"/>
          </w:tcPr>
          <w:p w14:paraId="3964508B" w14:textId="77777777" w:rsidR="00B42974" w:rsidRDefault="00B42974" w:rsidP="003247D8">
            <w:pPr>
              <w:rPr>
                <w:rFonts w:ascii="Arial" w:hAnsi="Arial"/>
                <w:sz w:val="24"/>
              </w:rPr>
            </w:pPr>
          </w:p>
        </w:tc>
      </w:tr>
      <w:tr w:rsidR="00B42974" w14:paraId="54391276" w14:textId="77777777" w:rsidTr="003247D8">
        <w:trPr>
          <w:trHeight w:val="360"/>
        </w:trPr>
        <w:tc>
          <w:tcPr>
            <w:tcW w:w="2214" w:type="dxa"/>
          </w:tcPr>
          <w:p w14:paraId="451C597E" w14:textId="77777777" w:rsidR="00B42974" w:rsidRDefault="00B42974" w:rsidP="003247D8">
            <w:pPr>
              <w:rPr>
                <w:rFonts w:ascii="Arial" w:hAnsi="Arial"/>
                <w:sz w:val="24"/>
              </w:rPr>
            </w:pPr>
          </w:p>
        </w:tc>
        <w:tc>
          <w:tcPr>
            <w:tcW w:w="2214" w:type="dxa"/>
          </w:tcPr>
          <w:p w14:paraId="6BA20931" w14:textId="77777777" w:rsidR="00B42974" w:rsidRDefault="00B42974" w:rsidP="003247D8">
            <w:pPr>
              <w:rPr>
                <w:rFonts w:ascii="Arial" w:hAnsi="Arial"/>
                <w:sz w:val="24"/>
              </w:rPr>
            </w:pPr>
          </w:p>
        </w:tc>
        <w:tc>
          <w:tcPr>
            <w:tcW w:w="2214" w:type="dxa"/>
          </w:tcPr>
          <w:p w14:paraId="42479583" w14:textId="77777777" w:rsidR="00B42974" w:rsidRDefault="00B42974" w:rsidP="003247D8">
            <w:pPr>
              <w:rPr>
                <w:rFonts w:ascii="Arial" w:hAnsi="Arial"/>
                <w:sz w:val="24"/>
              </w:rPr>
            </w:pPr>
          </w:p>
        </w:tc>
        <w:tc>
          <w:tcPr>
            <w:tcW w:w="2214" w:type="dxa"/>
          </w:tcPr>
          <w:p w14:paraId="4F3F8E0B" w14:textId="77777777" w:rsidR="00B42974" w:rsidRDefault="00B42974" w:rsidP="003247D8">
            <w:pPr>
              <w:rPr>
                <w:rFonts w:ascii="Arial" w:hAnsi="Arial"/>
                <w:sz w:val="24"/>
              </w:rPr>
            </w:pPr>
          </w:p>
        </w:tc>
      </w:tr>
      <w:tr w:rsidR="00B42974" w14:paraId="35B89155" w14:textId="77777777" w:rsidTr="003247D8">
        <w:trPr>
          <w:trHeight w:val="360"/>
        </w:trPr>
        <w:tc>
          <w:tcPr>
            <w:tcW w:w="2214" w:type="dxa"/>
          </w:tcPr>
          <w:p w14:paraId="2C862A3C" w14:textId="77777777" w:rsidR="00B42974" w:rsidRDefault="00B42974" w:rsidP="003247D8">
            <w:pPr>
              <w:rPr>
                <w:rFonts w:ascii="Arial" w:hAnsi="Arial"/>
                <w:sz w:val="24"/>
              </w:rPr>
            </w:pPr>
          </w:p>
        </w:tc>
        <w:tc>
          <w:tcPr>
            <w:tcW w:w="2214" w:type="dxa"/>
          </w:tcPr>
          <w:p w14:paraId="320F12D2" w14:textId="77777777" w:rsidR="00B42974" w:rsidRDefault="00B42974" w:rsidP="003247D8">
            <w:pPr>
              <w:rPr>
                <w:rFonts w:ascii="Arial" w:hAnsi="Arial"/>
                <w:sz w:val="24"/>
              </w:rPr>
            </w:pPr>
          </w:p>
        </w:tc>
        <w:tc>
          <w:tcPr>
            <w:tcW w:w="2214" w:type="dxa"/>
          </w:tcPr>
          <w:p w14:paraId="0751BFA9" w14:textId="77777777" w:rsidR="00B42974" w:rsidRDefault="00B42974" w:rsidP="003247D8">
            <w:pPr>
              <w:rPr>
                <w:rFonts w:ascii="Arial" w:hAnsi="Arial"/>
                <w:sz w:val="24"/>
              </w:rPr>
            </w:pPr>
          </w:p>
        </w:tc>
        <w:tc>
          <w:tcPr>
            <w:tcW w:w="2214" w:type="dxa"/>
          </w:tcPr>
          <w:p w14:paraId="663260CD" w14:textId="77777777" w:rsidR="00B42974" w:rsidRDefault="00B42974" w:rsidP="003247D8">
            <w:pPr>
              <w:rPr>
                <w:rFonts w:ascii="Arial" w:hAnsi="Arial"/>
                <w:sz w:val="24"/>
              </w:rPr>
            </w:pPr>
          </w:p>
        </w:tc>
      </w:tr>
    </w:tbl>
    <w:p w14:paraId="04AC4333" w14:textId="77777777" w:rsidR="00B42974" w:rsidRDefault="00B42974" w:rsidP="00B42974">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Speed of light=</w:t>
      </w:r>
    </w:p>
    <w:p w14:paraId="5F9A9C6B" w14:textId="77777777" w:rsidR="00B42974" w:rsidRDefault="00B42974" w:rsidP="00B42974">
      <w:pPr>
        <w:rPr>
          <w:rFonts w:ascii="Arial" w:hAnsi="Arial"/>
          <w:sz w:val="24"/>
        </w:rPr>
      </w:pPr>
    </w:p>
    <w:p w14:paraId="496FAB1C" w14:textId="77777777" w:rsidR="00B42974" w:rsidRDefault="00B42974" w:rsidP="00B42974">
      <w:pPr>
        <w:rPr>
          <w:rFonts w:ascii="Arial" w:hAnsi="Arial"/>
          <w:sz w:val="24"/>
        </w:rPr>
      </w:pPr>
      <w:r>
        <w:rPr>
          <w:rFonts w:ascii="Arial" w:hAnsi="Arial"/>
          <w:sz w:val="24"/>
        </w:rPr>
        <w:t>Air</w:t>
      </w:r>
      <w:r>
        <w:rPr>
          <w:rFonts w:ascii="Arial" w:hAnsi="Arial"/>
          <w:sz w:val="24"/>
        </w:rPr>
        <w:sym w:font="Symbol" w:char="F0AE"/>
      </w:r>
      <w:r>
        <w:rPr>
          <w:rFonts w:ascii="Arial" w:hAnsi="Arial"/>
          <w:sz w:val="24"/>
        </w:rPr>
        <w:t xml:space="preserve"> Water</w:t>
      </w:r>
    </w:p>
    <w:p w14:paraId="5C041CC6" w14:textId="77777777" w:rsidR="00B42974" w:rsidRDefault="00B42974" w:rsidP="00B42974">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2214"/>
        <w:gridCol w:w="2214"/>
        <w:gridCol w:w="2214"/>
        <w:gridCol w:w="2214"/>
      </w:tblGrid>
      <w:tr w:rsidR="00B42974" w14:paraId="5FF8124C" w14:textId="77777777" w:rsidTr="003247D8">
        <w:trPr>
          <w:trHeight w:val="360"/>
        </w:trPr>
        <w:tc>
          <w:tcPr>
            <w:tcW w:w="2214" w:type="dxa"/>
          </w:tcPr>
          <w:p w14:paraId="24D0BC56" w14:textId="77777777" w:rsidR="00B42974" w:rsidRDefault="00B42974" w:rsidP="003247D8">
            <w:pPr>
              <w:jc w:val="center"/>
              <w:rPr>
                <w:rFonts w:ascii="Arial" w:hAnsi="Arial"/>
                <w:sz w:val="24"/>
                <w:vertAlign w:val="subscript"/>
              </w:rPr>
            </w:pPr>
            <w:r>
              <w:rPr>
                <w:rFonts w:ascii="Arial" w:hAnsi="Arial"/>
                <w:sz w:val="24"/>
              </w:rPr>
              <w:sym w:font="Symbol" w:char="F071"/>
            </w:r>
            <w:r>
              <w:rPr>
                <w:rFonts w:ascii="Arial" w:hAnsi="Arial"/>
                <w:sz w:val="24"/>
                <w:vertAlign w:val="subscript"/>
              </w:rPr>
              <w:t>i</w:t>
            </w:r>
          </w:p>
        </w:tc>
        <w:tc>
          <w:tcPr>
            <w:tcW w:w="2214" w:type="dxa"/>
          </w:tcPr>
          <w:p w14:paraId="76D5F200" w14:textId="77777777" w:rsidR="00B42974" w:rsidRDefault="00B42974" w:rsidP="003247D8">
            <w:pPr>
              <w:jc w:val="center"/>
              <w:rPr>
                <w:rFonts w:ascii="Arial" w:hAnsi="Arial"/>
                <w:sz w:val="24"/>
                <w:vertAlign w:val="subscript"/>
              </w:rPr>
            </w:pPr>
            <w:r>
              <w:rPr>
                <w:rFonts w:ascii="Arial" w:hAnsi="Arial"/>
                <w:sz w:val="24"/>
              </w:rPr>
              <w:sym w:font="Symbol" w:char="F071"/>
            </w:r>
            <w:r>
              <w:rPr>
                <w:rFonts w:ascii="Arial" w:hAnsi="Arial"/>
                <w:sz w:val="24"/>
                <w:vertAlign w:val="subscript"/>
              </w:rPr>
              <w:t>r</w:t>
            </w:r>
          </w:p>
        </w:tc>
        <w:tc>
          <w:tcPr>
            <w:tcW w:w="2214" w:type="dxa"/>
          </w:tcPr>
          <w:p w14:paraId="08B1E423" w14:textId="77777777" w:rsidR="00B42974" w:rsidRDefault="00B42974" w:rsidP="003247D8">
            <w:pPr>
              <w:jc w:val="center"/>
              <w:rPr>
                <w:rFonts w:ascii="Arial" w:hAnsi="Arial"/>
                <w:i/>
                <w:sz w:val="24"/>
              </w:rPr>
            </w:pPr>
            <w:r>
              <w:rPr>
                <w:rFonts w:ascii="Arial" w:hAnsi="Arial"/>
                <w:i/>
                <w:sz w:val="24"/>
              </w:rPr>
              <w:t>n</w:t>
            </w:r>
          </w:p>
        </w:tc>
        <w:tc>
          <w:tcPr>
            <w:tcW w:w="2214" w:type="dxa"/>
          </w:tcPr>
          <w:p w14:paraId="2B89C930" w14:textId="77777777" w:rsidR="00B42974" w:rsidRDefault="00B42974" w:rsidP="003247D8">
            <w:pPr>
              <w:jc w:val="center"/>
              <w:rPr>
                <w:rFonts w:ascii="Arial" w:hAnsi="Arial"/>
                <w:i/>
                <w:sz w:val="24"/>
              </w:rPr>
            </w:pPr>
            <w:r>
              <w:rPr>
                <w:rFonts w:ascii="Arial" w:hAnsi="Arial"/>
                <w:i/>
                <w:sz w:val="24"/>
              </w:rPr>
              <w:t>v</w:t>
            </w:r>
          </w:p>
        </w:tc>
      </w:tr>
      <w:tr w:rsidR="00B42974" w14:paraId="1C051915" w14:textId="77777777" w:rsidTr="003247D8">
        <w:trPr>
          <w:trHeight w:val="360"/>
        </w:trPr>
        <w:tc>
          <w:tcPr>
            <w:tcW w:w="2214" w:type="dxa"/>
          </w:tcPr>
          <w:p w14:paraId="4AE2E1F9" w14:textId="77777777" w:rsidR="00B42974" w:rsidRDefault="00B42974" w:rsidP="003247D8">
            <w:pPr>
              <w:rPr>
                <w:rFonts w:ascii="Arial" w:hAnsi="Arial"/>
                <w:sz w:val="24"/>
              </w:rPr>
            </w:pPr>
          </w:p>
        </w:tc>
        <w:tc>
          <w:tcPr>
            <w:tcW w:w="2214" w:type="dxa"/>
          </w:tcPr>
          <w:p w14:paraId="7D03EAAA" w14:textId="77777777" w:rsidR="00B42974" w:rsidRDefault="00B42974" w:rsidP="003247D8">
            <w:pPr>
              <w:rPr>
                <w:rFonts w:ascii="Arial" w:hAnsi="Arial"/>
                <w:sz w:val="24"/>
              </w:rPr>
            </w:pPr>
          </w:p>
        </w:tc>
        <w:tc>
          <w:tcPr>
            <w:tcW w:w="2214" w:type="dxa"/>
          </w:tcPr>
          <w:p w14:paraId="1A4E7A77" w14:textId="77777777" w:rsidR="00B42974" w:rsidRDefault="00B42974" w:rsidP="003247D8">
            <w:pPr>
              <w:rPr>
                <w:rFonts w:ascii="Arial" w:hAnsi="Arial"/>
                <w:sz w:val="24"/>
              </w:rPr>
            </w:pPr>
          </w:p>
        </w:tc>
        <w:tc>
          <w:tcPr>
            <w:tcW w:w="2214" w:type="dxa"/>
          </w:tcPr>
          <w:p w14:paraId="4FBCE0B3" w14:textId="77777777" w:rsidR="00B42974" w:rsidRDefault="00B42974" w:rsidP="003247D8">
            <w:pPr>
              <w:rPr>
                <w:rFonts w:ascii="Arial" w:hAnsi="Arial"/>
                <w:sz w:val="24"/>
              </w:rPr>
            </w:pPr>
          </w:p>
        </w:tc>
      </w:tr>
      <w:tr w:rsidR="00B42974" w14:paraId="397C806E" w14:textId="77777777" w:rsidTr="003247D8">
        <w:trPr>
          <w:trHeight w:val="360"/>
        </w:trPr>
        <w:tc>
          <w:tcPr>
            <w:tcW w:w="2214" w:type="dxa"/>
          </w:tcPr>
          <w:p w14:paraId="0A9FFD3E" w14:textId="77777777" w:rsidR="00B42974" w:rsidRDefault="00B42974" w:rsidP="003247D8">
            <w:pPr>
              <w:rPr>
                <w:rFonts w:ascii="Arial" w:hAnsi="Arial"/>
                <w:sz w:val="24"/>
              </w:rPr>
            </w:pPr>
          </w:p>
        </w:tc>
        <w:tc>
          <w:tcPr>
            <w:tcW w:w="2214" w:type="dxa"/>
          </w:tcPr>
          <w:p w14:paraId="36C2F95C" w14:textId="77777777" w:rsidR="00B42974" w:rsidRDefault="00B42974" w:rsidP="003247D8">
            <w:pPr>
              <w:rPr>
                <w:rFonts w:ascii="Arial" w:hAnsi="Arial"/>
                <w:sz w:val="24"/>
              </w:rPr>
            </w:pPr>
          </w:p>
        </w:tc>
        <w:tc>
          <w:tcPr>
            <w:tcW w:w="2214" w:type="dxa"/>
          </w:tcPr>
          <w:p w14:paraId="70E4FCFC" w14:textId="77777777" w:rsidR="00B42974" w:rsidRDefault="00B42974" w:rsidP="003247D8">
            <w:pPr>
              <w:rPr>
                <w:rFonts w:ascii="Arial" w:hAnsi="Arial"/>
                <w:sz w:val="24"/>
              </w:rPr>
            </w:pPr>
          </w:p>
        </w:tc>
        <w:tc>
          <w:tcPr>
            <w:tcW w:w="2214" w:type="dxa"/>
          </w:tcPr>
          <w:p w14:paraId="1BCA4317" w14:textId="77777777" w:rsidR="00B42974" w:rsidRDefault="00B42974" w:rsidP="003247D8">
            <w:pPr>
              <w:rPr>
                <w:rFonts w:ascii="Arial" w:hAnsi="Arial"/>
                <w:sz w:val="24"/>
              </w:rPr>
            </w:pPr>
          </w:p>
        </w:tc>
      </w:tr>
      <w:tr w:rsidR="00B42974" w14:paraId="7080E798" w14:textId="77777777" w:rsidTr="003247D8">
        <w:trPr>
          <w:trHeight w:val="360"/>
        </w:trPr>
        <w:tc>
          <w:tcPr>
            <w:tcW w:w="2214" w:type="dxa"/>
          </w:tcPr>
          <w:p w14:paraId="7857C2D7" w14:textId="77777777" w:rsidR="00B42974" w:rsidRDefault="00B42974" w:rsidP="003247D8">
            <w:pPr>
              <w:rPr>
                <w:rFonts w:ascii="Arial" w:hAnsi="Arial"/>
                <w:sz w:val="24"/>
              </w:rPr>
            </w:pPr>
          </w:p>
        </w:tc>
        <w:tc>
          <w:tcPr>
            <w:tcW w:w="2214" w:type="dxa"/>
          </w:tcPr>
          <w:p w14:paraId="59DAABDD" w14:textId="77777777" w:rsidR="00B42974" w:rsidRDefault="00B42974" w:rsidP="003247D8">
            <w:pPr>
              <w:rPr>
                <w:rFonts w:ascii="Arial" w:hAnsi="Arial"/>
                <w:sz w:val="24"/>
              </w:rPr>
            </w:pPr>
          </w:p>
        </w:tc>
        <w:tc>
          <w:tcPr>
            <w:tcW w:w="2214" w:type="dxa"/>
          </w:tcPr>
          <w:p w14:paraId="35001D92" w14:textId="77777777" w:rsidR="00B42974" w:rsidRDefault="00B42974" w:rsidP="003247D8">
            <w:pPr>
              <w:rPr>
                <w:rFonts w:ascii="Arial" w:hAnsi="Arial"/>
                <w:sz w:val="24"/>
              </w:rPr>
            </w:pPr>
          </w:p>
        </w:tc>
        <w:tc>
          <w:tcPr>
            <w:tcW w:w="2214" w:type="dxa"/>
          </w:tcPr>
          <w:p w14:paraId="607B2D2C" w14:textId="77777777" w:rsidR="00B42974" w:rsidRDefault="00B42974" w:rsidP="003247D8">
            <w:pPr>
              <w:rPr>
                <w:rFonts w:ascii="Arial" w:hAnsi="Arial"/>
                <w:sz w:val="24"/>
              </w:rPr>
            </w:pPr>
          </w:p>
        </w:tc>
      </w:tr>
    </w:tbl>
    <w:p w14:paraId="1C41A0AA" w14:textId="77777777" w:rsidR="00B42974" w:rsidRDefault="00B42974" w:rsidP="00B42974">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Speed of light=</w:t>
      </w:r>
    </w:p>
    <w:p w14:paraId="1CBD69B5" w14:textId="77777777" w:rsidR="00B42974" w:rsidRDefault="00B42974" w:rsidP="00B42974">
      <w:pPr>
        <w:rPr>
          <w:rFonts w:ascii="Arial" w:hAnsi="Arial"/>
          <w:sz w:val="24"/>
        </w:rPr>
      </w:pPr>
    </w:p>
    <w:p w14:paraId="298D1754" w14:textId="77777777" w:rsidR="00B42974" w:rsidRDefault="00B42974" w:rsidP="00B42974">
      <w:pPr>
        <w:rPr>
          <w:rFonts w:ascii="Arial" w:hAnsi="Arial"/>
          <w:sz w:val="24"/>
        </w:rPr>
      </w:pPr>
      <w:r>
        <w:rPr>
          <w:rFonts w:ascii="Arial" w:hAnsi="Arial"/>
          <w:sz w:val="24"/>
        </w:rPr>
        <w:t>water</w:t>
      </w:r>
      <w:r>
        <w:rPr>
          <w:rFonts w:ascii="Arial" w:hAnsi="Arial"/>
          <w:sz w:val="24"/>
        </w:rPr>
        <w:sym w:font="Symbol" w:char="F0AE"/>
      </w:r>
      <w:r>
        <w:rPr>
          <w:rFonts w:ascii="Arial" w:hAnsi="Arial"/>
          <w:sz w:val="24"/>
        </w:rPr>
        <w:t xml:space="preserve"> Air</w:t>
      </w:r>
    </w:p>
    <w:p w14:paraId="24C4AB70" w14:textId="77777777" w:rsidR="00B42974" w:rsidRDefault="00B42974" w:rsidP="00B42974">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2214"/>
        <w:gridCol w:w="2214"/>
        <w:gridCol w:w="2214"/>
        <w:gridCol w:w="2214"/>
      </w:tblGrid>
      <w:tr w:rsidR="00B42974" w14:paraId="459775D9" w14:textId="77777777" w:rsidTr="003247D8">
        <w:trPr>
          <w:trHeight w:val="360"/>
        </w:trPr>
        <w:tc>
          <w:tcPr>
            <w:tcW w:w="2214" w:type="dxa"/>
          </w:tcPr>
          <w:p w14:paraId="27F1AAD3" w14:textId="77777777" w:rsidR="00B42974" w:rsidRDefault="00B42974" w:rsidP="003247D8">
            <w:pPr>
              <w:jc w:val="center"/>
              <w:rPr>
                <w:rFonts w:ascii="Arial" w:hAnsi="Arial"/>
                <w:sz w:val="24"/>
                <w:vertAlign w:val="subscript"/>
              </w:rPr>
            </w:pPr>
            <w:r>
              <w:rPr>
                <w:rFonts w:ascii="Arial" w:hAnsi="Arial"/>
                <w:sz w:val="24"/>
              </w:rPr>
              <w:sym w:font="Symbol" w:char="F071"/>
            </w:r>
            <w:r>
              <w:rPr>
                <w:rFonts w:ascii="Arial" w:hAnsi="Arial"/>
                <w:sz w:val="24"/>
                <w:vertAlign w:val="subscript"/>
              </w:rPr>
              <w:t>i</w:t>
            </w:r>
          </w:p>
        </w:tc>
        <w:tc>
          <w:tcPr>
            <w:tcW w:w="2214" w:type="dxa"/>
          </w:tcPr>
          <w:p w14:paraId="7D3330E6" w14:textId="77777777" w:rsidR="00B42974" w:rsidRDefault="00B42974" w:rsidP="003247D8">
            <w:pPr>
              <w:jc w:val="center"/>
              <w:rPr>
                <w:rFonts w:ascii="Arial" w:hAnsi="Arial"/>
                <w:sz w:val="24"/>
                <w:vertAlign w:val="subscript"/>
              </w:rPr>
            </w:pPr>
            <w:r>
              <w:rPr>
                <w:rFonts w:ascii="Arial" w:hAnsi="Arial"/>
                <w:sz w:val="24"/>
              </w:rPr>
              <w:sym w:font="Symbol" w:char="F071"/>
            </w:r>
            <w:r>
              <w:rPr>
                <w:rFonts w:ascii="Arial" w:hAnsi="Arial"/>
                <w:sz w:val="24"/>
                <w:vertAlign w:val="subscript"/>
              </w:rPr>
              <w:t>r</w:t>
            </w:r>
          </w:p>
        </w:tc>
        <w:tc>
          <w:tcPr>
            <w:tcW w:w="2214" w:type="dxa"/>
          </w:tcPr>
          <w:p w14:paraId="2FE7D600" w14:textId="77777777" w:rsidR="00B42974" w:rsidRDefault="00B42974" w:rsidP="003247D8">
            <w:pPr>
              <w:jc w:val="center"/>
              <w:rPr>
                <w:rFonts w:ascii="Arial" w:hAnsi="Arial"/>
                <w:i/>
                <w:sz w:val="24"/>
              </w:rPr>
            </w:pPr>
            <w:r>
              <w:rPr>
                <w:rFonts w:ascii="Arial" w:hAnsi="Arial"/>
                <w:i/>
                <w:sz w:val="24"/>
              </w:rPr>
              <w:t>n</w:t>
            </w:r>
          </w:p>
        </w:tc>
        <w:tc>
          <w:tcPr>
            <w:tcW w:w="2214" w:type="dxa"/>
          </w:tcPr>
          <w:p w14:paraId="6C098DF2" w14:textId="77777777" w:rsidR="00B42974" w:rsidRDefault="00B42974" w:rsidP="003247D8">
            <w:pPr>
              <w:jc w:val="center"/>
              <w:rPr>
                <w:rFonts w:ascii="Arial" w:hAnsi="Arial"/>
                <w:i/>
                <w:sz w:val="24"/>
              </w:rPr>
            </w:pPr>
            <w:r>
              <w:rPr>
                <w:rFonts w:ascii="Arial" w:hAnsi="Arial"/>
                <w:i/>
                <w:sz w:val="24"/>
              </w:rPr>
              <w:t>V</w:t>
            </w:r>
          </w:p>
        </w:tc>
      </w:tr>
      <w:tr w:rsidR="00B42974" w14:paraId="51660676" w14:textId="77777777" w:rsidTr="003247D8">
        <w:trPr>
          <w:trHeight w:val="360"/>
        </w:trPr>
        <w:tc>
          <w:tcPr>
            <w:tcW w:w="2214" w:type="dxa"/>
          </w:tcPr>
          <w:p w14:paraId="5E90E643" w14:textId="77777777" w:rsidR="00B42974" w:rsidRDefault="00B42974" w:rsidP="003247D8">
            <w:pPr>
              <w:rPr>
                <w:rFonts w:ascii="Arial" w:hAnsi="Arial"/>
                <w:sz w:val="24"/>
              </w:rPr>
            </w:pPr>
          </w:p>
        </w:tc>
        <w:tc>
          <w:tcPr>
            <w:tcW w:w="2214" w:type="dxa"/>
          </w:tcPr>
          <w:p w14:paraId="77DE8FC6" w14:textId="77777777" w:rsidR="00B42974" w:rsidRDefault="00B42974" w:rsidP="003247D8">
            <w:pPr>
              <w:rPr>
                <w:rFonts w:ascii="Arial" w:hAnsi="Arial"/>
                <w:sz w:val="24"/>
              </w:rPr>
            </w:pPr>
          </w:p>
        </w:tc>
        <w:tc>
          <w:tcPr>
            <w:tcW w:w="2214" w:type="dxa"/>
          </w:tcPr>
          <w:p w14:paraId="303E8D4D" w14:textId="77777777" w:rsidR="00B42974" w:rsidRDefault="00B42974" w:rsidP="003247D8">
            <w:pPr>
              <w:rPr>
                <w:rFonts w:ascii="Arial" w:hAnsi="Arial"/>
                <w:sz w:val="24"/>
              </w:rPr>
            </w:pPr>
          </w:p>
        </w:tc>
        <w:tc>
          <w:tcPr>
            <w:tcW w:w="2214" w:type="dxa"/>
          </w:tcPr>
          <w:p w14:paraId="6ABF8BE0" w14:textId="77777777" w:rsidR="00B42974" w:rsidRDefault="00B42974" w:rsidP="003247D8">
            <w:pPr>
              <w:rPr>
                <w:rFonts w:ascii="Arial" w:hAnsi="Arial"/>
                <w:sz w:val="24"/>
              </w:rPr>
            </w:pPr>
          </w:p>
        </w:tc>
      </w:tr>
      <w:tr w:rsidR="00B42974" w14:paraId="57B0B5A6" w14:textId="77777777" w:rsidTr="003247D8">
        <w:trPr>
          <w:trHeight w:val="360"/>
        </w:trPr>
        <w:tc>
          <w:tcPr>
            <w:tcW w:w="2214" w:type="dxa"/>
          </w:tcPr>
          <w:p w14:paraId="5212C0E5" w14:textId="77777777" w:rsidR="00B42974" w:rsidRDefault="00B42974" w:rsidP="003247D8">
            <w:pPr>
              <w:rPr>
                <w:rFonts w:ascii="Arial" w:hAnsi="Arial"/>
                <w:sz w:val="24"/>
              </w:rPr>
            </w:pPr>
          </w:p>
        </w:tc>
        <w:tc>
          <w:tcPr>
            <w:tcW w:w="2214" w:type="dxa"/>
          </w:tcPr>
          <w:p w14:paraId="347EFDD7" w14:textId="77777777" w:rsidR="00B42974" w:rsidRDefault="00B42974" w:rsidP="003247D8">
            <w:pPr>
              <w:rPr>
                <w:rFonts w:ascii="Arial" w:hAnsi="Arial"/>
                <w:sz w:val="24"/>
              </w:rPr>
            </w:pPr>
          </w:p>
        </w:tc>
        <w:tc>
          <w:tcPr>
            <w:tcW w:w="2214" w:type="dxa"/>
          </w:tcPr>
          <w:p w14:paraId="06DCE31F" w14:textId="77777777" w:rsidR="00B42974" w:rsidRDefault="00B42974" w:rsidP="003247D8">
            <w:pPr>
              <w:rPr>
                <w:rFonts w:ascii="Arial" w:hAnsi="Arial"/>
                <w:sz w:val="24"/>
              </w:rPr>
            </w:pPr>
          </w:p>
        </w:tc>
        <w:tc>
          <w:tcPr>
            <w:tcW w:w="2214" w:type="dxa"/>
          </w:tcPr>
          <w:p w14:paraId="6301D0B6" w14:textId="77777777" w:rsidR="00B42974" w:rsidRDefault="00B42974" w:rsidP="003247D8">
            <w:pPr>
              <w:rPr>
                <w:rFonts w:ascii="Arial" w:hAnsi="Arial"/>
                <w:sz w:val="24"/>
              </w:rPr>
            </w:pPr>
          </w:p>
        </w:tc>
      </w:tr>
      <w:tr w:rsidR="00B42974" w14:paraId="1908A3B7" w14:textId="77777777" w:rsidTr="003247D8">
        <w:trPr>
          <w:trHeight w:val="360"/>
        </w:trPr>
        <w:tc>
          <w:tcPr>
            <w:tcW w:w="2214" w:type="dxa"/>
          </w:tcPr>
          <w:p w14:paraId="313591D9" w14:textId="77777777" w:rsidR="00B42974" w:rsidRDefault="00B42974" w:rsidP="003247D8">
            <w:pPr>
              <w:rPr>
                <w:rFonts w:ascii="Arial" w:hAnsi="Arial"/>
                <w:sz w:val="24"/>
              </w:rPr>
            </w:pPr>
          </w:p>
        </w:tc>
        <w:tc>
          <w:tcPr>
            <w:tcW w:w="2214" w:type="dxa"/>
          </w:tcPr>
          <w:p w14:paraId="6F2904ED" w14:textId="77777777" w:rsidR="00B42974" w:rsidRDefault="00B42974" w:rsidP="003247D8">
            <w:pPr>
              <w:rPr>
                <w:rFonts w:ascii="Arial" w:hAnsi="Arial"/>
                <w:sz w:val="24"/>
              </w:rPr>
            </w:pPr>
          </w:p>
        </w:tc>
        <w:tc>
          <w:tcPr>
            <w:tcW w:w="2214" w:type="dxa"/>
          </w:tcPr>
          <w:p w14:paraId="13AEE2CC" w14:textId="77777777" w:rsidR="00B42974" w:rsidRDefault="00B42974" w:rsidP="003247D8">
            <w:pPr>
              <w:rPr>
                <w:rFonts w:ascii="Arial" w:hAnsi="Arial"/>
                <w:sz w:val="24"/>
              </w:rPr>
            </w:pPr>
          </w:p>
        </w:tc>
        <w:tc>
          <w:tcPr>
            <w:tcW w:w="2214" w:type="dxa"/>
          </w:tcPr>
          <w:p w14:paraId="373F78C3" w14:textId="77777777" w:rsidR="00B42974" w:rsidRDefault="00B42974" w:rsidP="003247D8">
            <w:pPr>
              <w:rPr>
                <w:rFonts w:ascii="Arial" w:hAnsi="Arial"/>
                <w:sz w:val="24"/>
              </w:rPr>
            </w:pPr>
          </w:p>
        </w:tc>
      </w:tr>
    </w:tbl>
    <w:p w14:paraId="7B7D52E8" w14:textId="77777777" w:rsidR="00B42974" w:rsidRDefault="00B42974" w:rsidP="00B42974">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Speed of light=</w:t>
      </w:r>
    </w:p>
    <w:p w14:paraId="11E28DAA" w14:textId="77777777" w:rsidR="00B42974" w:rsidRDefault="00B42974" w:rsidP="00B42974">
      <w:pPr>
        <w:rPr>
          <w:rFonts w:ascii="Arial" w:hAnsi="Arial"/>
          <w:sz w:val="24"/>
        </w:rPr>
      </w:pPr>
    </w:p>
    <w:p w14:paraId="36727FD8" w14:textId="77777777" w:rsidR="00CE2CC8" w:rsidRDefault="00CE2CC8" w:rsidP="00B42974">
      <w:pPr>
        <w:jc w:val="both"/>
        <w:rPr>
          <w:rFonts w:ascii="Arial" w:hAnsi="Arial"/>
          <w:sz w:val="22"/>
        </w:rPr>
      </w:pPr>
    </w:p>
    <w:p w14:paraId="799739D5" w14:textId="77777777" w:rsidR="007D13A3" w:rsidRDefault="007D13A3">
      <w:pPr>
        <w:rPr>
          <w:rFonts w:ascii="Arial" w:hAnsi="Arial"/>
          <w:sz w:val="22"/>
        </w:rPr>
      </w:pPr>
      <w:r>
        <w:rPr>
          <w:rFonts w:ascii="Arial" w:hAnsi="Arial"/>
          <w:sz w:val="22"/>
        </w:rPr>
        <w:br w:type="page"/>
      </w:r>
    </w:p>
    <w:p w14:paraId="3992A5FA" w14:textId="77777777" w:rsidR="007D13A3" w:rsidRDefault="007D13A3" w:rsidP="007D13A3">
      <w:pPr>
        <w:jc w:val="right"/>
        <w:rPr>
          <w:rFonts w:ascii="Arial" w:hAnsi="Arial"/>
          <w:b/>
          <w:sz w:val="22"/>
        </w:rPr>
      </w:pPr>
      <w:r>
        <w:rPr>
          <w:rFonts w:ascii="Arial" w:hAnsi="Arial"/>
          <w:b/>
          <w:sz w:val="22"/>
        </w:rPr>
        <w:lastRenderedPageBreak/>
        <w:t>LABORATORY EXERCISE  #26</w:t>
      </w:r>
    </w:p>
    <w:p w14:paraId="49F63C90" w14:textId="77777777" w:rsidR="007D13A3" w:rsidRDefault="007D13A3" w:rsidP="007D13A3">
      <w:pPr>
        <w:rPr>
          <w:rFonts w:ascii="Arial" w:hAnsi="Arial"/>
          <w:sz w:val="22"/>
        </w:rPr>
      </w:pPr>
      <w:r>
        <w:rPr>
          <w:rStyle w:val="HTMLMarkup"/>
        </w:rPr>
        <w:t xml:space="preserve"> </w:t>
      </w:r>
    </w:p>
    <w:p w14:paraId="067E4ADD" w14:textId="77777777" w:rsidR="007D13A3" w:rsidRDefault="007D13A3" w:rsidP="007D13A3">
      <w:pPr>
        <w:jc w:val="center"/>
        <w:rPr>
          <w:rFonts w:ascii="Arial" w:hAnsi="Arial"/>
          <w:b/>
          <w:sz w:val="36"/>
        </w:rPr>
      </w:pPr>
      <w:r>
        <w:rPr>
          <w:rFonts w:ascii="Arial" w:hAnsi="Arial"/>
          <w:b/>
          <w:sz w:val="36"/>
        </w:rPr>
        <w:t xml:space="preserve">Part II.  Focal length  </w:t>
      </w:r>
    </w:p>
    <w:p w14:paraId="360ABF00" w14:textId="77777777" w:rsidR="007D13A3" w:rsidRDefault="007D13A3" w:rsidP="007D13A3">
      <w:pPr>
        <w:jc w:val="center"/>
        <w:rPr>
          <w:rFonts w:ascii="Arial" w:hAnsi="Arial"/>
          <w:sz w:val="22"/>
        </w:rPr>
      </w:pPr>
      <w:r>
        <w:rPr>
          <w:rFonts w:ascii="Arial" w:hAnsi="Arial"/>
          <w:sz w:val="22"/>
        </w:rPr>
        <w:t xml:space="preserve"> </w:t>
      </w:r>
    </w:p>
    <w:p w14:paraId="554E3E1D" w14:textId="77777777" w:rsidR="007D13A3" w:rsidRDefault="007D13A3" w:rsidP="007D13A3">
      <w:pPr>
        <w:jc w:val="center"/>
        <w:rPr>
          <w:rFonts w:ascii="Arial" w:hAnsi="Arial"/>
          <w:sz w:val="22"/>
        </w:rPr>
      </w:pPr>
    </w:p>
    <w:p w14:paraId="35B1B394" w14:textId="77777777" w:rsidR="007D13A3" w:rsidRDefault="007D13A3" w:rsidP="007D13A3">
      <w:pPr>
        <w:rPr>
          <w:rFonts w:ascii="Arial" w:hAnsi="Arial"/>
          <w:b/>
          <w:sz w:val="22"/>
        </w:rPr>
      </w:pPr>
      <w:r>
        <w:rPr>
          <w:rFonts w:ascii="Arial" w:hAnsi="Arial"/>
          <w:b/>
          <w:sz w:val="22"/>
        </w:rPr>
        <w:t xml:space="preserve">Objectives </w:t>
      </w:r>
      <w:r>
        <w:rPr>
          <w:rFonts w:ascii="Arial" w:hAnsi="Arial"/>
          <w:b/>
          <w:sz w:val="22"/>
        </w:rPr>
        <w:br/>
      </w:r>
    </w:p>
    <w:p w14:paraId="7D4314D2" w14:textId="77777777" w:rsidR="007D13A3" w:rsidRDefault="007D13A3" w:rsidP="007D13A3">
      <w:pPr>
        <w:rPr>
          <w:rFonts w:ascii="Arial" w:hAnsi="Arial"/>
          <w:sz w:val="22"/>
        </w:rPr>
      </w:pPr>
      <w:r>
        <w:rPr>
          <w:rFonts w:ascii="Arial" w:hAnsi="Arial"/>
          <w:sz w:val="22"/>
        </w:rPr>
        <w:t xml:space="preserve">To study the principle of lenses by ray tracing, to verify the lens maker's formula, and to observe spherical aberration. </w:t>
      </w:r>
      <w:r>
        <w:rPr>
          <w:rFonts w:ascii="Arial" w:hAnsi="Arial"/>
          <w:sz w:val="22"/>
        </w:rPr>
        <w:br/>
      </w:r>
    </w:p>
    <w:p w14:paraId="1182B740" w14:textId="77777777" w:rsidR="007D13A3" w:rsidRDefault="007D13A3" w:rsidP="007D13A3">
      <w:pPr>
        <w:rPr>
          <w:rFonts w:ascii="Arial" w:hAnsi="Arial"/>
          <w:b/>
          <w:sz w:val="22"/>
        </w:rPr>
      </w:pPr>
      <w:r>
        <w:rPr>
          <w:rFonts w:ascii="Arial" w:hAnsi="Arial"/>
          <w:b/>
          <w:sz w:val="22"/>
        </w:rPr>
        <w:t xml:space="preserve">Equipment and supplies </w:t>
      </w:r>
      <w:r>
        <w:rPr>
          <w:rFonts w:ascii="Arial" w:hAnsi="Arial"/>
          <w:b/>
          <w:sz w:val="22"/>
        </w:rPr>
        <w:br/>
      </w:r>
    </w:p>
    <w:p w14:paraId="5EBCC892" w14:textId="77777777" w:rsidR="007D13A3" w:rsidRDefault="00F00109" w:rsidP="007D13A3">
      <w:pPr>
        <w:rPr>
          <w:rFonts w:ascii="Arial" w:hAnsi="Arial"/>
          <w:sz w:val="22"/>
        </w:rPr>
      </w:pPr>
      <w:r>
        <w:rPr>
          <w:noProof/>
        </w:rPr>
        <w:object w:dxaOrig="1440" w:dyaOrig="1440" w14:anchorId="5150D7D3">
          <v:shape id="_x0000_s1034" type="#_x0000_t75" alt="" style="position:absolute;margin-left:74.25pt;margin-top:31.65pt;width:265.65pt;height:199.1pt;z-index:251732992;mso-wrap-edited:f;mso-width-percent:0;mso-height-percent:0;mso-width-percent:0;mso-height-percent:0">
            <v:imagedata r:id="rId103" o:title=""/>
            <w10:wrap type="topAndBottom"/>
          </v:shape>
          <o:OLEObject Type="Embed" ProgID="PowerPoint.Show.8" ShapeID="_x0000_s1034" DrawAspect="Content" ObjectID="_1753096001" r:id="rId104"/>
        </w:object>
      </w:r>
      <w:r w:rsidR="007D13A3">
        <w:rPr>
          <w:rFonts w:ascii="Arial" w:hAnsi="Arial"/>
          <w:sz w:val="22"/>
        </w:rPr>
        <w:t>Light box, four plexiglass lenses( plano-convex, plano-concave, biconvex, semicircular),  pencil, half-meter stick, ruler, white papers, flash light.</w:t>
      </w:r>
    </w:p>
    <w:p w14:paraId="0B677D55" w14:textId="77777777" w:rsidR="007D13A3" w:rsidRDefault="007D13A3" w:rsidP="007D13A3">
      <w:pPr>
        <w:pStyle w:val="BodyText"/>
        <w:jc w:val="center"/>
      </w:pPr>
      <w:r>
        <w:br/>
        <w:t>Figure 1  Plexiglass lenses used in this experiment.</w:t>
      </w:r>
    </w:p>
    <w:p w14:paraId="1C3FD5C3" w14:textId="77777777" w:rsidR="007D13A3" w:rsidRDefault="007D13A3" w:rsidP="007D13A3">
      <w:pPr>
        <w:rPr>
          <w:rFonts w:ascii="Arial" w:hAnsi="Arial"/>
          <w:b/>
          <w:sz w:val="22"/>
        </w:rPr>
      </w:pPr>
    </w:p>
    <w:p w14:paraId="57F84FF0" w14:textId="77777777" w:rsidR="007D13A3" w:rsidRDefault="007D13A3" w:rsidP="007D13A3">
      <w:pPr>
        <w:rPr>
          <w:rFonts w:ascii="Arial" w:hAnsi="Arial"/>
          <w:b/>
          <w:sz w:val="22"/>
        </w:rPr>
      </w:pPr>
      <w:r>
        <w:rPr>
          <w:rFonts w:ascii="Arial" w:hAnsi="Arial"/>
          <w:b/>
          <w:sz w:val="22"/>
        </w:rPr>
        <w:t xml:space="preserve">Discussion </w:t>
      </w:r>
      <w:r>
        <w:rPr>
          <w:rFonts w:ascii="Arial" w:hAnsi="Arial"/>
          <w:b/>
          <w:sz w:val="22"/>
        </w:rPr>
        <w:br/>
      </w:r>
    </w:p>
    <w:p w14:paraId="6C1F8992" w14:textId="77777777" w:rsidR="007D13A3" w:rsidRDefault="007D13A3" w:rsidP="007D13A3">
      <w:pPr>
        <w:jc w:val="both"/>
        <w:rPr>
          <w:rFonts w:ascii="Arial" w:hAnsi="Arial"/>
          <w:sz w:val="22"/>
        </w:rPr>
      </w:pPr>
      <w:r>
        <w:rPr>
          <w:rFonts w:ascii="Arial" w:hAnsi="Arial"/>
          <w:sz w:val="22"/>
        </w:rPr>
        <w:t xml:space="preserve">The lens bends the rays when the lens material and the surrounding medium have different indices of refraction and when the two surfaces are not plane parallel. Typically, the two surfaces can be convex, planar, or concave. If the lens material at the center of the lens is thicker than at the edge, the lens is a converging lens. Parallel rays can be brought to a focus by a converging lens. </w:t>
      </w:r>
    </w:p>
    <w:p w14:paraId="10ED88A6" w14:textId="77777777" w:rsidR="007D13A3" w:rsidRDefault="007D13A3" w:rsidP="007D13A3">
      <w:pPr>
        <w:jc w:val="both"/>
        <w:rPr>
          <w:rFonts w:ascii="Arial" w:hAnsi="Arial"/>
          <w:sz w:val="22"/>
        </w:rPr>
      </w:pPr>
    </w:p>
    <w:p w14:paraId="039FFD48" w14:textId="77777777" w:rsidR="007D13A3" w:rsidRDefault="007D13A3" w:rsidP="007D13A3">
      <w:pPr>
        <w:jc w:val="both"/>
        <w:rPr>
          <w:rFonts w:ascii="Arial" w:hAnsi="Arial"/>
          <w:sz w:val="22"/>
        </w:rPr>
      </w:pPr>
      <w:r>
        <w:rPr>
          <w:rFonts w:ascii="Arial" w:hAnsi="Arial"/>
          <w:sz w:val="22"/>
        </w:rPr>
        <w:t xml:space="preserve">Consider the rays parallel to the axis of a converging lens, which is shown in Figure 2. We assume that the lens is made of a transparent material, so its index of refraction is greater than that of the air. The axis of a lens is a straight line passing through the very center of lens and perpendicular to both lens surfaces. By applying Snell's law to both lens surfaces, we can see that each ray is bent toward the axis after passing through the lens and focused to a point, F, called focal point. This will not be precisely true for a lens with spherical surfaces. But it will be nearly true for "thin lenses"- that is, parallel rays will be </w:t>
      </w:r>
      <w:r>
        <w:rPr>
          <w:rFonts w:ascii="Arial" w:hAnsi="Arial"/>
          <w:sz w:val="22"/>
        </w:rPr>
        <w:lastRenderedPageBreak/>
        <w:t xml:space="preserve">focused to a tiny region that is nearly a point.- if the diameter of the lens is small compared to the radii of curvature of the two spherical surfaces. </w:t>
      </w:r>
    </w:p>
    <w:p w14:paraId="2BC476BE" w14:textId="77777777" w:rsidR="007D13A3" w:rsidRDefault="007D13A3" w:rsidP="007D13A3">
      <w:pPr>
        <w:jc w:val="center"/>
        <w:rPr>
          <w:rFonts w:ascii="Arial" w:hAnsi="Arial"/>
          <w:sz w:val="22"/>
        </w:rPr>
      </w:pPr>
      <w:r>
        <w:rPr>
          <w:rFonts w:ascii="Arial" w:hAnsi="Arial"/>
          <w:noProof/>
          <w:sz w:val="22"/>
        </w:rPr>
        <w:drawing>
          <wp:anchor distT="0" distB="0" distL="114300" distR="114300" simplePos="0" relativeHeight="251731968" behindDoc="0" locked="0" layoutInCell="0" allowOverlap="1" wp14:anchorId="7CE97E78" wp14:editId="24A5AB65">
            <wp:simplePos x="0" y="0"/>
            <wp:positionH relativeFrom="column">
              <wp:posOffset>411480</wp:posOffset>
            </wp:positionH>
            <wp:positionV relativeFrom="paragraph">
              <wp:posOffset>91440</wp:posOffset>
            </wp:positionV>
            <wp:extent cx="4274820" cy="1691640"/>
            <wp:effectExtent l="0" t="0" r="0" b="0"/>
            <wp:wrapTopAndBottom/>
            <wp:docPr id="248" name="Picture 24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1" descr="Diagram&#10;&#10;Description automatically generated"/>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7482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C2AB8" w14:textId="77777777" w:rsidR="007D13A3" w:rsidRDefault="007D13A3" w:rsidP="007D13A3">
      <w:pPr>
        <w:jc w:val="center"/>
        <w:rPr>
          <w:rFonts w:ascii="Arial" w:hAnsi="Arial"/>
          <w:sz w:val="22"/>
        </w:rPr>
      </w:pPr>
      <w:r>
        <w:rPr>
          <w:rFonts w:ascii="Arial" w:hAnsi="Arial"/>
          <w:sz w:val="22"/>
        </w:rPr>
        <w:t xml:space="preserve">Figure 2 </w:t>
      </w:r>
    </w:p>
    <w:p w14:paraId="0CCFAA91" w14:textId="77777777" w:rsidR="007D13A3" w:rsidRDefault="007D13A3" w:rsidP="007D13A3">
      <w:pPr>
        <w:pStyle w:val="BodyText2"/>
      </w:pPr>
    </w:p>
    <w:p w14:paraId="15CF285D" w14:textId="77777777" w:rsidR="007D13A3" w:rsidRDefault="007D13A3" w:rsidP="007D13A3">
      <w:pPr>
        <w:pStyle w:val="BodyText2"/>
      </w:pPr>
      <w:r>
        <w:t xml:space="preserve">In general, when the diameter of the beam is not small compared to the radii of curvature of the spherical surfaces, the focal point is not a point. In Figure 2, rays A and B, closer to the axis of the lens, are focused to a focal point F while rays C and D, farther away from the axis, are focused to a slightly different focal points F' and F''. Thus the focused spot as view on the screen placed at the focal point F is not sharp. This phenomenon is known as the spherical aberration. </w:t>
      </w:r>
    </w:p>
    <w:p w14:paraId="474C274A" w14:textId="77777777" w:rsidR="007D13A3" w:rsidRDefault="007D13A3" w:rsidP="007D13A3">
      <w:pPr>
        <w:jc w:val="both"/>
        <w:rPr>
          <w:rFonts w:ascii="Arial" w:hAnsi="Arial"/>
          <w:sz w:val="22"/>
        </w:rPr>
      </w:pPr>
    </w:p>
    <w:p w14:paraId="4F8C21DE" w14:textId="77777777" w:rsidR="007D13A3" w:rsidRDefault="00F00109" w:rsidP="007D13A3">
      <w:pPr>
        <w:rPr>
          <w:rFonts w:ascii="Arial" w:hAnsi="Arial"/>
          <w:sz w:val="22"/>
        </w:rPr>
      </w:pPr>
      <w:r>
        <w:rPr>
          <w:rFonts w:ascii="Arial" w:hAnsi="Arial"/>
          <w:noProof/>
          <w:sz w:val="22"/>
        </w:rPr>
        <w:object w:dxaOrig="1440" w:dyaOrig="1440" w14:anchorId="368409A8">
          <v:shape id="_x0000_s1033" type="#_x0000_t75" alt="" style="position:absolute;margin-left:7.2pt;margin-top:32.4pt;width:416pt;height:34pt;z-index:251730944;mso-wrap-edited:f;mso-width-percent:0;mso-height-percent:0;mso-width-percent:0;mso-height-percent:0" o:allowincell="f">
            <v:imagedata r:id="rId106" o:title=""/>
            <w10:wrap type="topAndBottom"/>
          </v:shape>
          <o:OLEObject Type="Embed" ProgID="Equation.3" ShapeID="_x0000_s1033" DrawAspect="Content" ObjectID="_1753096002" r:id="rId107"/>
        </w:object>
      </w:r>
      <w:r w:rsidR="007D13A3">
        <w:rPr>
          <w:rFonts w:ascii="Arial" w:hAnsi="Arial"/>
          <w:sz w:val="22"/>
        </w:rPr>
        <w:t xml:space="preserve">The focal length of a thin lens is given by </w:t>
      </w:r>
      <w:r w:rsidR="007D13A3">
        <w:rPr>
          <w:rFonts w:ascii="Arial" w:hAnsi="Arial"/>
          <w:sz w:val="22"/>
        </w:rPr>
        <w:br/>
      </w:r>
    </w:p>
    <w:p w14:paraId="4DFC0F46" w14:textId="77777777" w:rsidR="007D13A3" w:rsidRDefault="007D13A3" w:rsidP="007D13A3">
      <w:pPr>
        <w:rPr>
          <w:rFonts w:ascii="Arial" w:hAnsi="Arial"/>
          <w:sz w:val="22"/>
        </w:rPr>
      </w:pPr>
    </w:p>
    <w:p w14:paraId="59E2D129" w14:textId="77777777" w:rsidR="007D13A3" w:rsidRDefault="00F00109" w:rsidP="007D13A3">
      <w:pPr>
        <w:rPr>
          <w:rFonts w:ascii="Arial" w:hAnsi="Arial"/>
          <w:sz w:val="22"/>
        </w:rPr>
      </w:pPr>
      <w:r>
        <w:rPr>
          <w:rFonts w:ascii="Arial" w:hAnsi="Arial"/>
          <w:noProof/>
          <w:sz w:val="22"/>
        </w:rPr>
        <w:object w:dxaOrig="1440" w:dyaOrig="1440" w14:anchorId="57DF2DC7">
          <v:shape id="_x0000_s1032" type="#_x0000_t75" alt="" style="position:absolute;margin-left:0;margin-top:0;width:9pt;height:17pt;z-index:251729920;mso-wrap-edited:f;mso-width-percent:0;mso-height-percent:0;mso-width-percent:0;mso-height-percent:0" o:allowincell="f">
            <v:imagedata r:id="rId91" o:title=""/>
            <w10:wrap type="topAndBottom"/>
          </v:shape>
          <o:OLEObject Type="Embed" ProgID="Equation.3" ShapeID="_x0000_s1032" DrawAspect="Content" ObjectID="_1753096003" r:id="rId108"/>
        </w:object>
      </w:r>
      <w:r w:rsidR="007D13A3">
        <w:rPr>
          <w:rFonts w:ascii="Arial" w:hAnsi="Arial"/>
          <w:sz w:val="22"/>
        </w:rPr>
        <w:t xml:space="preserve">where </w:t>
      </w:r>
      <w:r w:rsidR="007D13A3">
        <w:rPr>
          <w:rFonts w:ascii="Arial" w:hAnsi="Arial"/>
          <w:i/>
          <w:sz w:val="22"/>
        </w:rPr>
        <w:t xml:space="preserve">f </w:t>
      </w:r>
      <w:r w:rsidR="007D13A3">
        <w:rPr>
          <w:rFonts w:ascii="Arial" w:hAnsi="Arial"/>
          <w:sz w:val="22"/>
        </w:rPr>
        <w:t xml:space="preserve">is the focal length, </w:t>
      </w:r>
      <w:r w:rsidR="007D13A3">
        <w:rPr>
          <w:rFonts w:ascii="Arial" w:hAnsi="Arial"/>
          <w:i/>
          <w:sz w:val="22"/>
        </w:rPr>
        <w:t>n</w:t>
      </w:r>
      <w:r w:rsidR="007D13A3">
        <w:rPr>
          <w:rFonts w:ascii="Arial" w:hAnsi="Arial"/>
          <w:sz w:val="22"/>
        </w:rPr>
        <w:t xml:space="preserve"> is the index of refraction of the lens material, and </w:t>
      </w:r>
      <w:r w:rsidR="007D13A3">
        <w:rPr>
          <w:rFonts w:ascii="Arial" w:hAnsi="Arial"/>
          <w:i/>
          <w:sz w:val="22"/>
        </w:rPr>
        <w:t>R</w:t>
      </w:r>
      <w:r w:rsidR="007D13A3">
        <w:rPr>
          <w:rFonts w:ascii="Arial" w:hAnsi="Arial"/>
          <w:i/>
          <w:sz w:val="22"/>
          <w:vertAlign w:val="subscript"/>
        </w:rPr>
        <w:t>1</w:t>
      </w:r>
      <w:r w:rsidR="007D13A3">
        <w:rPr>
          <w:rFonts w:ascii="Arial" w:hAnsi="Arial"/>
          <w:i/>
          <w:sz w:val="22"/>
        </w:rPr>
        <w:t xml:space="preserve"> </w:t>
      </w:r>
      <w:r w:rsidR="007D13A3">
        <w:rPr>
          <w:rFonts w:ascii="Arial" w:hAnsi="Arial"/>
          <w:sz w:val="22"/>
        </w:rPr>
        <w:t>and</w:t>
      </w:r>
      <w:r w:rsidR="007D13A3">
        <w:rPr>
          <w:rFonts w:ascii="Arial" w:hAnsi="Arial"/>
          <w:i/>
          <w:sz w:val="22"/>
        </w:rPr>
        <w:t xml:space="preserve"> R</w:t>
      </w:r>
      <w:r w:rsidR="007D13A3">
        <w:rPr>
          <w:rFonts w:ascii="Arial" w:hAnsi="Arial"/>
          <w:sz w:val="22"/>
          <w:vertAlign w:val="subscript"/>
        </w:rPr>
        <w:t xml:space="preserve">2 </w:t>
      </w:r>
      <w:r w:rsidR="007D13A3">
        <w:rPr>
          <w:rFonts w:ascii="Arial" w:hAnsi="Arial"/>
          <w:sz w:val="22"/>
        </w:rPr>
        <w:t xml:space="preserve">are the radii of curvature of the two surfaces. </w:t>
      </w:r>
      <w:r w:rsidR="007D13A3">
        <w:rPr>
          <w:rFonts w:ascii="Arial" w:hAnsi="Arial"/>
          <w:i/>
          <w:sz w:val="22"/>
        </w:rPr>
        <w:t>R</w:t>
      </w:r>
      <w:r w:rsidR="007D13A3">
        <w:rPr>
          <w:rFonts w:ascii="Arial" w:hAnsi="Arial"/>
          <w:i/>
          <w:sz w:val="22"/>
          <w:vertAlign w:val="subscript"/>
        </w:rPr>
        <w:t>1</w:t>
      </w:r>
      <w:r w:rsidR="007D13A3">
        <w:rPr>
          <w:rFonts w:ascii="Arial" w:hAnsi="Arial"/>
          <w:sz w:val="22"/>
          <w:vertAlign w:val="subscript"/>
        </w:rPr>
        <w:t xml:space="preserve"> </w:t>
      </w:r>
      <w:r w:rsidR="007D13A3">
        <w:rPr>
          <w:rFonts w:ascii="Arial" w:hAnsi="Arial"/>
          <w:sz w:val="22"/>
        </w:rPr>
        <w:t xml:space="preserve">and </w:t>
      </w:r>
      <w:r w:rsidR="007D13A3">
        <w:rPr>
          <w:rFonts w:ascii="Arial" w:hAnsi="Arial"/>
          <w:i/>
          <w:sz w:val="22"/>
        </w:rPr>
        <w:t>R</w:t>
      </w:r>
      <w:r w:rsidR="007D13A3">
        <w:rPr>
          <w:rFonts w:ascii="Arial" w:hAnsi="Arial"/>
          <w:i/>
          <w:sz w:val="22"/>
          <w:vertAlign w:val="subscript"/>
        </w:rPr>
        <w:t>2</w:t>
      </w:r>
      <w:r w:rsidR="007D13A3">
        <w:rPr>
          <w:rFonts w:ascii="Arial" w:hAnsi="Arial"/>
          <w:i/>
          <w:sz w:val="22"/>
        </w:rPr>
        <w:t xml:space="preserve"> </w:t>
      </w:r>
      <w:r w:rsidR="007D13A3">
        <w:rPr>
          <w:rFonts w:ascii="Arial" w:hAnsi="Arial"/>
          <w:sz w:val="22"/>
        </w:rPr>
        <w:t xml:space="preserve">are positive for convex surfaces,  negative for concave surfaces, and infinity for planar surfaces. </w:t>
      </w:r>
      <w:r w:rsidR="007D13A3">
        <w:rPr>
          <w:rFonts w:ascii="Arial" w:hAnsi="Arial"/>
          <w:sz w:val="22"/>
        </w:rPr>
        <w:br/>
      </w:r>
    </w:p>
    <w:p w14:paraId="6D7EFED6" w14:textId="77777777" w:rsidR="007D13A3" w:rsidRDefault="007D13A3" w:rsidP="007D13A3">
      <w:pPr>
        <w:pStyle w:val="Heading1"/>
      </w:pPr>
      <w:r>
        <w:t xml:space="preserve">Procedure  </w:t>
      </w:r>
    </w:p>
    <w:p w14:paraId="3C035BFE" w14:textId="77777777" w:rsidR="007D13A3" w:rsidRDefault="007D13A3" w:rsidP="007D13A3">
      <w:pPr>
        <w:rPr>
          <w:rFonts w:ascii="Arial" w:hAnsi="Arial"/>
          <w:sz w:val="22"/>
        </w:rPr>
      </w:pPr>
      <w:r>
        <w:rPr>
          <w:rFonts w:ascii="Arial" w:hAnsi="Arial"/>
          <w:b/>
          <w:sz w:val="22"/>
        </w:rPr>
        <w:t xml:space="preserve"> </w:t>
      </w:r>
    </w:p>
    <w:p w14:paraId="67ECE9AD" w14:textId="77777777" w:rsidR="007D13A3" w:rsidRDefault="007D13A3" w:rsidP="007D13A3">
      <w:pPr>
        <w:numPr>
          <w:ilvl w:val="0"/>
          <w:numId w:val="4"/>
        </w:numPr>
        <w:jc w:val="both"/>
        <w:rPr>
          <w:rFonts w:ascii="Arial" w:hAnsi="Arial"/>
          <w:sz w:val="22"/>
        </w:rPr>
      </w:pPr>
      <w:r>
        <w:rPr>
          <w:rFonts w:ascii="Arial" w:hAnsi="Arial"/>
          <w:sz w:val="22"/>
        </w:rPr>
        <w:t xml:space="preserve">Insert the slit plate into the slot in the front of the light box to create </w:t>
      </w:r>
      <w:r>
        <w:rPr>
          <w:rFonts w:ascii="Arial" w:hAnsi="Arial"/>
          <w:color w:val="000000"/>
          <w:sz w:val="22"/>
        </w:rPr>
        <w:t>three narrow</w:t>
      </w:r>
      <w:r>
        <w:rPr>
          <w:rFonts w:ascii="Arial" w:hAnsi="Arial"/>
          <w:sz w:val="22"/>
        </w:rPr>
        <w:t xml:space="preserve"> beams of light.  Adjust the light box (by sliding the top relative to the bottom) to make the beams parallel as much as possible.   </w:t>
      </w:r>
    </w:p>
    <w:p w14:paraId="06CD79DA" w14:textId="77777777" w:rsidR="007D13A3" w:rsidRDefault="007D13A3" w:rsidP="007D13A3">
      <w:pPr>
        <w:numPr>
          <w:ilvl w:val="0"/>
          <w:numId w:val="4"/>
        </w:numPr>
        <w:jc w:val="both"/>
        <w:rPr>
          <w:rFonts w:ascii="Arial" w:hAnsi="Arial"/>
          <w:sz w:val="22"/>
        </w:rPr>
      </w:pPr>
      <w:r>
        <w:rPr>
          <w:rFonts w:ascii="Arial" w:hAnsi="Arial"/>
          <w:sz w:val="22"/>
        </w:rPr>
        <w:t xml:space="preserve">Place the plano-convex plexiglass lens on a white paper. Arrange the light box so the </w:t>
      </w:r>
      <w:r>
        <w:rPr>
          <w:rFonts w:ascii="Arial" w:hAnsi="Arial"/>
          <w:color w:val="FF0000"/>
          <w:sz w:val="22"/>
        </w:rPr>
        <w:t xml:space="preserve"> </w:t>
      </w:r>
      <w:r>
        <w:rPr>
          <w:rFonts w:ascii="Arial" w:hAnsi="Arial"/>
          <w:sz w:val="22"/>
        </w:rPr>
        <w:t xml:space="preserve">   rays are parallel to the axis and pass through the central portion of the lens.  Use a pencil to trace the rays. </w:t>
      </w:r>
    </w:p>
    <w:p w14:paraId="13C8582B" w14:textId="77777777" w:rsidR="007D13A3" w:rsidRDefault="007D13A3" w:rsidP="007D13A3">
      <w:pPr>
        <w:numPr>
          <w:ilvl w:val="0"/>
          <w:numId w:val="4"/>
        </w:numPr>
        <w:jc w:val="both"/>
        <w:rPr>
          <w:rFonts w:ascii="Arial" w:hAnsi="Arial"/>
          <w:sz w:val="22"/>
        </w:rPr>
      </w:pPr>
      <w:r>
        <w:rPr>
          <w:rFonts w:ascii="Arial" w:hAnsi="Arial"/>
          <w:sz w:val="22"/>
        </w:rPr>
        <w:t xml:space="preserve">Measure the focal length, defined as the distance from the focal point to the center of the lens. </w:t>
      </w:r>
    </w:p>
    <w:p w14:paraId="07EB3767" w14:textId="77777777" w:rsidR="007D13A3" w:rsidRDefault="007D13A3" w:rsidP="007D13A3">
      <w:pPr>
        <w:numPr>
          <w:ilvl w:val="0"/>
          <w:numId w:val="4"/>
        </w:numPr>
        <w:jc w:val="both"/>
        <w:rPr>
          <w:rFonts w:ascii="Arial" w:hAnsi="Arial"/>
          <w:sz w:val="22"/>
        </w:rPr>
      </w:pPr>
      <w:r>
        <w:rPr>
          <w:rFonts w:ascii="Arial" w:hAnsi="Arial"/>
          <w:sz w:val="22"/>
        </w:rPr>
        <w:t xml:space="preserve">Repeat the measurement for the plano-concave and biconvex lenses.  For the plano-concave lens, the focal point is obtained by extending the rays to the back of the lens. </w:t>
      </w:r>
    </w:p>
    <w:p w14:paraId="65B90C5C" w14:textId="77777777" w:rsidR="007D13A3" w:rsidRDefault="007D13A3" w:rsidP="007D13A3">
      <w:pPr>
        <w:numPr>
          <w:ilvl w:val="0"/>
          <w:numId w:val="4"/>
        </w:numPr>
        <w:jc w:val="both"/>
        <w:rPr>
          <w:rFonts w:ascii="Arial" w:hAnsi="Arial"/>
          <w:sz w:val="22"/>
        </w:rPr>
      </w:pPr>
      <w:r>
        <w:rPr>
          <w:rFonts w:ascii="Arial" w:hAnsi="Arial"/>
          <w:sz w:val="22"/>
        </w:rPr>
        <w:t xml:space="preserve">Repeat steps 2 and 3 with the semicircular lens. Measure the focal points for rays close to the axis, corresponding to A and B in Figure 2, and away from the axis, corresponding to C and D. </w:t>
      </w:r>
    </w:p>
    <w:p w14:paraId="071C0A21" w14:textId="77777777" w:rsidR="007D13A3" w:rsidRDefault="007D13A3" w:rsidP="007D13A3">
      <w:pPr>
        <w:jc w:val="both"/>
        <w:rPr>
          <w:rFonts w:ascii="Arial" w:hAnsi="Arial"/>
          <w:sz w:val="22"/>
        </w:rPr>
      </w:pPr>
    </w:p>
    <w:p w14:paraId="59BD4C42" w14:textId="77777777" w:rsidR="007D13A3" w:rsidRDefault="007D13A3" w:rsidP="007D13A3">
      <w:pPr>
        <w:jc w:val="both"/>
        <w:rPr>
          <w:rFonts w:ascii="Arial" w:hAnsi="Arial"/>
          <w:sz w:val="22"/>
        </w:rPr>
      </w:pPr>
    </w:p>
    <w:p w14:paraId="4E2369A0" w14:textId="77777777" w:rsidR="007D13A3" w:rsidRDefault="00F00109" w:rsidP="007D13A3">
      <w:pPr>
        <w:jc w:val="both"/>
        <w:rPr>
          <w:rFonts w:ascii="Arial" w:hAnsi="Arial"/>
          <w:sz w:val="22"/>
        </w:rPr>
      </w:pPr>
      <w:r>
        <w:rPr>
          <w:rFonts w:ascii="Arial" w:hAnsi="Arial"/>
          <w:noProof/>
          <w:sz w:val="22"/>
        </w:rPr>
        <w:object w:dxaOrig="1440" w:dyaOrig="1440" w14:anchorId="3A439A59">
          <v:shape id="_x0000_s1031" type="#_x0000_t75" alt="" style="position:absolute;left:0;text-align:left;margin-left:100.8pt;margin-top:7.2pt;width:211.65pt;height:158.65pt;z-index:251734016;mso-wrap-edited:f;mso-width-percent:0;mso-height-percent:0;mso-width-percent:0;mso-height-percent:0" o:allowincell="f">
            <v:imagedata r:id="rId109" o:title=""/>
            <w10:wrap type="topAndBottom"/>
          </v:shape>
          <o:OLEObject Type="Embed" ProgID="PowerPoint.Show.8" ShapeID="_x0000_s1031" DrawAspect="Content" ObjectID="_1753096004" r:id="rId110"/>
        </w:object>
      </w:r>
    </w:p>
    <w:p w14:paraId="3F97FD4F" w14:textId="77777777" w:rsidR="007D13A3" w:rsidRDefault="007D13A3" w:rsidP="007D13A3">
      <w:pPr>
        <w:jc w:val="both"/>
        <w:rPr>
          <w:rFonts w:ascii="Arial" w:hAnsi="Arial"/>
          <w:sz w:val="22"/>
        </w:rPr>
      </w:pPr>
    </w:p>
    <w:p w14:paraId="44DDA5E7" w14:textId="77777777" w:rsidR="007D13A3" w:rsidRDefault="007D13A3" w:rsidP="007D13A3">
      <w:pPr>
        <w:jc w:val="center"/>
        <w:rPr>
          <w:rFonts w:ascii="Arial" w:hAnsi="Arial"/>
          <w:sz w:val="22"/>
        </w:rPr>
      </w:pPr>
      <w:r>
        <w:rPr>
          <w:rFonts w:ascii="Arial" w:hAnsi="Arial"/>
          <w:sz w:val="22"/>
        </w:rPr>
        <w:t xml:space="preserve">Figure 3  </w:t>
      </w:r>
    </w:p>
    <w:p w14:paraId="06325F78" w14:textId="77777777" w:rsidR="007D13A3" w:rsidRDefault="007D13A3" w:rsidP="007D13A3">
      <w:pPr>
        <w:jc w:val="both"/>
        <w:rPr>
          <w:rFonts w:ascii="Arial" w:hAnsi="Arial"/>
          <w:sz w:val="22"/>
        </w:rPr>
      </w:pPr>
    </w:p>
    <w:p w14:paraId="55853C2F" w14:textId="77777777" w:rsidR="007D13A3" w:rsidRDefault="007D13A3" w:rsidP="007D13A3">
      <w:pPr>
        <w:jc w:val="both"/>
        <w:rPr>
          <w:rFonts w:ascii="Arial" w:hAnsi="Arial"/>
          <w:sz w:val="22"/>
        </w:rPr>
      </w:pPr>
    </w:p>
    <w:p w14:paraId="7362BCC0" w14:textId="77777777" w:rsidR="007D13A3" w:rsidRDefault="00F00109" w:rsidP="007D13A3">
      <w:pPr>
        <w:numPr>
          <w:ilvl w:val="0"/>
          <w:numId w:val="4"/>
        </w:numPr>
        <w:jc w:val="both"/>
        <w:rPr>
          <w:rFonts w:ascii="Arial" w:hAnsi="Arial"/>
          <w:sz w:val="22"/>
        </w:rPr>
      </w:pPr>
      <w:r>
        <w:rPr>
          <w:rFonts w:ascii="Arial" w:hAnsi="Arial"/>
          <w:noProof/>
          <w:sz w:val="22"/>
        </w:rPr>
        <w:object w:dxaOrig="1440" w:dyaOrig="1440" w14:anchorId="68AE8905">
          <v:shape id="_x0000_s1030" type="#_x0000_t75" alt="" style="position:absolute;left:0;text-align:left;margin-left:21.6pt;margin-top:64.55pt;width:455pt;height:42pt;z-index:251735040;mso-wrap-edited:f;mso-width-percent:0;mso-height-percent:0;mso-width-percent:0;mso-height-percent:0" o:allowincell="f">
            <v:imagedata r:id="rId111" o:title=""/>
            <w10:wrap type="topAndBottom"/>
          </v:shape>
          <o:OLEObject Type="Embed" ProgID="Equation.3" ShapeID="_x0000_s1030" DrawAspect="Content" ObjectID="_1753096005" r:id="rId112"/>
        </w:object>
      </w:r>
      <w:r w:rsidR="007D13A3">
        <w:rPr>
          <w:rFonts w:ascii="Arial" w:hAnsi="Arial"/>
          <w:sz w:val="22"/>
        </w:rPr>
        <w:t xml:space="preserve">Determine the radii of curvature of the spherical surfaces of the lenses using the following method. First, use a  pencil to trace the of shape the lens as illustrated in Figure 3.  Measure the width AC and the thickness BD of the spherical surface. The radius of curvature OB  can be calculated using the following relation: </w:t>
      </w:r>
    </w:p>
    <w:p w14:paraId="2DEFFE3F" w14:textId="77777777" w:rsidR="007D13A3" w:rsidRDefault="007D13A3" w:rsidP="007D13A3">
      <w:pPr>
        <w:jc w:val="both"/>
        <w:rPr>
          <w:rFonts w:ascii="Arial" w:hAnsi="Arial"/>
          <w:sz w:val="22"/>
        </w:rPr>
      </w:pPr>
    </w:p>
    <w:p w14:paraId="6AF99153" w14:textId="77777777" w:rsidR="007D13A3" w:rsidRDefault="007D13A3" w:rsidP="007D13A3">
      <w:pPr>
        <w:rPr>
          <w:rFonts w:ascii="Arial" w:hAnsi="Arial"/>
          <w:sz w:val="22"/>
        </w:rPr>
      </w:pPr>
      <w:r>
        <w:rPr>
          <w:rFonts w:ascii="Arial" w:hAnsi="Arial"/>
          <w:sz w:val="22"/>
        </w:rPr>
        <w:br/>
      </w:r>
      <w:r>
        <w:rPr>
          <w:rFonts w:ascii="Arial" w:hAnsi="Arial"/>
          <w:b/>
          <w:sz w:val="22"/>
        </w:rPr>
        <w:t>Calculation and Conclusions</w:t>
      </w:r>
      <w:r>
        <w:rPr>
          <w:rFonts w:ascii="Arial" w:hAnsi="Arial"/>
          <w:sz w:val="22"/>
        </w:rPr>
        <w:t xml:space="preserve"> </w:t>
      </w:r>
      <w:r>
        <w:rPr>
          <w:rFonts w:ascii="Arial" w:hAnsi="Arial"/>
          <w:sz w:val="22"/>
        </w:rPr>
        <w:br/>
      </w:r>
    </w:p>
    <w:p w14:paraId="03490036" w14:textId="77777777" w:rsidR="007D13A3" w:rsidRDefault="007D13A3" w:rsidP="007D13A3">
      <w:pPr>
        <w:numPr>
          <w:ilvl w:val="0"/>
          <w:numId w:val="14"/>
        </w:numPr>
        <w:jc w:val="both"/>
        <w:rPr>
          <w:rFonts w:ascii="Arial" w:hAnsi="Arial"/>
          <w:sz w:val="22"/>
        </w:rPr>
      </w:pPr>
      <w:r>
        <w:rPr>
          <w:rFonts w:ascii="Arial" w:hAnsi="Arial"/>
          <w:sz w:val="22"/>
        </w:rPr>
        <w:t xml:space="preserve">Calculate the theoretical focal lengths for the plexiglass lenses using the radii of curvature determined in Step 6 and the index of refraction measured in Part I. Compare  the calculated results with the measured results. </w:t>
      </w:r>
    </w:p>
    <w:p w14:paraId="2299D031" w14:textId="77777777" w:rsidR="007D13A3" w:rsidRDefault="007D13A3" w:rsidP="007D13A3">
      <w:pPr>
        <w:jc w:val="both"/>
        <w:rPr>
          <w:rFonts w:ascii="Arial" w:hAnsi="Arial"/>
          <w:sz w:val="22"/>
        </w:rPr>
      </w:pPr>
    </w:p>
    <w:p w14:paraId="01D4A09A" w14:textId="77777777" w:rsidR="007D13A3" w:rsidRDefault="007D13A3" w:rsidP="007D13A3">
      <w:pPr>
        <w:numPr>
          <w:ilvl w:val="0"/>
          <w:numId w:val="14"/>
        </w:numPr>
        <w:rPr>
          <w:rFonts w:ascii="Arial" w:hAnsi="Arial"/>
          <w:sz w:val="22"/>
        </w:rPr>
      </w:pPr>
      <w:r>
        <w:rPr>
          <w:rFonts w:ascii="Arial" w:hAnsi="Arial"/>
          <w:sz w:val="22"/>
        </w:rPr>
        <w:t xml:space="preserve">Discuss the effect of spherical aberration observed in the semicircular lens. </w:t>
      </w:r>
    </w:p>
    <w:p w14:paraId="5521F249" w14:textId="77777777" w:rsidR="007D13A3" w:rsidRDefault="007D13A3" w:rsidP="007D13A3">
      <w:pPr>
        <w:rPr>
          <w:rFonts w:ascii="Arial" w:hAnsi="Arial"/>
          <w:sz w:val="22"/>
        </w:rPr>
      </w:pPr>
    </w:p>
    <w:p w14:paraId="1258B929" w14:textId="77777777" w:rsidR="007D13A3" w:rsidRDefault="007D13A3" w:rsidP="007D13A3">
      <w:r>
        <w:rPr>
          <w:rFonts w:ascii="Arial" w:hAnsi="Arial"/>
          <w:sz w:val="22"/>
        </w:rPr>
        <w:t xml:space="preserve"> </w:t>
      </w:r>
    </w:p>
    <w:p w14:paraId="70C40DD1"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r>
        <w:rPr>
          <w:rFonts w:ascii="Arial" w:hAnsi="Arial"/>
          <w:b/>
          <w:sz w:val="22"/>
        </w:rPr>
        <w:t xml:space="preserve"> </w:t>
      </w:r>
    </w:p>
    <w:p w14:paraId="2C530669"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22"/>
        </w:rPr>
        <w:br w:type="page"/>
      </w:r>
      <w:r>
        <w:rPr>
          <w:rFonts w:ascii="Arial" w:hAnsi="Arial"/>
          <w:b/>
          <w:sz w:val="22"/>
        </w:rPr>
        <w:lastRenderedPageBreak/>
        <w:br w:type="page"/>
      </w:r>
    </w:p>
    <w:p w14:paraId="402D3DFD" w14:textId="58135B02" w:rsidR="007D13A3" w:rsidRDefault="007D13A3">
      <w:pPr>
        <w:rPr>
          <w:rFonts w:ascii="Arial" w:hAnsi="Arial"/>
          <w:sz w:val="22"/>
        </w:rPr>
      </w:pPr>
      <w:r>
        <w:rPr>
          <w:rFonts w:ascii="Arial" w:hAnsi="Arial"/>
          <w:sz w:val="22"/>
        </w:rPr>
        <w:lastRenderedPageBreak/>
        <w:br w:type="page"/>
      </w:r>
    </w:p>
    <w:p w14:paraId="22AFE542" w14:textId="5F9BB994"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right"/>
        <w:rPr>
          <w:rFonts w:ascii="Arial" w:hAnsi="Arial"/>
          <w:b/>
          <w:sz w:val="22"/>
        </w:rPr>
      </w:pPr>
      <w:r>
        <w:rPr>
          <w:rFonts w:ascii="Arial" w:hAnsi="Arial"/>
          <w:b/>
          <w:sz w:val="24"/>
        </w:rPr>
        <w:lastRenderedPageBreak/>
        <w:t>LABORATORY EXERCISE  #27</w:t>
      </w:r>
    </w:p>
    <w:p w14:paraId="50FAE05B"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437DD28F"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center"/>
        <w:rPr>
          <w:rFonts w:ascii="Arial" w:hAnsi="Arial"/>
          <w:sz w:val="24"/>
        </w:rPr>
      </w:pPr>
      <w:r>
        <w:rPr>
          <w:rFonts w:ascii="Arial" w:hAnsi="Arial"/>
          <w:b/>
          <w:sz w:val="36"/>
        </w:rPr>
        <w:t xml:space="preserve"> The Speed of Light</w:t>
      </w:r>
      <w:r>
        <w:rPr>
          <w:rFonts w:ascii="Arial" w:hAnsi="Arial"/>
          <w:sz w:val="24"/>
        </w:rPr>
        <w:t xml:space="preserve"> </w:t>
      </w:r>
    </w:p>
    <w:p w14:paraId="1B61B68D"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0EA5001D"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24"/>
        </w:rPr>
        <w:t>Objectives</w:t>
      </w:r>
      <w:r>
        <w:rPr>
          <w:rFonts w:ascii="Arial" w:hAnsi="Arial"/>
          <w:b/>
          <w:sz w:val="22"/>
        </w:rPr>
        <w:tab/>
      </w:r>
      <w:r>
        <w:rPr>
          <w:rFonts w:ascii="Arial" w:hAnsi="Arial"/>
          <w:sz w:val="22"/>
        </w:rPr>
        <w:t xml:space="preserve"> </w:t>
      </w:r>
    </w:p>
    <w:p w14:paraId="6B02178C"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38E6E564" w14:textId="431F14FA" w:rsidR="007D13A3" w:rsidRDefault="007D13A3" w:rsidP="00C45E2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 xml:space="preserve">In this experiment you will measure the speed of red light in an optical cable made of transparent polymer material.  </w:t>
      </w:r>
      <w:r w:rsidR="00C45E23">
        <w:rPr>
          <w:rFonts w:ascii="Arial" w:hAnsi="Arial"/>
          <w:sz w:val="22"/>
        </w:rPr>
        <w:t xml:space="preserve"> </w:t>
      </w:r>
    </w:p>
    <w:p w14:paraId="1A7481EE" w14:textId="77777777" w:rsidR="00C45E23" w:rsidRDefault="00C45E23" w:rsidP="00C45E2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p>
    <w:p w14:paraId="0CFB0EE3"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r>
        <w:rPr>
          <w:rFonts w:ascii="Arial" w:hAnsi="Arial"/>
          <w:b/>
          <w:sz w:val="22"/>
        </w:rPr>
        <w:t>Equipment and supplies</w:t>
      </w:r>
    </w:p>
    <w:p w14:paraId="1676E0FA"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69A1875F" w14:textId="3E90ACC4"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Speed of light apparatus on a Printed Circuit board, 15 cm optical fiber, 20 m optical fiber, dual trace digital oscilloscope</w:t>
      </w:r>
      <w:r w:rsidR="00161888">
        <w:rPr>
          <w:rFonts w:ascii="Arial" w:hAnsi="Arial"/>
          <w:sz w:val="22"/>
        </w:rPr>
        <w:t xml:space="preserve"> </w:t>
      </w:r>
      <w:r w:rsidR="00161888" w:rsidRPr="00161888">
        <w:rPr>
          <w:rFonts w:ascii="Arial" w:hAnsi="Arial"/>
          <w:color w:val="000000" w:themeColor="text1"/>
          <w:sz w:val="22"/>
        </w:rPr>
        <w:t>with</w:t>
      </w:r>
      <w:r w:rsidR="00FE5134" w:rsidRPr="00161888">
        <w:rPr>
          <w:rFonts w:ascii="Arial" w:hAnsi="Arial"/>
          <w:color w:val="000000" w:themeColor="text1"/>
          <w:sz w:val="22"/>
        </w:rPr>
        <w:t xml:space="preserve"> two  probes.</w:t>
      </w:r>
    </w:p>
    <w:p w14:paraId="74D33C52"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66BE1CCF"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22"/>
        </w:rPr>
        <w:t>Discussion</w:t>
      </w:r>
    </w:p>
    <w:p w14:paraId="26641754"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p>
    <w:p w14:paraId="68DFBB18" w14:textId="02A9496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A simple way to measure the speed of light is to measure the time, t,  it takes for a light pulse</w:t>
      </w:r>
      <w:r w:rsidR="00C45E23">
        <w:rPr>
          <w:rFonts w:ascii="Arial" w:hAnsi="Arial"/>
          <w:sz w:val="22"/>
        </w:rPr>
        <w:t xml:space="preserve"> </w:t>
      </w:r>
      <w:r>
        <w:rPr>
          <w:rFonts w:ascii="Arial" w:hAnsi="Arial"/>
          <w:sz w:val="22"/>
        </w:rPr>
        <w:t xml:space="preserve">to travel a known path length, </w:t>
      </w:r>
      <w:r w:rsidRPr="003079E1">
        <w:rPr>
          <w:rFonts w:ascii="Arial" w:hAnsi="Arial"/>
          <w:i/>
          <w:iCs/>
          <w:sz w:val="22"/>
        </w:rPr>
        <w:t>L</w:t>
      </w:r>
      <w:r>
        <w:rPr>
          <w:rFonts w:ascii="Arial" w:hAnsi="Arial"/>
          <w:sz w:val="22"/>
        </w:rPr>
        <w:t xml:space="preserve">  and compute the speed of light, v, using the following relation</w:t>
      </w:r>
    </w:p>
    <w:p w14:paraId="6A196FCB"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center"/>
        <w:rPr>
          <w:rFonts w:ascii="Arial" w:hAnsi="Arial"/>
          <w:i/>
          <w:sz w:val="22"/>
        </w:rPr>
      </w:pPr>
      <m:oMathPara>
        <m:oMath>
          <m:r>
            <w:rPr>
              <w:rFonts w:ascii="Cambria Math" w:hAnsi="Cambria Math"/>
              <w:sz w:val="22"/>
            </w:rPr>
            <m:t>v=</m:t>
          </m:r>
          <m:f>
            <m:fPr>
              <m:ctrlPr>
                <w:rPr>
                  <w:rFonts w:ascii="Cambria Math" w:hAnsi="Cambria Math"/>
                  <w:i/>
                  <w:sz w:val="22"/>
                </w:rPr>
              </m:ctrlPr>
            </m:fPr>
            <m:num>
              <m:r>
                <w:rPr>
                  <w:rFonts w:ascii="Cambria Math" w:hAnsi="Cambria Math"/>
                  <w:sz w:val="22"/>
                </w:rPr>
                <m:t xml:space="preserve"> L </m:t>
              </m:r>
            </m:num>
            <m:den>
              <m:r>
                <w:rPr>
                  <w:rFonts w:ascii="Cambria Math" w:hAnsi="Cambria Math"/>
                  <w:sz w:val="22"/>
                </w:rPr>
                <m:t>t</m:t>
              </m:r>
            </m:den>
          </m:f>
        </m:oMath>
      </m:oMathPara>
    </w:p>
    <w:p w14:paraId="6CE2A40C"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4DBC5060" w14:textId="347B836C"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Since the speed of light is rather fast, to create an easily detectable time of travel, the distance of travel must be very large which can take a lot of space. In our experiment we will send pulses  into 20 meters of  optical fiber which can be rolled into a coil.</w:t>
      </w:r>
    </w:p>
    <w:p w14:paraId="4C6461FE" w14:textId="402134BD"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 xml:space="preserve">Short pulses of light are generated by </w:t>
      </w:r>
      <w:r w:rsidR="00FE5134">
        <w:rPr>
          <w:rFonts w:ascii="Arial" w:hAnsi="Arial"/>
          <w:sz w:val="22"/>
        </w:rPr>
        <w:t>a transmitter</w:t>
      </w:r>
      <w:r>
        <w:rPr>
          <w:rFonts w:ascii="Arial" w:hAnsi="Arial"/>
          <w:sz w:val="22"/>
        </w:rPr>
        <w:t xml:space="preserve">, in such a way that you can display the pulse shape on one of your two oscilloscope channels.  The light pulses then travel down an optical fiber you yourself connect.  At the other end, an optical receiver ( a detector) turns the light pulses into electrical pulses you can display on the second oscilloscope channel.  When the scope is properly triggered, the time delay, t, between the "transmit" pulse and "receive" pulse can </w:t>
      </w:r>
      <w:r w:rsidR="00FE5134">
        <w:rPr>
          <w:rFonts w:ascii="Arial" w:hAnsi="Arial"/>
          <w:sz w:val="22"/>
        </w:rPr>
        <w:t>b</w:t>
      </w:r>
      <w:r>
        <w:rPr>
          <w:rFonts w:ascii="Arial" w:hAnsi="Arial"/>
          <w:sz w:val="22"/>
        </w:rPr>
        <w:t>e measured</w:t>
      </w:r>
      <w:r w:rsidR="00FE5134">
        <w:rPr>
          <w:rFonts w:ascii="Arial" w:hAnsi="Arial"/>
          <w:sz w:val="22"/>
        </w:rPr>
        <w:t xml:space="preserve">.  The known optical path length divided by the time delay is </w:t>
      </w:r>
      <w:r>
        <w:rPr>
          <w:rFonts w:ascii="Arial" w:hAnsi="Arial"/>
          <w:sz w:val="22"/>
        </w:rPr>
        <w:t xml:space="preserve"> </w:t>
      </w:r>
      <w:r w:rsidR="00FE5134">
        <w:rPr>
          <w:rFonts w:ascii="Arial" w:hAnsi="Arial"/>
          <w:sz w:val="22"/>
        </w:rPr>
        <w:t>the</w:t>
      </w:r>
      <w:r>
        <w:rPr>
          <w:rFonts w:ascii="Arial" w:hAnsi="Arial"/>
          <w:sz w:val="22"/>
        </w:rPr>
        <w:t xml:space="preserve"> speed of light in optical fibers.</w:t>
      </w:r>
    </w:p>
    <w:p w14:paraId="4210356D"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02DE5C83" w14:textId="77777777" w:rsidR="007D13A3" w:rsidRPr="00D17E0D" w:rsidRDefault="007D13A3" w:rsidP="007D13A3">
      <w:pPr>
        <w:rPr>
          <w:rFonts w:ascii="Weidemann" w:eastAsia="Times New Roman" w:hAnsi="Weidemann"/>
          <w:b/>
          <w:bCs/>
          <w:sz w:val="24"/>
          <w:szCs w:val="24"/>
        </w:rPr>
      </w:pPr>
      <w:r w:rsidRPr="00D17E0D">
        <w:rPr>
          <w:rFonts w:ascii="ArialMT" w:eastAsia="Times New Roman" w:hAnsi="ArialMT"/>
          <w:b/>
          <w:bCs/>
          <w:sz w:val="24"/>
          <w:szCs w:val="24"/>
        </w:rPr>
        <w:t xml:space="preserve">Optical Fiber: The Workhorse of Modern Communication </w:t>
      </w:r>
    </w:p>
    <w:p w14:paraId="278FACC3" w14:textId="77777777" w:rsidR="007D13A3" w:rsidRPr="00D17E0D" w:rsidRDefault="007D13A3" w:rsidP="007D13A3">
      <w:pPr>
        <w:rPr>
          <w:rFonts w:ascii="Weidemann" w:eastAsia="Times New Roman" w:hAnsi="Weidemann"/>
          <w:b/>
          <w:bCs/>
          <w:sz w:val="24"/>
          <w:szCs w:val="24"/>
        </w:rPr>
      </w:pPr>
    </w:p>
    <w:p w14:paraId="4DE37DE6" w14:textId="77777777" w:rsidR="007D13A3" w:rsidRPr="00FE5134" w:rsidRDefault="007D13A3" w:rsidP="007D13A3">
      <w:pPr>
        <w:rPr>
          <w:rFonts w:ascii="Times New Roman" w:eastAsia="Times New Roman" w:hAnsi="Times New Roman"/>
          <w:sz w:val="24"/>
          <w:szCs w:val="24"/>
        </w:rPr>
      </w:pPr>
      <w:r w:rsidRPr="00FE5134">
        <w:rPr>
          <w:rFonts w:ascii="Weidemann" w:eastAsia="Times New Roman" w:hAnsi="Weidemann"/>
          <w:sz w:val="24"/>
          <w:szCs w:val="24"/>
        </w:rPr>
        <w:t xml:space="preserve">In this section we will introduce the principle of optical fibers which is used in this experiment.  </w:t>
      </w:r>
    </w:p>
    <w:p w14:paraId="26AE3DE2" w14:textId="77777777" w:rsidR="00D17E0D" w:rsidRDefault="00D17E0D" w:rsidP="007D13A3">
      <w:pPr>
        <w:shd w:val="clear" w:color="auto" w:fill="FFFFFF"/>
        <w:rPr>
          <w:rFonts w:ascii="Weidemann" w:eastAsia="Times New Roman" w:hAnsi="Weidemann"/>
          <w:sz w:val="24"/>
          <w:szCs w:val="24"/>
        </w:rPr>
      </w:pPr>
    </w:p>
    <w:p w14:paraId="2B61AEDB" w14:textId="0588C12D" w:rsidR="007D13A3" w:rsidRPr="00FE5134" w:rsidRDefault="007D13A3" w:rsidP="007D13A3">
      <w:pPr>
        <w:shd w:val="clear" w:color="auto" w:fill="FFFFFF"/>
        <w:rPr>
          <w:rFonts w:ascii="Weidemann" w:eastAsia="Times New Roman" w:hAnsi="Weidemann"/>
          <w:sz w:val="24"/>
          <w:szCs w:val="24"/>
        </w:rPr>
      </w:pPr>
      <w:r w:rsidRPr="00FE5134">
        <w:rPr>
          <w:rFonts w:ascii="Weidemann" w:eastAsia="Times New Roman" w:hAnsi="Weidemann"/>
          <w:sz w:val="24"/>
          <w:szCs w:val="24"/>
        </w:rPr>
        <w:t>Optical fibers are thin cylindrical-shaped structures which can  trap and guide light signals to travel along  the axes.  Optical</w:t>
      </w:r>
      <w:r w:rsidR="00D17E0D">
        <w:rPr>
          <w:rFonts w:ascii="Weidemann" w:eastAsia="Times New Roman" w:hAnsi="Weidemann"/>
          <w:sz w:val="24"/>
          <w:szCs w:val="24"/>
        </w:rPr>
        <w:t xml:space="preserve"> </w:t>
      </w:r>
      <w:r w:rsidRPr="00FE5134">
        <w:rPr>
          <w:rFonts w:ascii="Weidemann" w:eastAsia="Times New Roman" w:hAnsi="Weidemann"/>
          <w:sz w:val="24"/>
          <w:szCs w:val="24"/>
        </w:rPr>
        <w:t xml:space="preserve">fibers are usually made of plastic or glass. Plastic fibers cost less than glass but they lose light more readily. Both consist of two essential layers of transparent optical materials, core and cladding. </w:t>
      </w:r>
    </w:p>
    <w:p w14:paraId="5D7DDA47" w14:textId="208EB575" w:rsidR="007D13A3" w:rsidRPr="00FE5134" w:rsidRDefault="007D13A3" w:rsidP="007D13A3">
      <w:pPr>
        <w:shd w:val="clear" w:color="auto" w:fill="FFFFFF"/>
        <w:spacing w:before="100" w:beforeAutospacing="1" w:after="100" w:afterAutospacing="1"/>
        <w:rPr>
          <w:rFonts w:ascii="Times New Roman" w:eastAsia="Times New Roman" w:hAnsi="Times New Roman"/>
          <w:sz w:val="24"/>
          <w:szCs w:val="24"/>
        </w:rPr>
      </w:pPr>
      <w:r w:rsidRPr="00FE5134">
        <w:rPr>
          <w:rFonts w:ascii="Weidemann" w:eastAsia="Times New Roman" w:hAnsi="Weidemann"/>
          <w:sz w:val="24"/>
          <w:szCs w:val="24"/>
        </w:rPr>
        <w:t xml:space="preserve">Viewed from one end, as in </w:t>
      </w:r>
      <w:r w:rsidRPr="00FE5134">
        <w:rPr>
          <w:rFonts w:ascii="Weidemann" w:eastAsia="Times New Roman" w:hAnsi="Weidemann" w:hint="eastAsia"/>
          <w:b/>
          <w:bCs/>
          <w:color w:val="FF0000"/>
          <w:sz w:val="24"/>
          <w:szCs w:val="24"/>
          <w:lang w:eastAsia="zh-TW"/>
        </w:rPr>
        <w:t>Figure</w:t>
      </w:r>
      <w:r w:rsidRPr="00FE5134">
        <w:rPr>
          <w:rFonts w:ascii="Weidemann" w:eastAsia="Times New Roman" w:hAnsi="Weidemann"/>
          <w:b/>
          <w:bCs/>
          <w:color w:val="FF0000"/>
          <w:sz w:val="24"/>
          <w:szCs w:val="24"/>
          <w:lang w:eastAsia="zh-TW"/>
        </w:rPr>
        <w:t xml:space="preserve"> </w:t>
      </w:r>
      <w:r w:rsidRPr="00FE5134">
        <w:rPr>
          <w:rFonts w:ascii="Weidemann" w:eastAsia="Times New Roman" w:hAnsi="Weidemann"/>
          <w:b/>
          <w:bCs/>
          <w:color w:val="FF0000"/>
          <w:sz w:val="24"/>
          <w:szCs w:val="24"/>
        </w:rPr>
        <w:t>1</w:t>
      </w:r>
      <w:r w:rsidRPr="00FE5134">
        <w:rPr>
          <w:rFonts w:ascii="Weidemann" w:eastAsia="Times New Roman" w:hAnsi="Weidemann"/>
          <w:b/>
          <w:bCs/>
          <w:sz w:val="24"/>
          <w:szCs w:val="24"/>
        </w:rPr>
        <w:t xml:space="preserve"> </w:t>
      </w:r>
      <w:r w:rsidRPr="00FE5134">
        <w:rPr>
          <w:rFonts w:ascii="Weidemann" w:eastAsia="Times New Roman" w:hAnsi="Weidemann" w:hint="eastAsia"/>
          <w:sz w:val="24"/>
          <w:szCs w:val="24"/>
          <w:lang w:eastAsia="zh-TW"/>
        </w:rPr>
        <w:t xml:space="preserve"> </w:t>
      </w:r>
      <w:r w:rsidRPr="00FE5134">
        <w:rPr>
          <w:rFonts w:ascii="Weidemann" w:eastAsia="Times New Roman" w:hAnsi="Weidemann"/>
          <w:sz w:val="24"/>
          <w:szCs w:val="24"/>
        </w:rPr>
        <w:t xml:space="preserve">the fiber materials appear in cross section as concentric circles, with a common center, or axis, thus the term coaxial. The outer layer is called cladding; the inner layer, which carries the light, is called the core. </w:t>
      </w:r>
      <w:r w:rsidR="00D17E0D">
        <w:rPr>
          <w:rFonts w:ascii="Weidemann" w:eastAsia="Times New Roman" w:hAnsi="Weidemann"/>
          <w:sz w:val="24"/>
          <w:szCs w:val="24"/>
        </w:rPr>
        <w:t xml:space="preserve"> </w:t>
      </w:r>
    </w:p>
    <w:p w14:paraId="402BC403" w14:textId="40589AFB" w:rsidR="007D13A3" w:rsidRPr="00FE5134" w:rsidRDefault="007D13A3" w:rsidP="007D13A3">
      <w:pPr>
        <w:jc w:val="center"/>
        <w:rPr>
          <w:rFonts w:ascii="Times New Roman" w:eastAsia="Times New Roman" w:hAnsi="Times New Roman"/>
          <w:sz w:val="24"/>
          <w:szCs w:val="24"/>
        </w:rPr>
      </w:pPr>
      <w:r w:rsidRPr="00FE5134">
        <w:rPr>
          <w:rFonts w:ascii="Times New Roman" w:eastAsia="Times New Roman" w:hAnsi="Times New Roman"/>
          <w:sz w:val="24"/>
          <w:szCs w:val="24"/>
        </w:rPr>
        <w:lastRenderedPageBreak/>
        <w:fldChar w:fldCharType="begin"/>
      </w:r>
      <w:r w:rsidR="005C57EF">
        <w:rPr>
          <w:rFonts w:ascii="Times New Roman" w:eastAsia="Times New Roman" w:hAnsi="Times New Roman"/>
          <w:sz w:val="24"/>
          <w:szCs w:val="24"/>
        </w:rPr>
        <w:instrText xml:space="preserve"> INCLUDEPICTURE "C:\\Users\\ying-chihchenimac2\\Library\\Group Containers\\UBF8T346G9.ms\\WebArchiveCopyPasteTempFiles\\com.microsoft.Word\\page8image21506000" \* MERGEFORMAT </w:instrText>
      </w:r>
      <w:r w:rsidRPr="00FE5134">
        <w:rPr>
          <w:rFonts w:ascii="Times New Roman" w:eastAsia="Times New Roman" w:hAnsi="Times New Roman"/>
          <w:sz w:val="24"/>
          <w:szCs w:val="24"/>
        </w:rPr>
        <w:fldChar w:fldCharType="separate"/>
      </w:r>
      <w:r w:rsidRPr="00FE5134">
        <w:rPr>
          <w:rFonts w:ascii="Times New Roman" w:eastAsia="Times New Roman" w:hAnsi="Times New Roman"/>
          <w:noProof/>
          <w:sz w:val="24"/>
          <w:szCs w:val="24"/>
        </w:rPr>
        <w:drawing>
          <wp:inline distT="0" distB="0" distL="0" distR="0" wp14:anchorId="5E8242CA" wp14:editId="46493432">
            <wp:extent cx="3543300" cy="1892300"/>
            <wp:effectExtent l="0" t="0" r="0" b="0"/>
            <wp:docPr id="244" name="Picture 244" descr="page8image21506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page8image2150600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43300" cy="1892300"/>
                    </a:xfrm>
                    <a:prstGeom prst="rect">
                      <a:avLst/>
                    </a:prstGeom>
                    <a:noFill/>
                    <a:ln>
                      <a:noFill/>
                    </a:ln>
                  </pic:spPr>
                </pic:pic>
              </a:graphicData>
            </a:graphic>
          </wp:inline>
        </w:drawing>
      </w:r>
      <w:r w:rsidRPr="00FE5134">
        <w:rPr>
          <w:rFonts w:ascii="Times New Roman" w:eastAsia="Times New Roman" w:hAnsi="Times New Roman"/>
          <w:sz w:val="24"/>
          <w:szCs w:val="24"/>
        </w:rPr>
        <w:fldChar w:fldCharType="end"/>
      </w:r>
    </w:p>
    <w:p w14:paraId="6A0B8858" w14:textId="77777777" w:rsidR="007D13A3" w:rsidRPr="00FE5134" w:rsidRDefault="007D13A3" w:rsidP="007D13A3">
      <w:pPr>
        <w:spacing w:before="100" w:beforeAutospacing="1" w:after="100" w:afterAutospacing="1"/>
        <w:jc w:val="center"/>
        <w:rPr>
          <w:rFonts w:ascii="Times New Roman" w:eastAsia="Times New Roman" w:hAnsi="Times New Roman"/>
          <w:sz w:val="24"/>
          <w:szCs w:val="24"/>
        </w:rPr>
      </w:pPr>
      <w:r w:rsidRPr="00FE5134">
        <w:rPr>
          <w:rFonts w:ascii="Weidemann" w:eastAsia="Times New Roman" w:hAnsi="Weidemann"/>
          <w:b/>
          <w:bCs/>
          <w:i/>
          <w:iCs/>
          <w:color w:val="FF0000"/>
          <w:sz w:val="24"/>
          <w:szCs w:val="24"/>
        </w:rPr>
        <w:t xml:space="preserve">Figure 1. </w:t>
      </w:r>
      <w:r w:rsidRPr="00FE5134">
        <w:rPr>
          <w:rFonts w:ascii="Weidemann" w:eastAsia="Times New Roman" w:hAnsi="Weidemann"/>
          <w:b/>
          <w:bCs/>
          <w:i/>
          <w:iCs/>
          <w:sz w:val="24"/>
          <w:szCs w:val="24"/>
        </w:rPr>
        <w:t>Cross-section of a typical optical cable.</w:t>
      </w:r>
    </w:p>
    <w:p w14:paraId="577A8F54" w14:textId="77777777" w:rsidR="007D13A3" w:rsidRPr="00FE5134" w:rsidRDefault="007D13A3" w:rsidP="007D13A3">
      <w:pPr>
        <w:spacing w:before="100" w:beforeAutospacing="1" w:after="100" w:afterAutospacing="1"/>
        <w:rPr>
          <w:rFonts w:ascii="Times New Roman" w:eastAsia="Times New Roman" w:hAnsi="Times New Roman"/>
          <w:sz w:val="24"/>
          <w:szCs w:val="24"/>
        </w:rPr>
      </w:pPr>
      <w:r w:rsidRPr="00FE5134">
        <w:rPr>
          <w:rFonts w:ascii="Weidemann" w:eastAsia="Times New Roman" w:hAnsi="Weidemann"/>
          <w:sz w:val="24"/>
          <w:szCs w:val="24"/>
        </w:rPr>
        <w:t xml:space="preserve">- </w:t>
      </w:r>
    </w:p>
    <w:p w14:paraId="13D970EB" w14:textId="77777777" w:rsidR="007D13A3" w:rsidRPr="00FE5134" w:rsidRDefault="007D13A3" w:rsidP="007D13A3">
      <w:pPr>
        <w:shd w:val="clear" w:color="auto" w:fill="FFFFFF"/>
        <w:spacing w:before="100" w:beforeAutospacing="1" w:after="100" w:afterAutospacing="1"/>
        <w:rPr>
          <w:rFonts w:ascii="Times New Roman" w:eastAsia="Times New Roman" w:hAnsi="Times New Roman"/>
          <w:sz w:val="24"/>
          <w:szCs w:val="24"/>
        </w:rPr>
      </w:pPr>
      <w:r w:rsidRPr="00FE5134">
        <w:rPr>
          <w:rFonts w:ascii="Weidemann" w:eastAsia="Times New Roman" w:hAnsi="Weidemann"/>
          <w:sz w:val="24"/>
          <w:szCs w:val="24"/>
        </w:rPr>
        <w:t xml:space="preserve">The cladding of an optical fiber has a lower refractive index than that of the core, and that simple difference helps trap light rays within the core, rather than allowing them to wander off into space. </w:t>
      </w:r>
    </w:p>
    <w:p w14:paraId="17CDB453" w14:textId="77777777" w:rsidR="007D13A3" w:rsidRPr="00FE5134" w:rsidRDefault="007D13A3" w:rsidP="007D13A3">
      <w:pPr>
        <w:shd w:val="clear" w:color="auto" w:fill="FFFFFF"/>
        <w:rPr>
          <w:rFonts w:ascii="Times New Roman" w:eastAsia="Times New Roman" w:hAnsi="Times New Roman"/>
          <w:sz w:val="24"/>
          <w:szCs w:val="24"/>
        </w:rPr>
      </w:pPr>
      <w:r w:rsidRPr="00FE5134">
        <w:rPr>
          <w:rFonts w:ascii="Weidemann" w:eastAsia="Times New Roman" w:hAnsi="Weidemann"/>
          <w:sz w:val="24"/>
          <w:szCs w:val="24"/>
        </w:rPr>
        <w:t xml:space="preserve">When light enters an optical fiber, it travels in a straight line until it strikes the boundary between core and cladding. At that point, light is deflected back into the core and proceeds once again in a straight line until it strikes the core/cladding boundary again. The process repeats itself time and again, and it permits light to negotiate curves in the fiber by sort of ricocheting its way around the turns. </w:t>
      </w:r>
    </w:p>
    <w:p w14:paraId="498B9C88" w14:textId="77777777" w:rsidR="007D13A3" w:rsidRPr="00FE5134" w:rsidRDefault="007D13A3" w:rsidP="007D13A3">
      <w:pPr>
        <w:shd w:val="clear" w:color="auto" w:fill="FFFFFF"/>
        <w:rPr>
          <w:rFonts w:ascii="Times New Roman" w:eastAsia="Times New Roman" w:hAnsi="Times New Roman"/>
          <w:sz w:val="24"/>
          <w:szCs w:val="24"/>
          <w:lang w:eastAsia="zh-TW"/>
        </w:rPr>
      </w:pPr>
      <w:r w:rsidRPr="00FE5134">
        <w:rPr>
          <w:rFonts w:ascii="Times New Roman" w:eastAsia="Times New Roman" w:hAnsi="Times New Roman" w:hint="eastAsia"/>
          <w:sz w:val="24"/>
          <w:szCs w:val="24"/>
          <w:lang w:eastAsia="zh-TW"/>
        </w:rPr>
        <w:t>The</w:t>
      </w:r>
      <w:r w:rsidRPr="00FE5134">
        <w:rPr>
          <w:rFonts w:ascii="Times New Roman" w:eastAsia="Times New Roman" w:hAnsi="Times New Roman"/>
          <w:sz w:val="24"/>
          <w:szCs w:val="24"/>
          <w:lang w:eastAsia="zh-TW"/>
        </w:rPr>
        <w:t xml:space="preserve"> </w:t>
      </w:r>
      <w:r w:rsidRPr="00FE5134">
        <w:rPr>
          <w:rFonts w:ascii="Times New Roman" w:eastAsia="Times New Roman" w:hAnsi="Times New Roman" w:hint="eastAsia"/>
          <w:sz w:val="24"/>
          <w:szCs w:val="24"/>
          <w:lang w:eastAsia="zh-TW"/>
        </w:rPr>
        <w:t>deflection</w:t>
      </w:r>
      <w:r w:rsidRPr="00FE5134">
        <w:rPr>
          <w:rFonts w:ascii="Times New Roman" w:eastAsia="Times New Roman" w:hAnsi="Times New Roman"/>
          <w:sz w:val="24"/>
          <w:szCs w:val="24"/>
          <w:lang w:eastAsia="zh-TW"/>
        </w:rPr>
        <w:t xml:space="preserve"> </w:t>
      </w:r>
      <w:r w:rsidRPr="00FE5134">
        <w:rPr>
          <w:rFonts w:ascii="PingFang TC" w:eastAsia="PingFang TC" w:hAnsi="PingFang TC" w:cs="PingFang TC" w:hint="eastAsia"/>
          <w:sz w:val="24"/>
          <w:szCs w:val="24"/>
          <w:lang w:eastAsia="zh-TW"/>
        </w:rPr>
        <w:t>o</w:t>
      </w:r>
      <w:r w:rsidRPr="00FE5134">
        <w:rPr>
          <w:rFonts w:ascii="PingFang TC" w:eastAsia="PingFang TC" w:hAnsi="PingFang TC" w:cs="PingFang TC"/>
          <w:sz w:val="24"/>
          <w:szCs w:val="24"/>
          <w:lang w:eastAsia="zh-TW"/>
        </w:rPr>
        <w:t xml:space="preserve">f light when light stikes an interface between two media from the side of higher refractive index as shown in Figure 2, is a phenomenon known as total internal reflection.   </w:t>
      </w:r>
    </w:p>
    <w:p w14:paraId="0C00F915" w14:textId="77777777" w:rsidR="007D13A3" w:rsidRPr="00FE5134" w:rsidRDefault="007D13A3" w:rsidP="007D13A3">
      <w:pPr>
        <w:shd w:val="clear" w:color="auto" w:fill="FFFFFF"/>
        <w:rPr>
          <w:rFonts w:ascii="Times New Roman" w:eastAsia="Times New Roman" w:hAnsi="Times New Roman"/>
          <w:sz w:val="24"/>
          <w:szCs w:val="24"/>
        </w:rPr>
      </w:pPr>
      <w:r w:rsidRPr="00FE5134">
        <w:rPr>
          <w:rFonts w:ascii="Weidemann" w:eastAsia="Times New Roman" w:hAnsi="Weidemann"/>
          <w:sz w:val="24"/>
          <w:szCs w:val="24"/>
        </w:rPr>
        <w:t xml:space="preserve"> </w:t>
      </w:r>
    </w:p>
    <w:p w14:paraId="1C604EC8" w14:textId="77777777" w:rsidR="007D13A3" w:rsidRPr="00FE5134" w:rsidRDefault="007D13A3" w:rsidP="007D13A3">
      <w:pPr>
        <w:shd w:val="clear" w:color="auto" w:fill="FFFFFF"/>
        <w:jc w:val="center"/>
        <w:rPr>
          <w:rFonts w:ascii="Times New Roman" w:eastAsia="Times New Roman" w:hAnsi="Times New Roman"/>
          <w:sz w:val="24"/>
          <w:szCs w:val="24"/>
        </w:rPr>
      </w:pPr>
      <w:r w:rsidRPr="00FE5134">
        <w:rPr>
          <w:rFonts w:ascii="Weidemann" w:eastAsia="Times New Roman" w:hAnsi="Weidemann"/>
          <w:noProof/>
          <w:sz w:val="24"/>
          <w:szCs w:val="24"/>
        </w:rPr>
        <w:drawing>
          <wp:inline distT="0" distB="0" distL="0" distR="0" wp14:anchorId="016442D3" wp14:editId="7E645843">
            <wp:extent cx="2647950" cy="1485900"/>
            <wp:effectExtent l="0" t="0" r="0" b="0"/>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47950" cy="1485900"/>
                    </a:xfrm>
                    <a:prstGeom prst="rect">
                      <a:avLst/>
                    </a:prstGeom>
                    <a:noFill/>
                    <a:ln>
                      <a:noFill/>
                    </a:ln>
                  </pic:spPr>
                </pic:pic>
              </a:graphicData>
            </a:graphic>
          </wp:inline>
        </w:drawing>
      </w:r>
    </w:p>
    <w:p w14:paraId="35BB1251" w14:textId="070DF023" w:rsidR="007D13A3" w:rsidRDefault="00D17E0D" w:rsidP="00D17E0D">
      <w:pPr>
        <w:shd w:val="clear" w:color="auto" w:fill="FFFFFF"/>
        <w:jc w:val="center"/>
        <w:rPr>
          <w:rFonts w:ascii="Weidemann" w:eastAsia="Times New Roman" w:hAnsi="Weidemann"/>
          <w:sz w:val="24"/>
          <w:szCs w:val="24"/>
        </w:rPr>
      </w:pPr>
      <w:r>
        <w:rPr>
          <w:rFonts w:ascii="Weidemann" w:eastAsia="Times New Roman" w:hAnsi="Weidemann"/>
          <w:sz w:val="24"/>
          <w:szCs w:val="24"/>
        </w:rPr>
        <w:t>Figure 2. Total internal reflection</w:t>
      </w:r>
    </w:p>
    <w:p w14:paraId="3CC22E08" w14:textId="77777777" w:rsidR="00161888" w:rsidRPr="00FE5134" w:rsidRDefault="00161888" w:rsidP="00D17E0D">
      <w:pPr>
        <w:shd w:val="clear" w:color="auto" w:fill="FFFFFF"/>
        <w:jc w:val="center"/>
        <w:rPr>
          <w:rFonts w:ascii="Weidemann" w:eastAsia="Times New Roman" w:hAnsi="Weidemann"/>
          <w:sz w:val="24"/>
          <w:szCs w:val="24"/>
        </w:rPr>
      </w:pPr>
    </w:p>
    <w:p w14:paraId="64BA8816" w14:textId="2C1B2A74" w:rsidR="007D13A3" w:rsidRPr="00FE5134" w:rsidRDefault="007D13A3" w:rsidP="007D13A3">
      <w:pPr>
        <w:shd w:val="clear" w:color="auto" w:fill="FFFFFF"/>
        <w:rPr>
          <w:rFonts w:ascii="Times New Roman" w:eastAsia="Times New Roman" w:hAnsi="Times New Roman"/>
          <w:sz w:val="24"/>
          <w:szCs w:val="24"/>
        </w:rPr>
      </w:pPr>
      <w:r w:rsidRPr="00FE5134">
        <w:rPr>
          <w:rFonts w:ascii="Weidemann" w:eastAsia="Times New Roman" w:hAnsi="Weidemann"/>
          <w:sz w:val="24"/>
          <w:szCs w:val="24"/>
        </w:rPr>
        <w:t xml:space="preserve">The refractive indices of the </w:t>
      </w:r>
      <w:r w:rsidR="00161888">
        <w:rPr>
          <w:rFonts w:ascii="Weidemann" w:eastAsia="Times New Roman" w:hAnsi="Weidemann"/>
          <w:sz w:val="24"/>
          <w:szCs w:val="24"/>
        </w:rPr>
        <w:t xml:space="preserve">core and cladding differ by about 1%.   </w:t>
      </w:r>
      <w:r w:rsidRPr="00FE5134">
        <w:rPr>
          <w:rFonts w:ascii="Weidemann" w:eastAsia="Times New Roman" w:hAnsi="Weidemann"/>
          <w:sz w:val="24"/>
          <w:szCs w:val="24"/>
        </w:rPr>
        <w:t xml:space="preserve">  According to Snell’s Law, when the incident angle </w:t>
      </w:r>
      <w:r w:rsidRPr="00FE5134">
        <w:rPr>
          <w:rFonts w:ascii="Symbol" w:eastAsia="Times New Roman" w:hAnsi="Symbol"/>
          <w:sz w:val="24"/>
          <w:szCs w:val="24"/>
        </w:rPr>
        <w:t></w:t>
      </w:r>
      <w:r w:rsidRPr="00FE5134">
        <w:rPr>
          <w:rFonts w:ascii="Weidemann" w:eastAsia="Times New Roman" w:hAnsi="Weidemann"/>
          <w:sz w:val="24"/>
          <w:szCs w:val="24"/>
        </w:rPr>
        <w:t xml:space="preserve"> is larger than the critical angle  </w:t>
      </w:r>
      <w:r w:rsidRPr="00FE5134">
        <w:rPr>
          <w:rFonts w:ascii="Symbol" w:eastAsia="Times New Roman" w:hAnsi="Symbol"/>
          <w:sz w:val="24"/>
          <w:szCs w:val="24"/>
        </w:rPr>
        <w:t></w:t>
      </w:r>
      <w:r w:rsidRPr="00FE5134">
        <w:rPr>
          <w:rFonts w:ascii="Calibri Light" w:eastAsia="Times New Roman" w:hAnsi="Calibri Light" w:cs="Calibri Light"/>
          <w:sz w:val="24"/>
          <w:szCs w:val="24"/>
          <w:vertAlign w:val="subscript"/>
        </w:rPr>
        <w:t>c</w:t>
      </w:r>
      <w:r w:rsidRPr="00FE5134">
        <w:rPr>
          <w:rFonts w:ascii="Calibri Light" w:eastAsia="Times New Roman" w:hAnsi="Calibri Light" w:cs="Calibri Light"/>
          <w:sz w:val="24"/>
          <w:szCs w:val="24"/>
        </w:rPr>
        <w:t>=sin</w:t>
      </w:r>
      <w:r w:rsidRPr="00FE5134">
        <w:rPr>
          <w:rFonts w:ascii="Calibri Light" w:eastAsia="Times New Roman" w:hAnsi="Calibri Light" w:cs="Calibri Light"/>
          <w:sz w:val="24"/>
          <w:szCs w:val="24"/>
          <w:vertAlign w:val="superscript"/>
        </w:rPr>
        <w:t xml:space="preserve">-1 </w:t>
      </w:r>
      <w:r w:rsidRPr="00FE5134">
        <w:rPr>
          <w:rFonts w:ascii="Calibri Light" w:eastAsia="Times New Roman" w:hAnsi="Calibri Light" w:cs="Calibri Light"/>
          <w:sz w:val="24"/>
          <w:szCs w:val="24"/>
        </w:rPr>
        <w:t>(n</w:t>
      </w:r>
      <w:r w:rsidRPr="00FE5134">
        <w:rPr>
          <w:rFonts w:ascii="Calibri Light" w:eastAsia="Times New Roman" w:hAnsi="Calibri Light" w:cs="Calibri Light"/>
          <w:sz w:val="24"/>
          <w:szCs w:val="24"/>
          <w:vertAlign w:val="subscript"/>
        </w:rPr>
        <w:t xml:space="preserve">cladding </w:t>
      </w:r>
      <w:r w:rsidRPr="00FE5134">
        <w:rPr>
          <w:rFonts w:ascii="Calibri Light" w:eastAsia="Times New Roman" w:hAnsi="Calibri Light" w:cs="Calibri Light"/>
          <w:sz w:val="24"/>
          <w:szCs w:val="24"/>
        </w:rPr>
        <w:t>/n</w:t>
      </w:r>
      <w:r w:rsidRPr="00FE5134">
        <w:rPr>
          <w:rFonts w:ascii="Calibri Light" w:eastAsia="Times New Roman" w:hAnsi="Calibri Light" w:cs="Calibri Light"/>
          <w:sz w:val="24"/>
          <w:szCs w:val="24"/>
          <w:vertAlign w:val="subscript"/>
        </w:rPr>
        <w:t xml:space="preserve">core </w:t>
      </w:r>
      <w:r w:rsidRPr="00FE5134">
        <w:rPr>
          <w:rFonts w:ascii="Calibri Light" w:eastAsia="Times New Roman" w:hAnsi="Calibri Light" w:cs="Calibri Light"/>
          <w:sz w:val="24"/>
          <w:szCs w:val="24"/>
        </w:rPr>
        <w:t>), 100% of the energy of the incident light is  reflected   back to the core at the core-</w:t>
      </w:r>
      <w:r w:rsidRPr="00FE5134">
        <w:rPr>
          <w:rFonts w:ascii="Calibri Light" w:eastAsia="Times New Roman" w:hAnsi="Calibri Light" w:cs="Calibri Light"/>
          <w:sz w:val="24"/>
          <w:szCs w:val="24"/>
        </w:rPr>
        <w:lastRenderedPageBreak/>
        <w:t xml:space="preserve">cladding interface. </w:t>
      </w:r>
      <w:r w:rsidRPr="00FE5134">
        <w:rPr>
          <w:rFonts w:ascii="Symbol" w:eastAsia="Times New Roman" w:hAnsi="Symbol"/>
          <w:sz w:val="24"/>
          <w:szCs w:val="24"/>
        </w:rPr>
        <w:t></w:t>
      </w:r>
      <w:r w:rsidRPr="00FE5134">
        <w:rPr>
          <w:rFonts w:ascii="Times" w:eastAsia="Times New Roman" w:hAnsi="Times"/>
          <w:sz w:val="24"/>
          <w:szCs w:val="24"/>
        </w:rPr>
        <w:t xml:space="preserve"> </w:t>
      </w:r>
      <w:r w:rsidRPr="00FE5134">
        <w:rPr>
          <w:rFonts w:ascii="Weidemann" w:eastAsia="Times New Roman" w:hAnsi="Weidemann"/>
          <w:sz w:val="24"/>
          <w:szCs w:val="24"/>
        </w:rPr>
        <w:t xml:space="preserve"> In Figure 2, the critical angle is 80 degrees. </w:t>
      </w:r>
      <w:r w:rsidRPr="00FE5134">
        <w:rPr>
          <w:rFonts w:ascii="Times New Roman" w:eastAsia="Times New Roman" w:hAnsi="Times New Roman"/>
          <w:sz w:val="24"/>
          <w:szCs w:val="24"/>
        </w:rPr>
        <w:t xml:space="preserve"> </w:t>
      </w:r>
      <w:r w:rsidRPr="00FE5134">
        <w:rPr>
          <w:rFonts w:ascii="Weidemann" w:eastAsia="Times New Roman" w:hAnsi="Weidemann"/>
          <w:sz w:val="24"/>
          <w:szCs w:val="24"/>
        </w:rPr>
        <w:t xml:space="preserve">This is  how light is guided in an optical fiber. </w:t>
      </w:r>
    </w:p>
    <w:p w14:paraId="1EE88210" w14:textId="77777777" w:rsidR="007D13A3" w:rsidRPr="00FE5134"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4"/>
          <w:szCs w:val="24"/>
          <w:lang w:eastAsia="zh-TW"/>
        </w:rPr>
      </w:pPr>
    </w:p>
    <w:p w14:paraId="58D27228" w14:textId="77777777" w:rsidR="007D13A3" w:rsidRPr="00FE5134"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4"/>
          <w:szCs w:val="24"/>
        </w:rPr>
      </w:pPr>
      <w:r w:rsidRPr="00FE5134">
        <w:rPr>
          <w:rFonts w:ascii="Arial" w:hAnsi="Arial"/>
          <w:b/>
          <w:sz w:val="24"/>
          <w:szCs w:val="24"/>
        </w:rPr>
        <w:t>Procedure</w:t>
      </w:r>
    </w:p>
    <w:p w14:paraId="1C725A46"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69FDFEED"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INSTRUCTOR MUST CHECK CIRCUIT BEFORE ELECTRICAL POWER MAY BE APPLIED.</w:t>
      </w:r>
    </w:p>
    <w:p w14:paraId="5029BF96"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6CA7B023" w14:textId="77777777" w:rsidR="007D13A3" w:rsidRDefault="007D13A3" w:rsidP="007D13A3">
      <w:pPr>
        <w:pStyle w:val="NormalWeb"/>
        <w:numPr>
          <w:ilvl w:val="0"/>
          <w:numId w:val="20"/>
        </w:numPr>
        <w:rPr>
          <w:rFonts w:ascii="Weidemann" w:hAnsi="Weidemann"/>
        </w:rPr>
      </w:pPr>
      <w:r>
        <w:rPr>
          <w:rFonts w:ascii="Weidemann" w:hAnsi="Weidemann"/>
        </w:rPr>
        <w:t xml:space="preserve">Turn on the oscilloscope. </w:t>
      </w:r>
    </w:p>
    <w:p w14:paraId="781D15F7" w14:textId="77777777" w:rsidR="007D13A3" w:rsidRPr="001B517C" w:rsidRDefault="007D13A3" w:rsidP="007D13A3">
      <w:pPr>
        <w:pStyle w:val="NormalWeb"/>
        <w:numPr>
          <w:ilvl w:val="0"/>
          <w:numId w:val="20"/>
        </w:numPr>
        <w:rPr>
          <w:rFonts w:ascii="Weidemann" w:hAnsi="Weidemann"/>
        </w:rPr>
      </w:pPr>
      <w:r>
        <w:rPr>
          <w:rFonts w:ascii="Weidemann" w:hAnsi="Weidemann"/>
        </w:rPr>
        <w:t xml:space="preserve">On the oscilloscope make the following settings: </w:t>
      </w:r>
    </w:p>
    <w:p w14:paraId="5724E49C" w14:textId="77777777" w:rsidR="007D13A3" w:rsidRDefault="007D13A3" w:rsidP="007D13A3">
      <w:pPr>
        <w:pStyle w:val="NormalWeb"/>
        <w:numPr>
          <w:ilvl w:val="1"/>
          <w:numId w:val="20"/>
        </w:numPr>
        <w:rPr>
          <w:rFonts w:ascii="Weidemann" w:hAnsi="Weidemann"/>
        </w:rPr>
      </w:pPr>
      <w:r>
        <w:rPr>
          <w:rFonts w:ascii="Weidemann" w:hAnsi="Weidemann"/>
        </w:rPr>
        <w:t xml:space="preserve">Set the Trigger Source Switch on Channel 1 </w:t>
      </w:r>
    </w:p>
    <w:p w14:paraId="3D631E52" w14:textId="77777777" w:rsidR="007D13A3" w:rsidRDefault="007D13A3" w:rsidP="007D13A3">
      <w:pPr>
        <w:pStyle w:val="NormalWeb"/>
        <w:numPr>
          <w:ilvl w:val="1"/>
          <w:numId w:val="20"/>
        </w:numPr>
        <w:rPr>
          <w:rFonts w:ascii="Weidemann" w:hAnsi="Weidemann"/>
        </w:rPr>
      </w:pPr>
      <w:r>
        <w:rPr>
          <w:rFonts w:ascii="Weidemann" w:hAnsi="Weidemann"/>
        </w:rPr>
        <w:t xml:space="preserve">Set Triggering on Positive Slope </w:t>
      </w:r>
    </w:p>
    <w:p w14:paraId="1E8F0DFA" w14:textId="3888479B" w:rsidR="007D13A3" w:rsidRDefault="007D13A3" w:rsidP="007D13A3">
      <w:pPr>
        <w:pStyle w:val="NormalWeb"/>
        <w:numPr>
          <w:ilvl w:val="1"/>
          <w:numId w:val="20"/>
        </w:numPr>
        <w:rPr>
          <w:rFonts w:ascii="Weidemann" w:hAnsi="Weidemann"/>
        </w:rPr>
      </w:pPr>
      <w:r>
        <w:rPr>
          <w:rFonts w:ascii="Weidemann" w:hAnsi="Weidemann"/>
        </w:rPr>
        <w:t>Set the voltage control of input Channel 1</w:t>
      </w:r>
      <w:r w:rsidR="00BE2B14">
        <w:rPr>
          <w:rFonts w:ascii="Weidemann" w:hAnsi="Weidemann"/>
        </w:rPr>
        <w:t>(yellow color)</w:t>
      </w:r>
      <w:r>
        <w:rPr>
          <w:rFonts w:ascii="Weidemann" w:hAnsi="Weidemann"/>
        </w:rPr>
        <w:t xml:space="preserve"> on 1-volt per division </w:t>
      </w:r>
    </w:p>
    <w:p w14:paraId="7117EFA8" w14:textId="39550069" w:rsidR="007D13A3" w:rsidRDefault="007D13A3" w:rsidP="007D13A3">
      <w:pPr>
        <w:pStyle w:val="NormalWeb"/>
        <w:numPr>
          <w:ilvl w:val="1"/>
          <w:numId w:val="20"/>
        </w:numPr>
        <w:rPr>
          <w:rFonts w:ascii="Weidemann" w:hAnsi="Weidemann"/>
        </w:rPr>
      </w:pPr>
      <w:r>
        <w:rPr>
          <w:rFonts w:ascii="Weidemann" w:hAnsi="Weidemann"/>
        </w:rPr>
        <w:t xml:space="preserve">Set the voltage control of input Channel 2 </w:t>
      </w:r>
      <w:r w:rsidR="00BE2B14">
        <w:rPr>
          <w:rFonts w:ascii="Weidemann" w:hAnsi="Weidemann"/>
        </w:rPr>
        <w:t xml:space="preserve">(purple color) </w:t>
      </w:r>
      <w:r>
        <w:rPr>
          <w:rFonts w:ascii="Weidemann" w:hAnsi="Weidemann"/>
        </w:rPr>
        <w:t xml:space="preserve">on 0.5-volt per division </w:t>
      </w:r>
    </w:p>
    <w:p w14:paraId="3E51F6F1" w14:textId="2BEA7DCB" w:rsidR="007D13A3" w:rsidRDefault="007D13A3" w:rsidP="007D13A3">
      <w:pPr>
        <w:pStyle w:val="NormalWeb"/>
        <w:numPr>
          <w:ilvl w:val="1"/>
          <w:numId w:val="20"/>
        </w:numPr>
        <w:rPr>
          <w:rFonts w:ascii="Weidemann" w:hAnsi="Weidemann"/>
        </w:rPr>
      </w:pPr>
      <w:r>
        <w:rPr>
          <w:rFonts w:ascii="Weidemann" w:hAnsi="Weidemann"/>
        </w:rPr>
        <w:t xml:space="preserve">Set the input coupling of both channels </w:t>
      </w:r>
      <w:r w:rsidR="00161888">
        <w:rPr>
          <w:rFonts w:ascii="Weidemann" w:hAnsi="Weidemann"/>
        </w:rPr>
        <w:t>to</w:t>
      </w:r>
      <w:r>
        <w:rPr>
          <w:rFonts w:ascii="Weidemann" w:hAnsi="Weidemann"/>
        </w:rPr>
        <w:t xml:space="preserve"> AC </w:t>
      </w:r>
    </w:p>
    <w:p w14:paraId="697B5F94" w14:textId="77777777" w:rsidR="007D13A3" w:rsidRDefault="007D13A3" w:rsidP="007D13A3">
      <w:pPr>
        <w:pStyle w:val="NormalWeb"/>
        <w:numPr>
          <w:ilvl w:val="1"/>
          <w:numId w:val="20"/>
        </w:numPr>
        <w:rPr>
          <w:rFonts w:ascii="Weidemann" w:hAnsi="Weidemann"/>
        </w:rPr>
      </w:pPr>
      <w:r>
        <w:rPr>
          <w:rFonts w:ascii="Weidemann" w:hAnsi="Weidemann"/>
        </w:rPr>
        <w:t xml:space="preserve">Set the Timebase on </w:t>
      </w:r>
      <w:r w:rsidRPr="00161888">
        <w:rPr>
          <w:rFonts w:ascii="Weidemann" w:hAnsi="Weidemann"/>
          <w:color w:val="000000" w:themeColor="text1"/>
        </w:rPr>
        <w:t xml:space="preserve">50 nanoseconds </w:t>
      </w:r>
      <w:r>
        <w:rPr>
          <w:rFonts w:ascii="Weidemann" w:hAnsi="Weidemann"/>
        </w:rPr>
        <w:t xml:space="preserve">per division </w:t>
      </w:r>
    </w:p>
    <w:p w14:paraId="74B9AD84" w14:textId="77777777" w:rsidR="007D13A3" w:rsidRDefault="007D13A3" w:rsidP="007D13A3">
      <w:pPr>
        <w:pStyle w:val="NormalWeb"/>
        <w:numPr>
          <w:ilvl w:val="0"/>
          <w:numId w:val="20"/>
        </w:numPr>
        <w:rPr>
          <w:rFonts w:ascii="Weidemann" w:hAnsi="Weidemann"/>
        </w:rPr>
      </w:pPr>
      <w:r>
        <w:rPr>
          <w:rFonts w:ascii="Weidemann" w:hAnsi="Weidemann"/>
        </w:rPr>
        <w:t>Connect the probe of Channel 1 to the (blue) test point marked "</w:t>
      </w:r>
      <w:r>
        <w:rPr>
          <w:rFonts w:ascii="Weidemann" w:hAnsi="Weidemann"/>
          <w:b/>
          <w:bCs/>
        </w:rPr>
        <w:t>Reference</w:t>
      </w:r>
      <w:r>
        <w:rPr>
          <w:rFonts w:ascii="Weidemann" w:hAnsi="Weidemann"/>
        </w:rPr>
        <w:t xml:space="preserve">" on the Speed of Light Apparatus. </w:t>
      </w:r>
    </w:p>
    <w:p w14:paraId="1242A222" w14:textId="6B2D5082" w:rsidR="007D13A3" w:rsidRDefault="007D13A3" w:rsidP="007D13A3">
      <w:pPr>
        <w:pStyle w:val="NormalWeb"/>
        <w:numPr>
          <w:ilvl w:val="0"/>
          <w:numId w:val="20"/>
        </w:numPr>
        <w:rPr>
          <w:rFonts w:ascii="Weidemann" w:hAnsi="Weidemann"/>
        </w:rPr>
      </w:pPr>
      <w:r>
        <w:rPr>
          <w:rFonts w:ascii="Weidemann" w:hAnsi="Weidemann"/>
        </w:rPr>
        <w:t xml:space="preserve">Connect the Ground lead of Channel 1's probe to the ground test point just </w:t>
      </w:r>
      <w:r w:rsidR="009538DB">
        <w:rPr>
          <w:rFonts w:ascii="Weidemann" w:hAnsi="Weidemann"/>
        </w:rPr>
        <w:t xml:space="preserve">    </w:t>
      </w:r>
      <w:r>
        <w:rPr>
          <w:rFonts w:ascii="Weidemann" w:hAnsi="Weidemann"/>
        </w:rPr>
        <w:t xml:space="preserve">below the </w:t>
      </w:r>
      <w:r>
        <w:rPr>
          <w:rFonts w:ascii="Weidemann" w:hAnsi="Weidemann"/>
          <w:b/>
          <w:bCs/>
        </w:rPr>
        <w:t xml:space="preserve">Reference </w:t>
      </w:r>
      <w:r>
        <w:rPr>
          <w:rFonts w:ascii="Weidemann" w:hAnsi="Weidemann"/>
        </w:rPr>
        <w:t xml:space="preserve">test point. </w:t>
      </w:r>
    </w:p>
    <w:p w14:paraId="2152AB86" w14:textId="77777777" w:rsidR="007D13A3" w:rsidRDefault="007D13A3" w:rsidP="007D13A3">
      <w:pPr>
        <w:pStyle w:val="NormalWeb"/>
        <w:numPr>
          <w:ilvl w:val="0"/>
          <w:numId w:val="20"/>
        </w:numPr>
        <w:rPr>
          <w:rFonts w:ascii="Weidemann" w:hAnsi="Weidemann"/>
        </w:rPr>
      </w:pPr>
      <w:r>
        <w:rPr>
          <w:rFonts w:ascii="Weidemann" w:hAnsi="Weidemann"/>
        </w:rPr>
        <w:t>Connect the probe of Channel 2 to the "</w:t>
      </w:r>
      <w:r>
        <w:rPr>
          <w:rFonts w:ascii="Weidemann" w:hAnsi="Weidemann"/>
          <w:b/>
          <w:bCs/>
        </w:rPr>
        <w:t>Delay</w:t>
      </w:r>
      <w:r>
        <w:rPr>
          <w:rFonts w:ascii="Weidemann" w:hAnsi="Weidemann"/>
        </w:rPr>
        <w:t xml:space="preserve">" (blue) test point on the apparatus. </w:t>
      </w:r>
    </w:p>
    <w:p w14:paraId="7B8AFDDB" w14:textId="77777777" w:rsidR="007D13A3" w:rsidRPr="001B517C" w:rsidRDefault="007D13A3" w:rsidP="007D13A3">
      <w:pPr>
        <w:pStyle w:val="NormalWeb"/>
        <w:numPr>
          <w:ilvl w:val="0"/>
          <w:numId w:val="20"/>
        </w:numPr>
        <w:rPr>
          <w:rFonts w:ascii="Weidemann" w:hAnsi="Weidemann"/>
        </w:rPr>
      </w:pPr>
      <w:r>
        <w:rPr>
          <w:rFonts w:ascii="Weidemann" w:hAnsi="Weidemann"/>
        </w:rPr>
        <w:t xml:space="preserve">Connect the ground lead from Channel 2's probe to the ground test point just below the </w:t>
      </w:r>
      <w:r w:rsidRPr="001B517C">
        <w:rPr>
          <w:rFonts w:ascii="Weidemann" w:hAnsi="Weidemann"/>
        </w:rPr>
        <w:t>"</w:t>
      </w:r>
      <w:r w:rsidRPr="001B517C">
        <w:rPr>
          <w:rFonts w:ascii="Weidemann" w:hAnsi="Weidemann"/>
          <w:b/>
          <w:bCs/>
        </w:rPr>
        <w:t>Delay</w:t>
      </w:r>
      <w:r w:rsidRPr="001B517C">
        <w:rPr>
          <w:rFonts w:ascii="Weidemann" w:hAnsi="Weidemann"/>
        </w:rPr>
        <w:t xml:space="preserve">" (white) test point. </w:t>
      </w:r>
    </w:p>
    <w:p w14:paraId="1E39B405" w14:textId="77777777" w:rsidR="007D13A3" w:rsidRDefault="007D13A3" w:rsidP="007D13A3">
      <w:pPr>
        <w:pStyle w:val="NormalWeb"/>
        <w:numPr>
          <w:ilvl w:val="0"/>
          <w:numId w:val="20"/>
        </w:numPr>
        <w:rPr>
          <w:rFonts w:ascii="Weidemann" w:hAnsi="Weidemann"/>
        </w:rPr>
      </w:pPr>
      <w:r>
        <w:rPr>
          <w:rFonts w:ascii="Weidemann" w:hAnsi="Weidemann"/>
        </w:rPr>
        <w:t xml:space="preserve">Move Channel 2's input selector to the "ground" position. </w:t>
      </w:r>
    </w:p>
    <w:p w14:paraId="26BBE83A" w14:textId="77777777" w:rsidR="007D13A3" w:rsidRDefault="007D13A3" w:rsidP="007D13A3">
      <w:pPr>
        <w:pStyle w:val="NormalWeb"/>
        <w:numPr>
          <w:ilvl w:val="0"/>
          <w:numId w:val="20"/>
        </w:numPr>
        <w:rPr>
          <w:rFonts w:ascii="Weidemann" w:hAnsi="Weidemann"/>
        </w:rPr>
      </w:pPr>
      <w:r>
        <w:rPr>
          <w:rFonts w:ascii="Weidemann" w:hAnsi="Weidemann"/>
        </w:rPr>
        <w:t xml:space="preserve">Plug the connector of the 110 VAC-to-DC power adapter into the receptacle on the left side of the apparatus. Plug the AC adapter into a 110 VAC 60 Hz receptacle. </w:t>
      </w:r>
    </w:p>
    <w:p w14:paraId="11C8CCB2" w14:textId="77777777" w:rsidR="007D13A3" w:rsidRDefault="007D13A3" w:rsidP="007D13A3">
      <w:pPr>
        <w:pStyle w:val="NormalWeb"/>
        <w:numPr>
          <w:ilvl w:val="0"/>
          <w:numId w:val="20"/>
        </w:numPr>
        <w:rPr>
          <w:rFonts w:ascii="Weidemann" w:hAnsi="Weidemann"/>
        </w:rPr>
      </w:pPr>
      <w:r>
        <w:rPr>
          <w:rFonts w:ascii="Weidemann" w:hAnsi="Weidemann"/>
        </w:rPr>
        <w:t xml:space="preserve">As soon as the AC adapter supplies power to the apparatus, the yellow LED should light up. </w:t>
      </w:r>
      <w:r>
        <w:rPr>
          <w:rFonts w:ascii="Weidemann" w:hAnsi="Weidemann"/>
          <w:b/>
          <w:bCs/>
        </w:rPr>
        <w:t>D3</w:t>
      </w:r>
      <w:r>
        <w:rPr>
          <w:rFonts w:ascii="Weidemann" w:hAnsi="Weidemann"/>
        </w:rPr>
        <w:t xml:space="preserve">, the fiber optic LED, should also be visible if you lean down to look sideways into the front of the blue fiber optic housing. </w:t>
      </w:r>
    </w:p>
    <w:p w14:paraId="5F61710C" w14:textId="77777777" w:rsidR="007D13A3" w:rsidRDefault="007D13A3" w:rsidP="007D13A3">
      <w:pPr>
        <w:pStyle w:val="NormalWeb"/>
        <w:numPr>
          <w:ilvl w:val="0"/>
          <w:numId w:val="20"/>
        </w:numPr>
        <w:rPr>
          <w:rFonts w:ascii="Weidemann" w:hAnsi="Weidemann"/>
        </w:rPr>
      </w:pPr>
      <w:r>
        <w:rPr>
          <w:rFonts w:ascii="Weidemann" w:hAnsi="Weidemann"/>
        </w:rPr>
        <w:t>Turn the "</w:t>
      </w:r>
      <w:r>
        <w:rPr>
          <w:rFonts w:ascii="Weidemann" w:hAnsi="Weidemann"/>
          <w:b/>
          <w:bCs/>
        </w:rPr>
        <w:t>Calibration Delay</w:t>
      </w:r>
      <w:r>
        <w:rPr>
          <w:rFonts w:ascii="Weidemann" w:hAnsi="Weidemann"/>
        </w:rPr>
        <w:t xml:space="preserve">" knob on the apparatus to the 12 o'clock position. </w:t>
      </w:r>
    </w:p>
    <w:p w14:paraId="383AD5E4" w14:textId="77777777" w:rsidR="007D13A3" w:rsidRDefault="007D13A3" w:rsidP="007D13A3">
      <w:pPr>
        <w:pStyle w:val="NormalWeb"/>
        <w:numPr>
          <w:ilvl w:val="0"/>
          <w:numId w:val="20"/>
        </w:numPr>
        <w:rPr>
          <w:rFonts w:ascii="Weidemann" w:hAnsi="Weidemann"/>
        </w:rPr>
      </w:pPr>
      <w:r>
        <w:rPr>
          <w:rFonts w:ascii="Weidemann" w:hAnsi="Weidemann"/>
        </w:rPr>
        <w:t xml:space="preserve">Loosen the fiber optic cinch nuts on the fiber optic LED </w:t>
      </w:r>
      <w:r>
        <w:rPr>
          <w:rFonts w:ascii="Weidemann" w:hAnsi="Weidemann"/>
          <w:b/>
          <w:bCs/>
        </w:rPr>
        <w:t xml:space="preserve">D3 </w:t>
      </w:r>
      <w:r>
        <w:rPr>
          <w:rFonts w:ascii="Weidemann" w:hAnsi="Weidemann"/>
        </w:rPr>
        <w:t xml:space="preserve">and detector </w:t>
      </w:r>
      <w:r>
        <w:rPr>
          <w:rFonts w:ascii="Weidemann" w:hAnsi="Weidemann"/>
          <w:b/>
          <w:bCs/>
        </w:rPr>
        <w:t>D8</w:t>
      </w:r>
      <w:r>
        <w:rPr>
          <w:rFonts w:ascii="Weidemann" w:hAnsi="Weidemann"/>
        </w:rPr>
        <w:t xml:space="preserve">. </w:t>
      </w:r>
    </w:p>
    <w:p w14:paraId="442C6152" w14:textId="77777777" w:rsidR="007D13A3" w:rsidRDefault="007D13A3" w:rsidP="007D13A3">
      <w:pPr>
        <w:pStyle w:val="NormalWeb"/>
        <w:numPr>
          <w:ilvl w:val="0"/>
          <w:numId w:val="20"/>
        </w:numPr>
        <w:rPr>
          <w:rFonts w:ascii="Weidemann" w:hAnsi="Weidemann"/>
        </w:rPr>
      </w:pPr>
      <w:r>
        <w:rPr>
          <w:rFonts w:ascii="Weidemann" w:hAnsi="Weidemann"/>
        </w:rPr>
        <w:t xml:space="preserve">Select the 15-cm length of plastic fiber and insert one end of it into LED </w:t>
      </w:r>
      <w:r>
        <w:rPr>
          <w:rFonts w:ascii="Weidemann" w:hAnsi="Weidemann"/>
          <w:b/>
          <w:bCs/>
        </w:rPr>
        <w:t xml:space="preserve">D3 </w:t>
      </w:r>
      <w:r>
        <w:rPr>
          <w:rFonts w:ascii="Weidemann" w:hAnsi="Weidemann"/>
        </w:rPr>
        <w:t xml:space="preserve">until it is seated, then </w:t>
      </w:r>
      <w:r>
        <w:rPr>
          <w:rFonts w:ascii="Weidemann" w:hAnsi="Weidemann"/>
          <w:i/>
          <w:iCs/>
        </w:rPr>
        <w:t xml:space="preserve">lightly </w:t>
      </w:r>
      <w:r>
        <w:rPr>
          <w:rFonts w:ascii="Weidemann" w:hAnsi="Weidemann"/>
        </w:rPr>
        <w:t xml:space="preserve">tighten the fiber optic cinch nut. </w:t>
      </w:r>
    </w:p>
    <w:p w14:paraId="759E6A4A" w14:textId="77777777" w:rsidR="007D13A3" w:rsidRDefault="007D13A3" w:rsidP="007D13A3">
      <w:pPr>
        <w:pStyle w:val="NormalWeb"/>
        <w:numPr>
          <w:ilvl w:val="0"/>
          <w:numId w:val="20"/>
        </w:numPr>
        <w:rPr>
          <w:rFonts w:ascii="Weidemann" w:hAnsi="Weidemann"/>
        </w:rPr>
      </w:pPr>
      <w:r>
        <w:rPr>
          <w:rFonts w:ascii="Weidemann" w:hAnsi="Weidemann"/>
        </w:rPr>
        <w:t xml:space="preserve">Insert the other end of the optical fiber into detector </w:t>
      </w:r>
      <w:r>
        <w:rPr>
          <w:rFonts w:ascii="Weidemann" w:hAnsi="Weidemann"/>
          <w:b/>
          <w:bCs/>
        </w:rPr>
        <w:t xml:space="preserve">D8 </w:t>
      </w:r>
      <w:r>
        <w:rPr>
          <w:rFonts w:ascii="Weidemann" w:hAnsi="Weidemann"/>
        </w:rPr>
        <w:t xml:space="preserve">until seated, then tighten its fiber optic locking nut. </w:t>
      </w:r>
    </w:p>
    <w:p w14:paraId="5960A17A" w14:textId="77777777" w:rsidR="007D13A3" w:rsidRDefault="007D13A3" w:rsidP="007D13A3">
      <w:pPr>
        <w:pStyle w:val="BodyText"/>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pPr>
    </w:p>
    <w:p w14:paraId="6B1FA441" w14:textId="77777777" w:rsidR="007D13A3" w:rsidRPr="001B517C" w:rsidRDefault="007D13A3" w:rsidP="007D13A3">
      <w:pPr>
        <w:spacing w:before="100" w:beforeAutospacing="1" w:after="100" w:afterAutospacing="1"/>
        <w:rPr>
          <w:rFonts w:ascii="Times New Roman" w:eastAsia="Times New Roman" w:hAnsi="Times New Roman"/>
          <w:sz w:val="24"/>
          <w:szCs w:val="24"/>
          <w:lang w:eastAsia="zh-TW"/>
        </w:rPr>
      </w:pPr>
      <w:r w:rsidRPr="001B517C">
        <w:rPr>
          <w:rFonts w:ascii="ArialMT" w:eastAsia="Times New Roman" w:hAnsi="ArialMT"/>
          <w:sz w:val="36"/>
          <w:szCs w:val="36"/>
          <w:lang w:eastAsia="zh-TW"/>
        </w:rPr>
        <w:t xml:space="preserve">Calibration </w:t>
      </w:r>
    </w:p>
    <w:p w14:paraId="37ED30C6" w14:textId="78219139" w:rsidR="007D13A3" w:rsidRDefault="007D13A3" w:rsidP="007D13A3">
      <w:pPr>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lastRenderedPageBreak/>
        <w:t xml:space="preserve">1. A pulse should now be observed as Channel 1 on the oscilloscope  screen. It should be </w:t>
      </w:r>
      <w:r w:rsidRPr="006C05EB">
        <w:rPr>
          <w:rFonts w:ascii="Weidemann" w:eastAsia="Times New Roman" w:hAnsi="Weidemann"/>
          <w:color w:val="000000" w:themeColor="text1"/>
          <w:sz w:val="24"/>
          <w:szCs w:val="24"/>
          <w:lang w:eastAsia="zh-TW"/>
        </w:rPr>
        <w:t>approximately 3.5 volts in amplitude and 35 nanoseconds in pulse width. The pulse width is meas</w:t>
      </w:r>
      <w:r w:rsidR="005959DC" w:rsidRPr="006C05EB">
        <w:rPr>
          <w:rFonts w:ascii="Weidemann" w:eastAsia="Times New Roman" w:hAnsi="Weidemann"/>
          <w:color w:val="000000" w:themeColor="text1"/>
          <w:sz w:val="24"/>
          <w:szCs w:val="24"/>
          <w:lang w:eastAsia="zh-TW"/>
        </w:rPr>
        <w:t xml:space="preserve"> </w:t>
      </w:r>
      <w:r w:rsidR="00461533" w:rsidRPr="006C05EB">
        <w:rPr>
          <w:rFonts w:ascii="Weidemann" w:eastAsia="Times New Roman" w:hAnsi="Weidemann"/>
          <w:color w:val="000000" w:themeColor="text1"/>
          <w:sz w:val="24"/>
          <w:szCs w:val="24"/>
          <w:lang w:eastAsia="zh-TW"/>
        </w:rPr>
        <w:t xml:space="preserve"> </w:t>
      </w:r>
      <w:r w:rsidRPr="006C05EB">
        <w:rPr>
          <w:rFonts w:ascii="Weidemann" w:eastAsia="Times New Roman" w:hAnsi="Weidemann"/>
          <w:color w:val="000000" w:themeColor="text1"/>
          <w:sz w:val="24"/>
          <w:szCs w:val="24"/>
          <w:lang w:eastAsia="zh-TW"/>
        </w:rPr>
        <w:t xml:space="preserve">ured at 50% amplitude of the pulse. See </w:t>
      </w:r>
      <w:r w:rsidRPr="006C05EB">
        <w:rPr>
          <w:rFonts w:ascii="Weidemann" w:eastAsia="Times New Roman" w:hAnsi="Weidemann"/>
          <w:b/>
          <w:bCs/>
          <w:color w:val="000000" w:themeColor="text1"/>
          <w:sz w:val="24"/>
          <w:szCs w:val="24"/>
          <w:lang w:eastAsia="zh-TW"/>
        </w:rPr>
        <w:t xml:space="preserve">Figure </w:t>
      </w:r>
      <w:r w:rsidRPr="001B517C">
        <w:rPr>
          <w:rFonts w:ascii="Weidemann" w:eastAsia="Times New Roman" w:hAnsi="Weidemann"/>
          <w:b/>
          <w:bCs/>
          <w:sz w:val="24"/>
          <w:szCs w:val="24"/>
          <w:lang w:eastAsia="zh-TW"/>
        </w:rPr>
        <w:t>5</w:t>
      </w:r>
      <w:r w:rsidRPr="001B517C">
        <w:rPr>
          <w:rFonts w:ascii="Weidemann" w:eastAsia="Times New Roman" w:hAnsi="Weidemann"/>
          <w:sz w:val="24"/>
          <w:szCs w:val="24"/>
          <w:lang w:eastAsia="zh-TW"/>
        </w:rPr>
        <w:t xml:space="preserve">. This is the calibration pulse which will serve as a reference pulse for subsequent measurements. </w:t>
      </w:r>
    </w:p>
    <w:p w14:paraId="2174E9C8" w14:textId="77777777" w:rsidR="007D13A3" w:rsidRPr="001B517C" w:rsidRDefault="007D13A3" w:rsidP="007D13A3">
      <w:pPr>
        <w:shd w:val="clear" w:color="auto" w:fill="FFFFFF"/>
        <w:spacing w:before="100" w:beforeAutospacing="1" w:after="100" w:afterAutospacing="1"/>
        <w:rPr>
          <w:rFonts w:ascii="Times New Roman" w:eastAsia="Times New Roman" w:hAnsi="Times New Roman"/>
          <w:sz w:val="24"/>
          <w:szCs w:val="24"/>
          <w:lang w:eastAsia="zh-TW"/>
        </w:rPr>
      </w:pPr>
      <w:r w:rsidRPr="001B517C">
        <w:rPr>
          <w:rFonts w:ascii="Weidemann" w:eastAsia="Times New Roman" w:hAnsi="Weidemann"/>
          <w:sz w:val="24"/>
          <w:szCs w:val="24"/>
          <w:lang w:eastAsia="zh-TW"/>
        </w:rPr>
        <w:t xml:space="preserve">It is important to calibrate this apparatus to ensure accurate results for the remainder of the activity. The calibration will be done with 15 cm of optical fiber installed to simulate a distance of zero. Admittedly, 15 cm is not zero range, but the time delay in 15 cm of fiber is less than one nanosecond — not enough to affect the accuracy of this apparatus and test equipment. If at any time your results differ from those we describe, you should go back and double-check your measurements. </w:t>
      </w:r>
    </w:p>
    <w:p w14:paraId="1D396CEF" w14:textId="77777777" w:rsidR="007D13A3" w:rsidRPr="001B517C" w:rsidRDefault="007D13A3" w:rsidP="007D13A3">
      <w:pPr>
        <w:rPr>
          <w:rFonts w:ascii="Times New Roman" w:eastAsia="Times New Roman" w:hAnsi="Times New Roman"/>
          <w:sz w:val="24"/>
          <w:szCs w:val="24"/>
          <w:lang w:eastAsia="zh-TW"/>
        </w:rPr>
      </w:pPr>
    </w:p>
    <w:p w14:paraId="3F14C70B" w14:textId="77777777" w:rsidR="007D13A3" w:rsidRPr="001B517C" w:rsidRDefault="007D13A3" w:rsidP="007D13A3">
      <w:pPr>
        <w:numPr>
          <w:ilvl w:val="0"/>
          <w:numId w:val="21"/>
        </w:numPr>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t xml:space="preserve">Turn the input selector of Channel 2 from ground to AC coupling. </w:t>
      </w:r>
    </w:p>
    <w:p w14:paraId="1B24D002" w14:textId="610A150B" w:rsidR="007D13A3" w:rsidRDefault="007D13A3" w:rsidP="007D13A3">
      <w:pPr>
        <w:numPr>
          <w:ilvl w:val="0"/>
          <w:numId w:val="21"/>
        </w:numPr>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t xml:space="preserve">A second pulse from 1 to 1.5 volts in amplitude and </w:t>
      </w:r>
      <w:r w:rsidRPr="004A2428">
        <w:rPr>
          <w:rFonts w:ascii="Weidemann" w:eastAsia="Times New Roman" w:hAnsi="Weidemann"/>
          <w:color w:val="000000" w:themeColor="text1"/>
          <w:sz w:val="24"/>
          <w:szCs w:val="24"/>
          <w:lang w:eastAsia="zh-TW"/>
        </w:rPr>
        <w:t xml:space="preserve">75 nanoseconds wide </w:t>
      </w:r>
      <w:r w:rsidRPr="001B517C">
        <w:rPr>
          <w:rFonts w:ascii="Weidemann" w:eastAsia="Times New Roman" w:hAnsi="Weidemann"/>
          <w:sz w:val="24"/>
          <w:szCs w:val="24"/>
          <w:lang w:eastAsia="zh-TW"/>
        </w:rPr>
        <w:t xml:space="preserve">should also now be visible. This is the pulse received through the 15 cm fiber optic cable. </w:t>
      </w:r>
    </w:p>
    <w:p w14:paraId="5AD640E7" w14:textId="47C6162B" w:rsidR="004A2428" w:rsidRPr="004A2428" w:rsidRDefault="004A2428" w:rsidP="004A2428">
      <w:pPr>
        <w:spacing w:before="100" w:beforeAutospacing="1" w:after="100" w:afterAutospacing="1"/>
        <w:ind w:left="720"/>
        <w:rPr>
          <w:rFonts w:ascii="Weidemann" w:eastAsia="Times New Roman" w:hAnsi="Weidemann"/>
          <w:i/>
          <w:iCs/>
          <w:sz w:val="24"/>
          <w:szCs w:val="24"/>
          <w:lang w:eastAsia="zh-TW"/>
        </w:rPr>
      </w:pPr>
      <w:r w:rsidRPr="004A2428">
        <w:rPr>
          <w:rFonts w:ascii="Weidemann" w:eastAsia="Times New Roman" w:hAnsi="Weidemann"/>
          <w:i/>
          <w:iCs/>
          <w:sz w:val="24"/>
          <w:szCs w:val="24"/>
          <w:lang w:eastAsia="zh-TW"/>
        </w:rPr>
        <w:t>When the light signals are too strong, the detector can be saturated resulting in much broadened pulse shape.</w:t>
      </w:r>
      <w:r>
        <w:rPr>
          <w:rFonts w:ascii="Weidemann" w:eastAsia="Times New Roman" w:hAnsi="Weidemann"/>
          <w:i/>
          <w:iCs/>
          <w:sz w:val="24"/>
          <w:szCs w:val="24"/>
          <w:lang w:eastAsia="zh-TW"/>
        </w:rPr>
        <w:t xml:space="preserve">   To avoid saturation, loosen the fiber connector and pull the optical fiber away from the detector to reduce the pulse amplitude.  You will see the pulse shape becomes single lobed bell shape when the amplidue is  less than 1 Volt.</w:t>
      </w:r>
      <w:r w:rsidR="00055AA9">
        <w:rPr>
          <w:rFonts w:ascii="Weidemann" w:eastAsia="Times New Roman" w:hAnsi="Weidemann"/>
          <w:i/>
          <w:iCs/>
          <w:sz w:val="24"/>
          <w:szCs w:val="24"/>
          <w:lang w:eastAsia="zh-TW"/>
        </w:rPr>
        <w:t xml:space="preserve">  Then tighten the connector.</w:t>
      </w:r>
    </w:p>
    <w:p w14:paraId="6E4C9C7D" w14:textId="77777777" w:rsidR="007D13A3" w:rsidRDefault="007D13A3" w:rsidP="007D13A3">
      <w:pPr>
        <w:numPr>
          <w:ilvl w:val="0"/>
          <w:numId w:val="21"/>
        </w:numPr>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t xml:space="preserve">Using the vertical positioning knobs, align the bases of Channel 1 and Channel 2 traces with the second grid line above the bottom of the </w:t>
      </w:r>
      <w:r>
        <w:rPr>
          <w:rFonts w:ascii="Weidemann" w:eastAsia="Times New Roman" w:hAnsi="Weidemann"/>
          <w:sz w:val="24"/>
          <w:szCs w:val="24"/>
          <w:lang w:eastAsia="zh-TW"/>
        </w:rPr>
        <w:t xml:space="preserve"> oscilloscope </w:t>
      </w:r>
      <w:r w:rsidRPr="001B517C">
        <w:rPr>
          <w:rFonts w:ascii="Weidemann" w:eastAsia="Times New Roman" w:hAnsi="Weidemann"/>
          <w:sz w:val="24"/>
          <w:szCs w:val="24"/>
          <w:lang w:eastAsia="zh-TW"/>
        </w:rPr>
        <w:t xml:space="preserve">screen. </w:t>
      </w:r>
    </w:p>
    <w:p w14:paraId="0C1C575B" w14:textId="77777777" w:rsidR="007D13A3" w:rsidRPr="001B517C" w:rsidRDefault="007D13A3" w:rsidP="007D13A3">
      <w:pPr>
        <w:spacing w:before="100" w:beforeAutospacing="1" w:after="100" w:afterAutospacing="1"/>
        <w:ind w:left="720"/>
        <w:rPr>
          <w:rFonts w:ascii="Weidemann" w:eastAsia="Times New Roman" w:hAnsi="Weidemann"/>
          <w:sz w:val="24"/>
          <w:szCs w:val="24"/>
          <w:lang w:eastAsia="zh-TW"/>
        </w:rPr>
      </w:pPr>
      <w:r>
        <w:rPr>
          <w:rFonts w:ascii="Weidemann" w:eastAsia="Times New Roman" w:hAnsi="Weidemann"/>
          <w:sz w:val="24"/>
          <w:szCs w:val="24"/>
          <w:lang w:eastAsia="zh-TW"/>
        </w:rPr>
        <w:t xml:space="preserve"> </w:t>
      </w:r>
    </w:p>
    <w:p w14:paraId="364FFFEC" w14:textId="77777777" w:rsidR="007D13A3" w:rsidRPr="001B517C" w:rsidRDefault="007D13A3" w:rsidP="007D13A3">
      <w:pPr>
        <w:spacing w:before="100" w:beforeAutospacing="1" w:after="100" w:afterAutospacing="1"/>
        <w:rPr>
          <w:rFonts w:ascii="Times New Roman" w:eastAsia="Times New Roman" w:hAnsi="Times New Roman"/>
          <w:sz w:val="24"/>
          <w:szCs w:val="24"/>
          <w:lang w:eastAsia="zh-TW"/>
        </w:rPr>
      </w:pPr>
      <w:r w:rsidRPr="001B517C">
        <w:rPr>
          <w:rFonts w:ascii="Weidemann" w:eastAsia="Times New Roman" w:hAnsi="Weidemann"/>
          <w:sz w:val="24"/>
          <w:szCs w:val="24"/>
          <w:lang w:eastAsia="zh-TW"/>
        </w:rPr>
        <w:t>5. Using the horizontal positioning</w:t>
      </w:r>
      <w:r>
        <w:rPr>
          <w:rFonts w:ascii="Weidemann" w:eastAsia="Times New Roman" w:hAnsi="Weidemann"/>
          <w:sz w:val="24"/>
          <w:szCs w:val="24"/>
          <w:lang w:eastAsia="zh-TW"/>
        </w:rPr>
        <w:t xml:space="preserve"> </w:t>
      </w:r>
      <w:r w:rsidRPr="001B517C">
        <w:rPr>
          <w:rFonts w:ascii="Weidemann" w:eastAsia="Times New Roman" w:hAnsi="Weidemann"/>
          <w:sz w:val="24"/>
          <w:szCs w:val="24"/>
          <w:lang w:eastAsia="zh-TW"/>
        </w:rPr>
        <w:t>knob, align Channel 1 with the</w:t>
      </w:r>
      <w:r>
        <w:rPr>
          <w:rFonts w:ascii="Weidemann" w:eastAsia="Times New Roman" w:hAnsi="Weidemann"/>
          <w:sz w:val="24"/>
          <w:szCs w:val="24"/>
          <w:lang w:eastAsia="zh-TW"/>
        </w:rPr>
        <w:t xml:space="preserve"> </w:t>
      </w:r>
      <w:r w:rsidRPr="001B517C">
        <w:rPr>
          <w:rFonts w:ascii="Weidemann" w:eastAsia="Times New Roman" w:hAnsi="Weidemann"/>
          <w:sz w:val="24"/>
          <w:szCs w:val="24"/>
          <w:lang w:eastAsia="zh-TW"/>
        </w:rPr>
        <w:t xml:space="preserve">second grid line from the left of the </w:t>
      </w:r>
      <w:r>
        <w:rPr>
          <w:rFonts w:ascii="Weidemann" w:eastAsia="Times New Roman" w:hAnsi="Weidemann"/>
          <w:sz w:val="24"/>
          <w:szCs w:val="24"/>
          <w:lang w:eastAsia="zh-TW"/>
        </w:rPr>
        <w:t>oscilloscope</w:t>
      </w:r>
      <w:r w:rsidRPr="001B517C">
        <w:rPr>
          <w:rFonts w:ascii="Weidemann" w:eastAsia="Times New Roman" w:hAnsi="Weidemann"/>
          <w:sz w:val="24"/>
          <w:szCs w:val="24"/>
          <w:lang w:eastAsia="zh-TW"/>
        </w:rPr>
        <w:t xml:space="preserve"> screen. </w:t>
      </w:r>
    </w:p>
    <w:p w14:paraId="3619CD9D" w14:textId="275C990D" w:rsidR="007D13A3" w:rsidRPr="00FF0057" w:rsidRDefault="007D13A3" w:rsidP="007D13A3">
      <w:pPr>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t xml:space="preserve">6. </w:t>
      </w:r>
      <w:r w:rsidR="004A2428">
        <w:rPr>
          <w:rFonts w:ascii="Weidemann" w:eastAsia="Times New Roman" w:hAnsi="Weidemann"/>
          <w:sz w:val="24"/>
          <w:szCs w:val="24"/>
          <w:lang w:eastAsia="zh-TW"/>
        </w:rPr>
        <w:t xml:space="preserve"> </w:t>
      </w:r>
      <w:r w:rsidRPr="001B517C">
        <w:rPr>
          <w:rFonts w:ascii="Weidemann" w:eastAsia="Times New Roman" w:hAnsi="Weidemann"/>
          <w:sz w:val="24"/>
          <w:szCs w:val="24"/>
          <w:lang w:eastAsia="zh-TW"/>
        </w:rPr>
        <w:t xml:space="preserve">Rotate the </w:t>
      </w:r>
      <w:r w:rsidRPr="001B517C">
        <w:rPr>
          <w:rFonts w:ascii="Weidemann" w:eastAsia="Times New Roman" w:hAnsi="Weidemann"/>
          <w:b/>
          <w:bCs/>
          <w:sz w:val="24"/>
          <w:szCs w:val="24"/>
          <w:lang w:eastAsia="zh-TW"/>
        </w:rPr>
        <w:t xml:space="preserve">Calibration Delay </w:t>
      </w:r>
      <w:r w:rsidRPr="001B517C">
        <w:rPr>
          <w:rFonts w:ascii="Weidemann" w:eastAsia="Times New Roman" w:hAnsi="Weidemann"/>
          <w:sz w:val="24"/>
          <w:szCs w:val="24"/>
          <w:lang w:eastAsia="zh-TW"/>
        </w:rPr>
        <w:t>knob on the apparatus until the peak of the received pulse coincides with the peak of the</w:t>
      </w:r>
      <w:r w:rsidRPr="001B517C">
        <w:rPr>
          <w:rFonts w:ascii="Weidemann" w:eastAsia="Times New Roman" w:hAnsi="Weidemann"/>
          <w:sz w:val="24"/>
          <w:szCs w:val="24"/>
          <w:lang w:eastAsia="zh-TW"/>
        </w:rPr>
        <w:br/>
        <w:t xml:space="preserve">reference pulse </w:t>
      </w:r>
      <w:r>
        <w:rPr>
          <w:rFonts w:ascii="Weidemann" w:eastAsia="Times New Roman" w:hAnsi="Weidemann"/>
          <w:sz w:val="24"/>
          <w:szCs w:val="24"/>
          <w:lang w:eastAsia="zh-TW"/>
        </w:rPr>
        <w:t xml:space="preserve">.  </w:t>
      </w:r>
      <w:r>
        <w:rPr>
          <w:rFonts w:ascii="Weidemann" w:eastAsia="Times New Roman" w:hAnsi="Weidemann"/>
          <w:b/>
          <w:bCs/>
          <w:sz w:val="24"/>
          <w:szCs w:val="24"/>
          <w:lang w:eastAsia="zh-TW"/>
        </w:rPr>
        <w:t xml:space="preserve"> </w:t>
      </w:r>
    </w:p>
    <w:p w14:paraId="16F1C173" w14:textId="4E26C23D" w:rsidR="007D13A3" w:rsidRPr="001B517C" w:rsidRDefault="007D13A3" w:rsidP="007D13A3">
      <w:pPr>
        <w:numPr>
          <w:ilvl w:val="0"/>
          <w:numId w:val="22"/>
        </w:numPr>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t xml:space="preserve">Readjust the oscilloscope's sweeptime/timebase scale to 20 nanoseconds per division. </w:t>
      </w:r>
    </w:p>
    <w:p w14:paraId="53972235" w14:textId="77777777" w:rsidR="007D13A3" w:rsidRDefault="007D13A3" w:rsidP="007D13A3">
      <w:pPr>
        <w:numPr>
          <w:ilvl w:val="0"/>
          <w:numId w:val="22"/>
        </w:numPr>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t xml:space="preserve">Fine-tune the Calibration Delay Adjustment knob on the apparatus to achieve best overlap/coincidence of the reference and received pulses. </w:t>
      </w:r>
      <w:r>
        <w:rPr>
          <w:rFonts w:ascii="Weidemann" w:eastAsia="Times New Roman" w:hAnsi="Weidemann"/>
          <w:sz w:val="24"/>
          <w:szCs w:val="24"/>
          <w:lang w:eastAsia="zh-TW"/>
        </w:rPr>
        <w:t xml:space="preserve">  </w:t>
      </w:r>
      <w:r w:rsidRPr="00FF0057">
        <w:rPr>
          <w:rFonts w:ascii="Weidemann" w:eastAsia="Times New Roman" w:hAnsi="Weidemann"/>
          <w:b/>
          <w:bCs/>
          <w:sz w:val="24"/>
          <w:szCs w:val="24"/>
          <w:lang w:eastAsia="zh-TW"/>
        </w:rPr>
        <w:t>Use your mobile phone to take a screenshot for the oscillsocpe showing two trace</w:t>
      </w:r>
      <w:r>
        <w:rPr>
          <w:rFonts w:ascii="Weidemann" w:eastAsia="Times New Roman" w:hAnsi="Weidemann"/>
          <w:sz w:val="24"/>
          <w:szCs w:val="24"/>
          <w:lang w:eastAsia="zh-TW"/>
        </w:rPr>
        <w:t>.</w:t>
      </w:r>
    </w:p>
    <w:p w14:paraId="7B49F5E0" w14:textId="3500E793" w:rsidR="007D13A3" w:rsidRPr="00055AA9" w:rsidRDefault="007D13A3" w:rsidP="00055AA9">
      <w:pPr>
        <w:spacing w:before="100" w:beforeAutospacing="1" w:after="100" w:afterAutospacing="1"/>
        <w:rPr>
          <w:rFonts w:ascii="Times New Roman" w:eastAsia="Times New Roman" w:hAnsi="Times New Roman"/>
          <w:sz w:val="24"/>
          <w:szCs w:val="24"/>
          <w:lang w:eastAsia="zh-TW"/>
        </w:rPr>
      </w:pPr>
      <w:r w:rsidRPr="001B517C">
        <w:rPr>
          <w:rFonts w:ascii="Weidemann" w:eastAsia="Times New Roman" w:hAnsi="Weidemann"/>
          <w:sz w:val="24"/>
          <w:szCs w:val="24"/>
          <w:lang w:eastAsia="zh-TW"/>
        </w:rPr>
        <w:lastRenderedPageBreak/>
        <w:t xml:space="preserve">9. Carefully loosen the fiber cinch nuts on LED </w:t>
      </w:r>
      <w:r w:rsidRPr="001B517C">
        <w:rPr>
          <w:rFonts w:ascii="Weidemann" w:eastAsia="Times New Roman" w:hAnsi="Weidemann"/>
          <w:b/>
          <w:bCs/>
          <w:sz w:val="24"/>
          <w:szCs w:val="24"/>
          <w:lang w:eastAsia="zh-TW"/>
        </w:rPr>
        <w:t xml:space="preserve">D3 </w:t>
      </w:r>
      <w:r w:rsidRPr="001B517C">
        <w:rPr>
          <w:rFonts w:ascii="Weidemann" w:eastAsia="Times New Roman" w:hAnsi="Weidemann"/>
          <w:sz w:val="24"/>
          <w:szCs w:val="24"/>
          <w:lang w:eastAsia="zh-TW"/>
        </w:rPr>
        <w:t xml:space="preserve">and Detector </w:t>
      </w:r>
      <w:r w:rsidRPr="001B517C">
        <w:rPr>
          <w:rFonts w:ascii="Weidemann" w:eastAsia="Times New Roman" w:hAnsi="Weidemann"/>
          <w:b/>
          <w:bCs/>
          <w:sz w:val="24"/>
          <w:szCs w:val="24"/>
          <w:lang w:eastAsia="zh-TW"/>
        </w:rPr>
        <w:t xml:space="preserve">D8 </w:t>
      </w:r>
      <w:r w:rsidRPr="001B517C">
        <w:rPr>
          <w:rFonts w:ascii="Weidemann" w:eastAsia="Times New Roman" w:hAnsi="Weidemann"/>
          <w:sz w:val="24"/>
          <w:szCs w:val="24"/>
          <w:lang w:eastAsia="zh-TW"/>
        </w:rPr>
        <w:t xml:space="preserve">and remove the 15 cm length of fiber. </w:t>
      </w:r>
      <w:r w:rsidR="00077B7C">
        <w:rPr>
          <w:rFonts w:ascii="Weidemann" w:eastAsia="Times New Roman" w:hAnsi="Weidemann"/>
          <w:sz w:val="24"/>
          <w:szCs w:val="24"/>
          <w:lang w:eastAsia="zh-TW"/>
        </w:rPr>
        <w:t xml:space="preserve"> </w:t>
      </w:r>
    </w:p>
    <w:p w14:paraId="5F6A9CC4" w14:textId="77777777" w:rsidR="007D13A3" w:rsidRPr="001B517C" w:rsidRDefault="007D13A3" w:rsidP="007D13A3">
      <w:pPr>
        <w:spacing w:before="100" w:beforeAutospacing="1" w:after="100" w:afterAutospacing="1"/>
        <w:rPr>
          <w:rFonts w:ascii="Times New Roman" w:eastAsia="Times New Roman" w:hAnsi="Times New Roman"/>
          <w:sz w:val="24"/>
          <w:szCs w:val="24"/>
          <w:lang w:eastAsia="zh-TW"/>
        </w:rPr>
      </w:pPr>
      <w:r w:rsidRPr="001B517C">
        <w:rPr>
          <w:rFonts w:ascii="ArialMT" w:eastAsia="Times New Roman" w:hAnsi="ArialMT"/>
          <w:sz w:val="36"/>
          <w:szCs w:val="36"/>
          <w:lang w:eastAsia="zh-TW"/>
        </w:rPr>
        <w:t xml:space="preserve">Measurement </w:t>
      </w:r>
    </w:p>
    <w:p w14:paraId="180CF7ED" w14:textId="77777777" w:rsidR="007D13A3" w:rsidRPr="001B517C" w:rsidRDefault="007D13A3" w:rsidP="007D13A3">
      <w:pPr>
        <w:numPr>
          <w:ilvl w:val="0"/>
          <w:numId w:val="23"/>
        </w:numPr>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t xml:space="preserve">Insert one end of the 20-meter plastic fiber gently but firmly, into LED </w:t>
      </w:r>
      <w:r w:rsidRPr="001B517C">
        <w:rPr>
          <w:rFonts w:ascii="Weidemann" w:eastAsia="Times New Roman" w:hAnsi="Weidemann"/>
          <w:b/>
          <w:bCs/>
          <w:sz w:val="24"/>
          <w:szCs w:val="24"/>
          <w:lang w:eastAsia="zh-TW"/>
        </w:rPr>
        <w:t xml:space="preserve">D3 </w:t>
      </w:r>
      <w:r w:rsidRPr="001B517C">
        <w:rPr>
          <w:rFonts w:ascii="Weidemann" w:eastAsia="Times New Roman" w:hAnsi="Weidemann"/>
          <w:sz w:val="24"/>
          <w:szCs w:val="24"/>
          <w:lang w:eastAsia="zh-TW"/>
        </w:rPr>
        <w:t xml:space="preserve">until the fiber is seated. Lightly finger-tighten the fiber optic cinch nut on the LED. </w:t>
      </w:r>
    </w:p>
    <w:p w14:paraId="44900814" w14:textId="77777777" w:rsidR="007D13A3" w:rsidRPr="001B517C" w:rsidRDefault="007D13A3" w:rsidP="007D13A3">
      <w:pPr>
        <w:numPr>
          <w:ilvl w:val="0"/>
          <w:numId w:val="23"/>
        </w:numPr>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t xml:space="preserve">Insert the other end of the fiber into Detector </w:t>
      </w:r>
      <w:r w:rsidRPr="001B517C">
        <w:rPr>
          <w:rFonts w:ascii="Weidemann" w:eastAsia="Times New Roman" w:hAnsi="Weidemann"/>
          <w:b/>
          <w:bCs/>
          <w:sz w:val="24"/>
          <w:szCs w:val="24"/>
          <w:lang w:eastAsia="zh-TW"/>
        </w:rPr>
        <w:t xml:space="preserve">D8 </w:t>
      </w:r>
      <w:r w:rsidRPr="001B517C">
        <w:rPr>
          <w:rFonts w:ascii="Weidemann" w:eastAsia="Times New Roman" w:hAnsi="Weidemann"/>
          <w:sz w:val="24"/>
          <w:szCs w:val="24"/>
          <w:lang w:eastAsia="zh-TW"/>
        </w:rPr>
        <w:t xml:space="preserve">and lightly tighten the fiber optic cinch nut. </w:t>
      </w:r>
    </w:p>
    <w:p w14:paraId="4944DCD1" w14:textId="77777777" w:rsidR="00055AA9" w:rsidRPr="00055AA9" w:rsidRDefault="007D13A3" w:rsidP="007D13A3">
      <w:pPr>
        <w:numPr>
          <w:ilvl w:val="0"/>
          <w:numId w:val="23"/>
        </w:numPr>
        <w:spacing w:before="100" w:beforeAutospacing="1" w:after="100" w:afterAutospacing="1"/>
        <w:rPr>
          <w:rFonts w:ascii="Weidemann" w:eastAsia="Times New Roman" w:hAnsi="Weidemann"/>
          <w:i/>
          <w:iCs/>
          <w:sz w:val="24"/>
          <w:szCs w:val="24"/>
          <w:lang w:eastAsia="zh-TW"/>
        </w:rPr>
      </w:pPr>
      <w:r w:rsidRPr="001B517C">
        <w:rPr>
          <w:rFonts w:ascii="Weidemann" w:eastAsia="Times New Roman" w:hAnsi="Weidemann"/>
          <w:sz w:val="24"/>
          <w:szCs w:val="24"/>
          <w:lang w:eastAsia="zh-TW"/>
        </w:rPr>
        <w:t xml:space="preserve">Observe the display on the </w:t>
      </w:r>
      <w:r>
        <w:rPr>
          <w:rFonts w:ascii="Weidemann" w:eastAsia="Times New Roman" w:hAnsi="Weidemann"/>
          <w:sz w:val="24"/>
          <w:szCs w:val="24"/>
          <w:lang w:eastAsia="zh-TW"/>
        </w:rPr>
        <w:t xml:space="preserve">oscilloscope </w:t>
      </w:r>
      <w:r w:rsidRPr="001B517C">
        <w:rPr>
          <w:rFonts w:ascii="Weidemann" w:eastAsia="Times New Roman" w:hAnsi="Weidemann"/>
          <w:sz w:val="24"/>
          <w:szCs w:val="24"/>
          <w:lang w:eastAsia="zh-TW"/>
        </w:rPr>
        <w:t>screen of the oscilloscope. The received pulse should now have moved to the right of the reference pulse</w:t>
      </w:r>
      <w:r w:rsidR="00055AA9">
        <w:rPr>
          <w:rFonts w:ascii="Weidemann" w:eastAsia="Times New Roman" w:hAnsi="Weidemann"/>
          <w:sz w:val="24"/>
          <w:szCs w:val="24"/>
          <w:lang w:eastAsia="zh-TW"/>
        </w:rPr>
        <w:t xml:space="preserve">. </w:t>
      </w:r>
    </w:p>
    <w:p w14:paraId="6492BDF5" w14:textId="55E5660B" w:rsidR="007D13A3" w:rsidRPr="00055AA9" w:rsidRDefault="00055AA9" w:rsidP="00C27541">
      <w:pPr>
        <w:spacing w:before="100" w:beforeAutospacing="1" w:after="100" w:afterAutospacing="1"/>
        <w:ind w:left="720"/>
        <w:rPr>
          <w:rFonts w:ascii="Weidemann" w:eastAsia="Times New Roman" w:hAnsi="Weidemann"/>
          <w:i/>
          <w:iCs/>
          <w:sz w:val="24"/>
          <w:szCs w:val="24"/>
          <w:lang w:eastAsia="zh-TW"/>
        </w:rPr>
      </w:pPr>
      <w:r w:rsidRPr="00055AA9">
        <w:rPr>
          <w:rFonts w:ascii="Weidemann" w:eastAsia="Times New Roman" w:hAnsi="Weidemann"/>
          <w:i/>
          <w:iCs/>
          <w:sz w:val="24"/>
          <w:szCs w:val="24"/>
          <w:lang w:eastAsia="zh-TW"/>
        </w:rPr>
        <w:t>To avoid detector saturation, loosen the fiber connector and pull the optical fiber away from the detector to reduce the amplitude until the pulse is less than 1 Volt and pulse is bell shaped.  Tighten the fiber connector.</w:t>
      </w:r>
    </w:p>
    <w:p w14:paraId="6C8E3FE9" w14:textId="77777777" w:rsidR="007D13A3" w:rsidRPr="001B517C" w:rsidRDefault="007D13A3" w:rsidP="007D13A3">
      <w:pPr>
        <w:rPr>
          <w:rFonts w:ascii="Times New Roman" w:eastAsia="Times New Roman" w:hAnsi="Times New Roman"/>
          <w:sz w:val="24"/>
          <w:szCs w:val="24"/>
          <w:lang w:eastAsia="zh-TW"/>
        </w:rPr>
      </w:pPr>
      <w:r>
        <w:rPr>
          <w:rFonts w:ascii="Times New Roman" w:eastAsia="Times New Roman" w:hAnsi="Times New Roman"/>
          <w:sz w:val="24"/>
          <w:szCs w:val="24"/>
          <w:lang w:eastAsia="zh-TW"/>
        </w:rPr>
        <w:t>Take a screenshot showing the oscilloscope traces of the the reference and delayed pulses.</w:t>
      </w:r>
    </w:p>
    <w:p w14:paraId="2836BAAB" w14:textId="77777777" w:rsidR="007D13A3" w:rsidRDefault="007D13A3" w:rsidP="007D13A3">
      <w:pPr>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t>Finally . . . we are going to make our speed of light measurement! Using the oscilloscope</w:t>
      </w:r>
      <w:r>
        <w:rPr>
          <w:rFonts w:ascii="Weidemann" w:eastAsia="Times New Roman" w:hAnsi="Weidemann"/>
          <w:sz w:val="24"/>
          <w:szCs w:val="24"/>
          <w:lang w:eastAsia="zh-TW"/>
        </w:rPr>
        <w:t xml:space="preserve">. </w:t>
      </w:r>
      <w:r w:rsidRPr="001B517C">
        <w:rPr>
          <w:rFonts w:ascii="Weidemann" w:eastAsia="Times New Roman" w:hAnsi="Weidemann"/>
          <w:sz w:val="24"/>
          <w:szCs w:val="24"/>
          <w:lang w:eastAsia="zh-TW"/>
        </w:rPr>
        <w:t xml:space="preserve"> we will measure the time required for the red LED light pulses to travel through 20 meters of plastic fiber. </w:t>
      </w:r>
    </w:p>
    <w:p w14:paraId="56A3F0AF" w14:textId="77777777" w:rsidR="007D13A3" w:rsidRDefault="007D13A3" w:rsidP="007D13A3">
      <w:pPr>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t>4. Very carefully measure the time</w:t>
      </w:r>
      <w:r>
        <w:rPr>
          <w:rFonts w:ascii="Weidemann" w:eastAsia="Times New Roman" w:hAnsi="Weidemann"/>
          <w:sz w:val="24"/>
          <w:szCs w:val="24"/>
          <w:lang w:eastAsia="zh-TW"/>
        </w:rPr>
        <w:t xml:space="preserve"> </w:t>
      </w:r>
      <w:r w:rsidRPr="001B517C">
        <w:rPr>
          <w:rFonts w:ascii="Weidemann" w:eastAsia="Times New Roman" w:hAnsi="Weidemann"/>
          <w:sz w:val="24"/>
          <w:szCs w:val="24"/>
          <w:lang w:eastAsia="zh-TW"/>
        </w:rPr>
        <w:t>difference between the reference pulse</w:t>
      </w:r>
      <w:r w:rsidRPr="001B517C">
        <w:rPr>
          <w:rFonts w:ascii="Weidemann" w:eastAsia="Times New Roman" w:hAnsi="Weidemann"/>
          <w:sz w:val="24"/>
          <w:szCs w:val="24"/>
          <w:lang w:eastAsia="zh-TW"/>
        </w:rPr>
        <w:br/>
        <w:t>and the delay pulse, in nanoseconds.</w:t>
      </w:r>
      <w:r>
        <w:rPr>
          <w:rFonts w:ascii="Weidemann" w:eastAsia="Times New Roman" w:hAnsi="Weidemann"/>
          <w:sz w:val="24"/>
          <w:szCs w:val="24"/>
          <w:lang w:eastAsia="zh-TW"/>
        </w:rPr>
        <w:t xml:space="preserve"> </w:t>
      </w:r>
      <w:r w:rsidRPr="001B517C">
        <w:rPr>
          <w:rFonts w:ascii="Weidemann" w:eastAsia="Times New Roman" w:hAnsi="Weidemann"/>
          <w:sz w:val="24"/>
          <w:szCs w:val="24"/>
          <w:lang w:eastAsia="zh-TW"/>
        </w:rPr>
        <w:t>Make the measurement from the</w:t>
      </w:r>
      <w:r w:rsidRPr="001B517C">
        <w:rPr>
          <w:rFonts w:ascii="Weidemann" w:eastAsia="Times New Roman" w:hAnsi="Weidemann"/>
          <w:sz w:val="24"/>
          <w:szCs w:val="24"/>
          <w:lang w:eastAsia="zh-TW"/>
        </w:rPr>
        <w:br/>
        <w:t>second vertical graticule used in your</w:t>
      </w:r>
      <w:r>
        <w:rPr>
          <w:rFonts w:ascii="Weidemann" w:eastAsia="Times New Roman" w:hAnsi="Weidemann"/>
          <w:sz w:val="24"/>
          <w:szCs w:val="24"/>
          <w:lang w:eastAsia="zh-TW"/>
        </w:rPr>
        <w:t xml:space="preserve"> </w:t>
      </w:r>
      <w:r w:rsidRPr="001B517C">
        <w:rPr>
          <w:rFonts w:ascii="Weidemann" w:eastAsia="Times New Roman" w:hAnsi="Weidemann"/>
          <w:sz w:val="24"/>
          <w:szCs w:val="24"/>
          <w:lang w:eastAsia="zh-TW"/>
        </w:rPr>
        <w:t>initial calibration to the peak of the</w:t>
      </w:r>
      <w:r w:rsidRPr="001B517C">
        <w:rPr>
          <w:rFonts w:ascii="Weidemann" w:eastAsia="Times New Roman" w:hAnsi="Weidemann"/>
          <w:sz w:val="24"/>
          <w:szCs w:val="24"/>
          <w:lang w:eastAsia="zh-TW"/>
        </w:rPr>
        <w:br/>
        <w:t xml:space="preserve">relocated received pulse (that is, </w:t>
      </w:r>
      <w:r>
        <w:rPr>
          <w:rFonts w:ascii="Weidemann" w:eastAsia="Times New Roman" w:hAnsi="Weidemann"/>
          <w:sz w:val="24"/>
          <w:szCs w:val="24"/>
          <w:lang w:eastAsia="zh-TW"/>
        </w:rPr>
        <w:t>after travelling through the 20-meter optical fiber.)</w:t>
      </w:r>
      <w:r w:rsidRPr="001B517C">
        <w:rPr>
          <w:rFonts w:ascii="Weidemann" w:eastAsia="Times New Roman" w:hAnsi="Weidemann"/>
          <w:sz w:val="24"/>
          <w:szCs w:val="24"/>
          <w:lang w:eastAsia="zh-TW"/>
        </w:rPr>
        <w:br/>
      </w:r>
      <w:r>
        <w:rPr>
          <w:rFonts w:ascii="Weidemann" w:eastAsia="Times New Roman" w:hAnsi="Weidemann"/>
          <w:sz w:val="24"/>
          <w:szCs w:val="24"/>
          <w:lang w:eastAsia="zh-TW"/>
        </w:rPr>
        <w:t xml:space="preserve">Take a screenshot of the oscilloscope using your mobile phone. </w:t>
      </w:r>
    </w:p>
    <w:p w14:paraId="67E1FED2" w14:textId="77777777" w:rsidR="007D13A3" w:rsidRPr="001B517C" w:rsidRDefault="007D13A3" w:rsidP="007D13A3">
      <w:pPr>
        <w:spacing w:before="100" w:beforeAutospacing="1" w:after="100" w:afterAutospacing="1"/>
        <w:rPr>
          <w:rFonts w:ascii="Times New Roman" w:eastAsia="Times New Roman" w:hAnsi="Times New Roman"/>
          <w:sz w:val="24"/>
          <w:szCs w:val="24"/>
          <w:lang w:eastAsia="zh-TW"/>
        </w:rPr>
      </w:pPr>
      <w:r w:rsidRPr="001B517C">
        <w:rPr>
          <w:rFonts w:ascii="Weidemann" w:eastAsia="Times New Roman" w:hAnsi="Weidemann"/>
          <w:sz w:val="24"/>
          <w:szCs w:val="24"/>
          <w:lang w:eastAsia="zh-TW"/>
        </w:rPr>
        <w:t xml:space="preserve">5. Write down the result of your measurements from Step 4. </w:t>
      </w:r>
      <w:r>
        <w:rPr>
          <w:rFonts w:ascii="Weidemann" w:eastAsia="Times New Roman" w:hAnsi="Weidemann"/>
          <w:sz w:val="24"/>
          <w:szCs w:val="24"/>
          <w:lang w:eastAsia="zh-TW"/>
        </w:rPr>
        <w:t xml:space="preserve"> </w:t>
      </w:r>
    </w:p>
    <w:p w14:paraId="63F99D99" w14:textId="77777777" w:rsidR="007D13A3" w:rsidRPr="001B517C" w:rsidRDefault="007D13A3" w:rsidP="007D13A3">
      <w:pPr>
        <w:spacing w:before="100" w:beforeAutospacing="1" w:after="100" w:afterAutospacing="1"/>
        <w:rPr>
          <w:rFonts w:ascii="Times New Roman" w:eastAsia="Times New Roman" w:hAnsi="Times New Roman"/>
          <w:sz w:val="24"/>
          <w:szCs w:val="24"/>
          <w:lang w:eastAsia="zh-TW"/>
        </w:rPr>
      </w:pPr>
      <w:r w:rsidRPr="001B517C">
        <w:rPr>
          <w:rFonts w:ascii="ArialMT" w:eastAsia="Times New Roman" w:hAnsi="ArialMT"/>
          <w:sz w:val="36"/>
          <w:szCs w:val="36"/>
          <w:lang w:eastAsia="zh-TW"/>
        </w:rPr>
        <w:t xml:space="preserve">Speed of Light Calculation </w:t>
      </w:r>
    </w:p>
    <w:p w14:paraId="7A1FD237" w14:textId="77777777" w:rsidR="007D13A3" w:rsidRPr="001B517C" w:rsidRDefault="007D13A3" w:rsidP="007D13A3">
      <w:pPr>
        <w:shd w:val="clear" w:color="auto" w:fill="FFFFFF"/>
        <w:spacing w:before="100" w:beforeAutospacing="1" w:after="100" w:afterAutospacing="1"/>
        <w:rPr>
          <w:rFonts w:ascii="Times New Roman" w:eastAsia="Times New Roman" w:hAnsi="Times New Roman"/>
          <w:sz w:val="24"/>
          <w:szCs w:val="24"/>
          <w:lang w:eastAsia="zh-TW"/>
        </w:rPr>
      </w:pPr>
      <w:r w:rsidRPr="001B517C">
        <w:rPr>
          <w:rFonts w:ascii="Weidemann" w:eastAsia="Times New Roman" w:hAnsi="Weidemann"/>
          <w:sz w:val="24"/>
          <w:szCs w:val="24"/>
          <w:lang w:eastAsia="zh-TW"/>
        </w:rPr>
        <w:t xml:space="preserve">We now have just about all the information we need to calculate the speed of light. Because the light in our demonstration is traveling through a plastic fiber, which is not a vacuum, we need to know the index of refraction of the plastic fiber to compensate for the slower light speed. </w:t>
      </w:r>
    </w:p>
    <w:p w14:paraId="31D08DCE" w14:textId="0432D1F2" w:rsidR="007D13A3" w:rsidRPr="001B517C" w:rsidRDefault="007D13A3" w:rsidP="007D13A3">
      <w:pPr>
        <w:shd w:val="clear" w:color="auto" w:fill="FFFFFF"/>
        <w:spacing w:before="100" w:beforeAutospacing="1" w:after="100" w:afterAutospacing="1"/>
        <w:rPr>
          <w:rFonts w:ascii="Times New Roman" w:eastAsia="Times New Roman" w:hAnsi="Times New Roman"/>
          <w:sz w:val="24"/>
          <w:szCs w:val="24"/>
          <w:lang w:eastAsia="zh-TW"/>
        </w:rPr>
      </w:pPr>
      <w:r w:rsidRPr="001B517C">
        <w:rPr>
          <w:rFonts w:ascii="Weidemann" w:eastAsia="Times New Roman" w:hAnsi="Weidemann"/>
          <w:sz w:val="24"/>
          <w:szCs w:val="24"/>
          <w:lang w:eastAsia="zh-TW"/>
        </w:rPr>
        <w:t xml:space="preserve">As you will recall from the preceding </w:t>
      </w:r>
      <w:r w:rsidRPr="001B517C">
        <w:rPr>
          <w:rFonts w:ascii="Weidemann" w:eastAsia="Times New Roman" w:hAnsi="Weidemann"/>
          <w:b/>
          <w:bCs/>
          <w:sz w:val="24"/>
          <w:szCs w:val="24"/>
          <w:lang w:eastAsia="zh-TW"/>
        </w:rPr>
        <w:t xml:space="preserve">Background Information </w:t>
      </w:r>
      <w:r w:rsidRPr="001B517C">
        <w:rPr>
          <w:rFonts w:ascii="Weidemann" w:eastAsia="Times New Roman" w:hAnsi="Weidemann"/>
          <w:sz w:val="24"/>
          <w:szCs w:val="24"/>
          <w:lang w:eastAsia="zh-TW"/>
        </w:rPr>
        <w:t xml:space="preserve">sections here, the index of refraction of a particular medium equals the speed of light in a vacuum divided by the speed of light in the medium. </w:t>
      </w:r>
      <w:r w:rsidRPr="001B517C">
        <w:rPr>
          <w:rFonts w:ascii="Weidemann" w:eastAsia="Times New Roman" w:hAnsi="Weidemann"/>
          <w:b/>
          <w:bCs/>
          <w:sz w:val="24"/>
          <w:szCs w:val="24"/>
          <w:lang w:eastAsia="zh-TW"/>
        </w:rPr>
        <w:t>(n = c/v)</w:t>
      </w:r>
      <w:r w:rsidRPr="001B517C">
        <w:rPr>
          <w:rFonts w:ascii="Weidemann" w:eastAsia="Times New Roman" w:hAnsi="Weidemann"/>
          <w:sz w:val="24"/>
          <w:szCs w:val="24"/>
          <w:lang w:eastAsia="zh-TW"/>
        </w:rPr>
        <w:t xml:space="preserve">. </w:t>
      </w:r>
    </w:p>
    <w:p w14:paraId="28DCDB33" w14:textId="77777777" w:rsidR="007D13A3" w:rsidRPr="001B517C" w:rsidRDefault="007D13A3" w:rsidP="007D13A3">
      <w:pPr>
        <w:shd w:val="clear" w:color="auto" w:fill="FFFFFF"/>
        <w:spacing w:before="100" w:beforeAutospacing="1" w:after="100" w:afterAutospacing="1"/>
        <w:rPr>
          <w:rFonts w:ascii="Times New Roman" w:eastAsia="Times New Roman" w:hAnsi="Times New Roman"/>
          <w:sz w:val="24"/>
          <w:szCs w:val="24"/>
          <w:lang w:eastAsia="zh-TW"/>
        </w:rPr>
      </w:pPr>
      <w:r w:rsidRPr="001B517C">
        <w:rPr>
          <w:rFonts w:ascii="Weidemann" w:eastAsia="Times New Roman" w:hAnsi="Weidemann"/>
          <w:sz w:val="24"/>
          <w:szCs w:val="24"/>
          <w:lang w:eastAsia="zh-TW"/>
        </w:rPr>
        <w:lastRenderedPageBreak/>
        <w:t xml:space="preserve">Today we won't attempt to measure the index of refraction of the plastic fiber. That's a project for another day. For now, we'll rely on the manufacturer's specifications, which say our fiber's refractive index is 1.5. </w:t>
      </w:r>
    </w:p>
    <w:p w14:paraId="3BD1F251" w14:textId="77777777" w:rsidR="007D13A3" w:rsidRDefault="007D13A3" w:rsidP="007D13A3">
      <w:pPr>
        <w:shd w:val="clear" w:color="auto" w:fill="FFFFFF"/>
        <w:spacing w:before="100" w:beforeAutospacing="1" w:after="100" w:afterAutospacing="1"/>
        <w:rPr>
          <w:rFonts w:ascii="Weidemann" w:eastAsia="Times New Roman" w:hAnsi="Weidemann"/>
          <w:sz w:val="24"/>
          <w:szCs w:val="24"/>
          <w:lang w:eastAsia="zh-TW"/>
        </w:rPr>
      </w:pPr>
      <w:r w:rsidRPr="001B517C">
        <w:rPr>
          <w:rFonts w:ascii="Weidemann" w:eastAsia="Times New Roman" w:hAnsi="Weidemann"/>
          <w:sz w:val="24"/>
          <w:szCs w:val="24"/>
          <w:lang w:eastAsia="zh-TW"/>
        </w:rPr>
        <w:t xml:space="preserve">Use the  equation: </w:t>
      </w:r>
    </w:p>
    <w:p w14:paraId="0049EF83" w14:textId="77777777" w:rsidR="007D13A3" w:rsidRPr="001B517C" w:rsidRDefault="007D13A3" w:rsidP="007D13A3">
      <w:pPr>
        <w:shd w:val="clear" w:color="auto" w:fill="FFFFFF"/>
        <w:spacing w:before="100" w:beforeAutospacing="1" w:after="100" w:afterAutospacing="1"/>
        <w:rPr>
          <w:rFonts w:ascii="Times New Roman" w:eastAsia="Times New Roman" w:hAnsi="Times New Roman"/>
          <w:sz w:val="24"/>
          <w:szCs w:val="24"/>
          <w:lang w:eastAsia="zh-TW"/>
        </w:rPr>
      </w:pPr>
      <m:oMathPara>
        <m:oMath>
          <m:r>
            <w:rPr>
              <w:rFonts w:ascii="Cambria Math" w:eastAsia="Times New Roman" w:hAnsi="Cambria Math"/>
              <w:sz w:val="24"/>
              <w:szCs w:val="24"/>
              <w:lang w:eastAsia="zh-TW"/>
            </w:rPr>
            <m:t>v=</m:t>
          </m:r>
          <m:f>
            <m:fPr>
              <m:ctrlPr>
                <w:rPr>
                  <w:rFonts w:ascii="Cambria Math" w:eastAsia="Times New Roman" w:hAnsi="Cambria Math"/>
                  <w:i/>
                  <w:sz w:val="24"/>
                  <w:szCs w:val="24"/>
                  <w:lang w:eastAsia="zh-TW"/>
                </w:rPr>
              </m:ctrlPr>
            </m:fPr>
            <m:num>
              <m:r>
                <w:rPr>
                  <w:rFonts w:ascii="Cambria Math" w:eastAsia="Times New Roman" w:hAnsi="Cambria Math"/>
                  <w:sz w:val="24"/>
                  <w:szCs w:val="24"/>
                  <w:lang w:eastAsia="zh-TW"/>
                </w:rPr>
                <m:t>c</m:t>
              </m:r>
            </m:num>
            <m:den>
              <m:r>
                <w:rPr>
                  <w:rFonts w:ascii="Cambria Math" w:eastAsia="Times New Roman" w:hAnsi="Cambria Math"/>
                  <w:sz w:val="24"/>
                  <w:szCs w:val="24"/>
                  <w:lang w:eastAsia="zh-TW"/>
                </w:rPr>
                <m:t>n</m:t>
              </m:r>
            </m:den>
          </m:f>
          <m:r>
            <w:rPr>
              <w:rFonts w:ascii="Cambria Math" w:eastAsia="Times New Roman" w:hAnsi="Cambria Math"/>
              <w:sz w:val="24"/>
              <w:szCs w:val="24"/>
              <w:lang w:eastAsia="zh-TW"/>
            </w:rPr>
            <m:t xml:space="preserve"> =</m:t>
          </m:r>
          <m:f>
            <m:fPr>
              <m:ctrlPr>
                <w:rPr>
                  <w:rFonts w:ascii="Cambria Math" w:eastAsia="Times New Roman" w:hAnsi="Cambria Math"/>
                  <w:i/>
                  <w:sz w:val="24"/>
                  <w:szCs w:val="24"/>
                  <w:lang w:eastAsia="zh-TW"/>
                </w:rPr>
              </m:ctrlPr>
            </m:fPr>
            <m:num>
              <m:r>
                <w:rPr>
                  <w:rFonts w:ascii="Cambria Math" w:eastAsia="Times New Roman" w:hAnsi="Cambria Math"/>
                  <w:sz w:val="24"/>
                  <w:szCs w:val="24"/>
                  <w:lang w:eastAsia="zh-TW"/>
                </w:rPr>
                <m:t>L</m:t>
              </m:r>
            </m:num>
            <m:den>
              <m:r>
                <w:rPr>
                  <w:rFonts w:ascii="Cambria Math" w:eastAsia="Times New Roman" w:hAnsi="Cambria Math"/>
                  <w:sz w:val="24"/>
                  <w:szCs w:val="24"/>
                  <w:lang w:eastAsia="zh-TW"/>
                </w:rPr>
                <m:t>t</m:t>
              </m:r>
            </m:den>
          </m:f>
        </m:oMath>
      </m:oMathPara>
    </w:p>
    <w:p w14:paraId="2F761F27" w14:textId="77777777" w:rsidR="007D13A3" w:rsidRDefault="007D13A3" w:rsidP="007D13A3">
      <w:pPr>
        <w:spacing w:before="100" w:beforeAutospacing="1" w:after="100" w:afterAutospacing="1"/>
        <w:rPr>
          <w:rFonts w:ascii="Times New Roman" w:eastAsia="Times New Roman" w:hAnsi="Times New Roman"/>
          <w:sz w:val="24"/>
          <w:szCs w:val="24"/>
          <w:lang w:eastAsia="zh-TW"/>
        </w:rPr>
      </w:pPr>
      <w:r w:rsidRPr="001B517C">
        <w:rPr>
          <w:rFonts w:ascii="Weidemann" w:eastAsia="Times New Roman" w:hAnsi="Weidemann"/>
          <w:i/>
          <w:iCs/>
          <w:sz w:val="24"/>
          <w:szCs w:val="24"/>
          <w:lang w:eastAsia="zh-TW"/>
        </w:rPr>
        <w:t xml:space="preserve">where </w:t>
      </w:r>
      <w:r>
        <w:rPr>
          <w:rFonts w:ascii="Times New Roman" w:eastAsia="Times New Roman" w:hAnsi="Times New Roman"/>
          <w:sz w:val="24"/>
          <w:szCs w:val="24"/>
          <w:lang w:eastAsia="zh-TW"/>
        </w:rPr>
        <w:t xml:space="preserve"> </w:t>
      </w:r>
    </w:p>
    <w:p w14:paraId="6195D53D" w14:textId="77777777" w:rsidR="007D13A3" w:rsidRDefault="007D13A3" w:rsidP="007D13A3">
      <w:pPr>
        <w:spacing w:before="100" w:beforeAutospacing="1" w:after="100" w:afterAutospacing="1"/>
        <w:rPr>
          <w:rFonts w:ascii="Times" w:eastAsia="Times New Roman" w:hAnsi="Times"/>
          <w:sz w:val="24"/>
          <w:szCs w:val="24"/>
          <w:lang w:eastAsia="zh-TW"/>
        </w:rPr>
      </w:pPr>
      <w:r w:rsidRPr="001B517C">
        <w:rPr>
          <w:rFonts w:ascii="Times" w:eastAsia="Times New Roman" w:hAnsi="Times"/>
          <w:i/>
          <w:iCs/>
          <w:sz w:val="24"/>
          <w:szCs w:val="24"/>
          <w:lang w:eastAsia="zh-TW"/>
        </w:rPr>
        <w:t xml:space="preserve">c </w:t>
      </w:r>
      <w:r w:rsidRPr="001B517C">
        <w:rPr>
          <w:rFonts w:ascii="Symbol" w:eastAsia="Times New Roman" w:hAnsi="Symbol"/>
          <w:sz w:val="24"/>
          <w:szCs w:val="24"/>
          <w:lang w:eastAsia="zh-TW"/>
        </w:rPr>
        <w:t></w:t>
      </w:r>
      <w:r w:rsidRPr="001B517C">
        <w:rPr>
          <w:rFonts w:ascii="Symbol" w:eastAsia="Times New Roman" w:hAnsi="Symbol"/>
          <w:sz w:val="24"/>
          <w:szCs w:val="24"/>
          <w:lang w:eastAsia="zh-TW"/>
        </w:rPr>
        <w:t></w:t>
      </w:r>
      <w:r w:rsidRPr="001B517C">
        <w:rPr>
          <w:rFonts w:ascii="Times" w:eastAsia="Times New Roman" w:hAnsi="Times"/>
          <w:i/>
          <w:iCs/>
          <w:sz w:val="24"/>
          <w:szCs w:val="24"/>
          <w:lang w:eastAsia="zh-TW"/>
        </w:rPr>
        <w:t xml:space="preserve">the </w:t>
      </w:r>
      <w:r w:rsidRPr="001B517C">
        <w:rPr>
          <w:rFonts w:ascii="Times" w:eastAsia="Times New Roman" w:hAnsi="Times"/>
          <w:sz w:val="24"/>
          <w:szCs w:val="24"/>
          <w:lang w:eastAsia="zh-TW"/>
        </w:rPr>
        <w:t>speed of light in a vacuum</w:t>
      </w:r>
      <w:r>
        <w:rPr>
          <w:rFonts w:ascii="Times" w:eastAsia="Times New Roman" w:hAnsi="Times"/>
          <w:sz w:val="24"/>
          <w:szCs w:val="24"/>
          <w:lang w:eastAsia="zh-TW"/>
        </w:rPr>
        <w:t xml:space="preserve"> in m/s</w:t>
      </w:r>
      <w:r w:rsidRPr="001B517C">
        <w:rPr>
          <w:rFonts w:ascii="Times" w:eastAsia="Times New Roman" w:hAnsi="Times"/>
          <w:sz w:val="24"/>
          <w:szCs w:val="24"/>
          <w:lang w:eastAsia="zh-TW"/>
        </w:rPr>
        <w:br/>
      </w:r>
      <w:r w:rsidRPr="001B517C">
        <w:rPr>
          <w:rFonts w:ascii="Times" w:eastAsia="Times New Roman" w:hAnsi="Times"/>
          <w:i/>
          <w:iCs/>
          <w:sz w:val="24"/>
          <w:szCs w:val="24"/>
          <w:lang w:eastAsia="zh-TW"/>
        </w:rPr>
        <w:t xml:space="preserve">n </w:t>
      </w:r>
      <w:r w:rsidRPr="001B517C">
        <w:rPr>
          <w:rFonts w:ascii="Symbol" w:eastAsia="Times New Roman" w:hAnsi="Symbol"/>
          <w:sz w:val="24"/>
          <w:szCs w:val="24"/>
          <w:lang w:eastAsia="zh-TW"/>
        </w:rPr>
        <w:t></w:t>
      </w:r>
      <w:r w:rsidRPr="001B517C">
        <w:rPr>
          <w:rFonts w:ascii="Symbol" w:eastAsia="Times New Roman" w:hAnsi="Symbol"/>
          <w:sz w:val="24"/>
          <w:szCs w:val="24"/>
          <w:lang w:eastAsia="zh-TW"/>
        </w:rPr>
        <w:t></w:t>
      </w:r>
      <w:r w:rsidRPr="001B517C">
        <w:rPr>
          <w:rFonts w:ascii="Times" w:eastAsia="Times New Roman" w:hAnsi="Times"/>
          <w:sz w:val="24"/>
          <w:szCs w:val="24"/>
          <w:lang w:eastAsia="zh-TW"/>
        </w:rPr>
        <w:t>the index of refraction of the plastic fiber</w:t>
      </w:r>
      <w:r w:rsidRPr="001B517C">
        <w:rPr>
          <w:rFonts w:ascii="Times" w:eastAsia="Times New Roman" w:hAnsi="Times"/>
          <w:sz w:val="24"/>
          <w:szCs w:val="24"/>
          <w:lang w:eastAsia="zh-TW"/>
        </w:rPr>
        <w:br/>
      </w:r>
      <w:r>
        <w:rPr>
          <w:rFonts w:ascii="Times" w:eastAsia="Times New Roman" w:hAnsi="Times"/>
          <w:i/>
          <w:iCs/>
          <w:sz w:val="24"/>
          <w:szCs w:val="24"/>
          <w:lang w:eastAsia="zh-TW"/>
        </w:rPr>
        <w:t>L</w:t>
      </w:r>
      <w:r w:rsidRPr="001B517C">
        <w:rPr>
          <w:rFonts w:ascii="Times" w:eastAsia="Times New Roman" w:hAnsi="Times"/>
          <w:i/>
          <w:iCs/>
          <w:sz w:val="24"/>
          <w:szCs w:val="24"/>
          <w:lang w:eastAsia="zh-TW"/>
        </w:rPr>
        <w:t xml:space="preserve"> </w:t>
      </w:r>
      <w:r w:rsidRPr="001B517C">
        <w:rPr>
          <w:rFonts w:ascii="Symbol" w:eastAsia="Times New Roman" w:hAnsi="Symbol"/>
          <w:sz w:val="24"/>
          <w:szCs w:val="24"/>
          <w:lang w:eastAsia="zh-TW"/>
        </w:rPr>
        <w:t></w:t>
      </w:r>
      <w:r w:rsidRPr="001B517C">
        <w:rPr>
          <w:rFonts w:ascii="Symbol" w:eastAsia="Times New Roman" w:hAnsi="Symbol"/>
          <w:sz w:val="24"/>
          <w:szCs w:val="24"/>
          <w:lang w:eastAsia="zh-TW"/>
        </w:rPr>
        <w:t></w:t>
      </w:r>
      <w:r w:rsidRPr="001B517C">
        <w:rPr>
          <w:rFonts w:ascii="Times" w:eastAsia="Times New Roman" w:hAnsi="Times"/>
          <w:sz w:val="24"/>
          <w:szCs w:val="24"/>
          <w:lang w:eastAsia="zh-TW"/>
        </w:rPr>
        <w:t>the length of the plastic fiber, in meters</w:t>
      </w:r>
      <w:r>
        <w:rPr>
          <w:rFonts w:ascii="Times" w:eastAsia="Times New Roman" w:hAnsi="Times"/>
          <w:sz w:val="24"/>
          <w:szCs w:val="24"/>
          <w:lang w:eastAsia="zh-TW"/>
        </w:rPr>
        <w:t xml:space="preserve"> in meters</w:t>
      </w:r>
      <w:r w:rsidRPr="001B517C">
        <w:rPr>
          <w:rFonts w:ascii="Times" w:eastAsia="Times New Roman" w:hAnsi="Times"/>
          <w:sz w:val="24"/>
          <w:szCs w:val="24"/>
          <w:lang w:eastAsia="zh-TW"/>
        </w:rPr>
        <w:br/>
      </w:r>
      <w:r w:rsidRPr="001B517C">
        <w:rPr>
          <w:rFonts w:ascii="Times" w:eastAsia="Times New Roman" w:hAnsi="Times"/>
          <w:i/>
          <w:iCs/>
          <w:sz w:val="24"/>
          <w:szCs w:val="24"/>
          <w:lang w:eastAsia="zh-TW"/>
        </w:rPr>
        <w:t xml:space="preserve">t </w:t>
      </w:r>
      <w:r w:rsidRPr="001B517C">
        <w:rPr>
          <w:rFonts w:ascii="Symbol" w:eastAsia="Times New Roman" w:hAnsi="Symbol"/>
          <w:sz w:val="24"/>
          <w:szCs w:val="24"/>
          <w:lang w:eastAsia="zh-TW"/>
        </w:rPr>
        <w:t></w:t>
      </w:r>
      <w:r w:rsidRPr="001B517C">
        <w:rPr>
          <w:rFonts w:ascii="Symbol" w:eastAsia="Times New Roman" w:hAnsi="Symbol"/>
          <w:sz w:val="24"/>
          <w:szCs w:val="24"/>
          <w:lang w:eastAsia="zh-TW"/>
        </w:rPr>
        <w:t></w:t>
      </w:r>
      <w:r w:rsidRPr="001B517C">
        <w:rPr>
          <w:rFonts w:ascii="Times" w:eastAsia="Times New Roman" w:hAnsi="Times"/>
          <w:sz w:val="24"/>
          <w:szCs w:val="24"/>
          <w:lang w:eastAsia="zh-TW"/>
        </w:rPr>
        <w:t xml:space="preserve">the travel time of light through the 20 - meter fiber, in nanoseconds </w:t>
      </w:r>
    </w:p>
    <w:p w14:paraId="4C22649E" w14:textId="77777777" w:rsidR="007D13A3" w:rsidRPr="001B517C" w:rsidRDefault="007D13A3" w:rsidP="007D13A3">
      <w:pPr>
        <w:spacing w:before="100" w:beforeAutospacing="1" w:after="100" w:afterAutospacing="1"/>
        <w:rPr>
          <w:rFonts w:ascii="Times New Roman" w:eastAsia="Times New Roman" w:hAnsi="Times New Roman"/>
          <w:sz w:val="24"/>
          <w:szCs w:val="24"/>
          <w:lang w:eastAsia="zh-TW"/>
        </w:rPr>
      </w:pPr>
      <w:r w:rsidRPr="001B517C">
        <w:rPr>
          <w:rFonts w:ascii="Weidemann" w:eastAsia="Times New Roman" w:hAnsi="Weidemann"/>
          <w:sz w:val="24"/>
          <w:szCs w:val="24"/>
          <w:lang w:eastAsia="zh-TW"/>
        </w:rPr>
        <w:t xml:space="preserve">Now </w:t>
      </w:r>
      <w:r>
        <w:rPr>
          <w:rFonts w:ascii="Weidemann" w:eastAsia="Times New Roman" w:hAnsi="Weidemann"/>
          <w:sz w:val="24"/>
          <w:szCs w:val="24"/>
          <w:lang w:eastAsia="zh-TW"/>
        </w:rPr>
        <w:t xml:space="preserve">speed of light in vaccum can be computed.   </w:t>
      </w:r>
      <w:r w:rsidRPr="001B517C">
        <w:rPr>
          <w:rFonts w:ascii="Weidemann" w:eastAsia="Times New Roman" w:hAnsi="Weidemann"/>
          <w:sz w:val="24"/>
          <w:szCs w:val="24"/>
          <w:lang w:eastAsia="zh-TW"/>
        </w:rPr>
        <w:t xml:space="preserve"> </w:t>
      </w:r>
      <w:r>
        <w:rPr>
          <w:rFonts w:ascii="Weidemann" w:eastAsia="Times New Roman" w:hAnsi="Weidemann"/>
          <w:sz w:val="24"/>
          <w:szCs w:val="24"/>
          <w:lang w:eastAsia="zh-TW"/>
        </w:rPr>
        <w:t xml:space="preserve"> </w:t>
      </w:r>
    </w:p>
    <w:p w14:paraId="5E7AEAF9" w14:textId="77777777" w:rsidR="007D13A3" w:rsidRPr="001B517C" w:rsidRDefault="007D13A3" w:rsidP="007D13A3">
      <w:pPr>
        <w:spacing w:before="100" w:beforeAutospacing="1" w:after="100" w:afterAutospacing="1"/>
        <w:rPr>
          <w:rFonts w:ascii="Times New Roman" w:eastAsia="Times New Roman" w:hAnsi="Times New Roman"/>
          <w:sz w:val="24"/>
          <w:szCs w:val="24"/>
          <w:lang w:eastAsia="zh-TW"/>
        </w:rPr>
      </w:pPr>
    </w:p>
    <w:p w14:paraId="2C9529AD" w14:textId="77777777" w:rsidR="007D13A3" w:rsidRPr="001B517C" w:rsidRDefault="007D13A3" w:rsidP="007D13A3">
      <w:pPr>
        <w:spacing w:before="100" w:beforeAutospacing="1" w:after="100" w:afterAutospacing="1"/>
        <w:rPr>
          <w:rFonts w:ascii="Times New Roman" w:eastAsia="Times New Roman" w:hAnsi="Times New Roman"/>
          <w:sz w:val="24"/>
          <w:szCs w:val="24"/>
          <w:lang w:eastAsia="zh-TW"/>
        </w:rPr>
      </w:pPr>
      <m:oMath>
        <m:r>
          <w:rPr>
            <w:rFonts w:ascii="Cambria Math" w:eastAsia="Times New Roman" w:hAnsi="Cambria Math"/>
            <w:sz w:val="24"/>
            <w:szCs w:val="24"/>
            <w:lang w:eastAsia="zh-TW"/>
          </w:rPr>
          <m:t>c=</m:t>
        </m:r>
        <m:f>
          <m:fPr>
            <m:ctrlPr>
              <w:rPr>
                <w:rFonts w:ascii="Cambria Math" w:eastAsia="Times New Roman" w:hAnsi="Cambria Math"/>
                <w:i/>
                <w:sz w:val="24"/>
                <w:szCs w:val="24"/>
                <w:lang w:eastAsia="zh-TW"/>
              </w:rPr>
            </m:ctrlPr>
          </m:fPr>
          <m:num>
            <m:r>
              <w:rPr>
                <w:rFonts w:ascii="Cambria Math" w:eastAsia="Times New Roman" w:hAnsi="Cambria Math"/>
                <w:sz w:val="24"/>
                <w:szCs w:val="24"/>
                <w:lang w:eastAsia="zh-TW"/>
              </w:rPr>
              <m:t>nL</m:t>
            </m:r>
          </m:num>
          <m:den>
            <m:r>
              <w:rPr>
                <w:rFonts w:ascii="Cambria Math" w:eastAsia="Times New Roman" w:hAnsi="Cambria Math"/>
                <w:sz w:val="24"/>
                <w:szCs w:val="24"/>
                <w:lang w:eastAsia="zh-TW"/>
              </w:rPr>
              <m:t>t</m:t>
            </m:r>
          </m:den>
        </m:f>
      </m:oMath>
      <w:r>
        <w:rPr>
          <w:rFonts w:ascii="Times New Roman" w:eastAsia="Times New Roman" w:hAnsi="Times New Roman"/>
          <w:sz w:val="24"/>
          <w:szCs w:val="24"/>
          <w:lang w:eastAsia="zh-TW"/>
        </w:rPr>
        <w:t xml:space="preserve"> m/s</w:t>
      </w:r>
    </w:p>
    <w:p w14:paraId="716C95CE" w14:textId="3C9A448F" w:rsidR="007D13A3" w:rsidRPr="001B517C" w:rsidRDefault="007D13A3" w:rsidP="007D13A3">
      <w:pPr>
        <w:rPr>
          <w:rFonts w:ascii="Times New Roman" w:eastAsia="Times New Roman" w:hAnsi="Times New Roman"/>
          <w:sz w:val="24"/>
          <w:szCs w:val="24"/>
          <w:lang w:eastAsia="zh-TW"/>
        </w:rPr>
      </w:pPr>
      <w:r w:rsidRPr="001B517C">
        <w:rPr>
          <w:rFonts w:ascii="Times New Roman" w:eastAsia="Times New Roman" w:hAnsi="Times New Roman"/>
          <w:sz w:val="24"/>
          <w:szCs w:val="24"/>
          <w:lang w:eastAsia="zh-TW"/>
        </w:rPr>
        <w:fldChar w:fldCharType="begin"/>
      </w:r>
      <w:r w:rsidR="005C57EF">
        <w:rPr>
          <w:rFonts w:ascii="Times New Roman" w:eastAsia="Times New Roman" w:hAnsi="Times New Roman"/>
          <w:sz w:val="24"/>
          <w:szCs w:val="24"/>
          <w:lang w:eastAsia="zh-TW"/>
        </w:rPr>
        <w:instrText xml:space="preserve"> INCLUDEPICTURE "C:\\Users\\ying-chihchenimac2\\Library\\Group Containers\\UBF8T346G9.ms\\WebArchiveCopyPasteTempFiles\\com.microsoft.Word\\page15image37891040" \* MERGEFORMAT </w:instrText>
      </w:r>
      <w:r w:rsidRPr="001B517C">
        <w:rPr>
          <w:rFonts w:ascii="Times New Roman" w:eastAsia="Times New Roman" w:hAnsi="Times New Roman"/>
          <w:sz w:val="24"/>
          <w:szCs w:val="24"/>
          <w:lang w:eastAsia="zh-TW"/>
        </w:rPr>
        <w:fldChar w:fldCharType="separate"/>
      </w:r>
      <w:r w:rsidRPr="00AD1D65">
        <w:rPr>
          <w:rFonts w:ascii="Times New Roman" w:eastAsia="Times New Roman" w:hAnsi="Times New Roman"/>
          <w:noProof/>
          <w:sz w:val="24"/>
          <w:szCs w:val="24"/>
        </w:rPr>
        <w:drawing>
          <wp:inline distT="0" distB="0" distL="0" distR="0" wp14:anchorId="6A9B0AB5" wp14:editId="58F6BD9C">
            <wp:extent cx="5486400" cy="501650"/>
            <wp:effectExtent l="0" t="0" r="0" b="0"/>
            <wp:docPr id="246" name="Picture 246" descr="page15image3789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age15image37891040"/>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501650"/>
                    </a:xfrm>
                    <a:prstGeom prst="rect">
                      <a:avLst/>
                    </a:prstGeom>
                    <a:noFill/>
                    <a:ln>
                      <a:noFill/>
                    </a:ln>
                  </pic:spPr>
                </pic:pic>
              </a:graphicData>
            </a:graphic>
          </wp:inline>
        </w:drawing>
      </w:r>
      <w:r w:rsidRPr="001B517C">
        <w:rPr>
          <w:rFonts w:ascii="Times New Roman" w:eastAsia="Times New Roman" w:hAnsi="Times New Roman"/>
          <w:sz w:val="24"/>
          <w:szCs w:val="24"/>
          <w:lang w:eastAsia="zh-TW"/>
        </w:rPr>
        <w:fldChar w:fldCharType="end"/>
      </w:r>
    </w:p>
    <w:p w14:paraId="6DBBF65F" w14:textId="77777777" w:rsidR="007D13A3" w:rsidRPr="001B517C" w:rsidRDefault="007D13A3" w:rsidP="007D13A3">
      <w:pPr>
        <w:spacing w:before="100" w:beforeAutospacing="1" w:after="100" w:afterAutospacing="1"/>
        <w:rPr>
          <w:rFonts w:ascii="Times New Roman" w:eastAsia="Times New Roman" w:hAnsi="Times New Roman"/>
          <w:sz w:val="24"/>
          <w:szCs w:val="24"/>
          <w:lang w:eastAsia="zh-TW"/>
        </w:rPr>
      </w:pPr>
      <w:r>
        <w:rPr>
          <w:rFonts w:ascii="Weidemann" w:eastAsia="Times New Roman" w:hAnsi="Weidemann"/>
          <w:sz w:val="24"/>
          <w:szCs w:val="24"/>
          <w:lang w:eastAsia="zh-TW"/>
        </w:rPr>
        <w:t xml:space="preserve"> </w:t>
      </w:r>
    </w:p>
    <w:p w14:paraId="5EE78223" w14:textId="77777777" w:rsidR="007D13A3" w:rsidRPr="001B517C" w:rsidRDefault="007D13A3" w:rsidP="007D13A3">
      <w:pPr>
        <w:shd w:val="clear" w:color="auto" w:fill="FFFFFF"/>
        <w:spacing w:before="100" w:beforeAutospacing="1" w:after="100" w:afterAutospacing="1"/>
        <w:rPr>
          <w:rFonts w:ascii="Times New Roman" w:eastAsia="Times New Roman" w:hAnsi="Times New Roman"/>
          <w:sz w:val="24"/>
          <w:szCs w:val="24"/>
          <w:lang w:eastAsia="zh-TW"/>
        </w:rPr>
      </w:pPr>
      <w:r>
        <w:rPr>
          <w:rFonts w:ascii="Weidemann" w:eastAsia="Times New Roman" w:hAnsi="Weidemann"/>
          <w:sz w:val="24"/>
          <w:szCs w:val="24"/>
          <w:lang w:eastAsia="zh-TW"/>
        </w:rPr>
        <w:t xml:space="preserve"> </w:t>
      </w:r>
    </w:p>
    <w:p w14:paraId="72785AA5" w14:textId="77777777" w:rsidR="007D13A3" w:rsidRPr="001B517C" w:rsidRDefault="007D13A3" w:rsidP="007D13A3">
      <w:pPr>
        <w:shd w:val="clear" w:color="auto" w:fill="FFFFFF"/>
        <w:spacing w:before="100" w:beforeAutospacing="1" w:after="100" w:afterAutospacing="1"/>
        <w:rPr>
          <w:rFonts w:ascii="Times New Roman" w:eastAsia="Times New Roman" w:hAnsi="Times New Roman"/>
          <w:sz w:val="24"/>
          <w:szCs w:val="24"/>
          <w:lang w:eastAsia="zh-TW"/>
        </w:rPr>
      </w:pPr>
      <w:r>
        <w:rPr>
          <w:rFonts w:ascii="Weidemann" w:eastAsia="Times New Roman" w:hAnsi="Weidemann"/>
          <w:sz w:val="24"/>
          <w:szCs w:val="24"/>
          <w:lang w:eastAsia="zh-TW"/>
        </w:rPr>
        <w:t xml:space="preserve"> </w:t>
      </w:r>
    </w:p>
    <w:p w14:paraId="0E3A554B"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6EE6E0B4"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2A475E04"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0EEE866A"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6FA74481"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7EFC0B4F"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264ADF0B"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215B80E4"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4E6C60C7"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2EC983BE"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03CFD483"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571859D0"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5C3A718E"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49232B21"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58491C01" w14:textId="2CACD09C"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36"/>
        </w:rPr>
        <w:lastRenderedPageBreak/>
        <w:t>Data Sheet:  Speed of Light</w:t>
      </w:r>
      <w:r>
        <w:rPr>
          <w:rFonts w:ascii="Arial" w:hAnsi="Arial"/>
          <w:b/>
          <w:sz w:val="36"/>
        </w:rPr>
        <w:tab/>
      </w:r>
      <w:r>
        <w:rPr>
          <w:rFonts w:ascii="Arial" w:hAnsi="Arial"/>
          <w:b/>
          <w:sz w:val="36"/>
        </w:rPr>
        <w:tab/>
      </w:r>
      <w:r>
        <w:rPr>
          <w:rFonts w:ascii="Arial" w:hAnsi="Arial"/>
          <w:sz w:val="22"/>
        </w:rPr>
        <w:t>Date ______________</w:t>
      </w:r>
    </w:p>
    <w:p w14:paraId="07C42ED4"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0C45340A"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Name:______________________________ Partners:_______________</w:t>
      </w:r>
    </w:p>
    <w:p w14:paraId="55EA1FE0"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11D5AFB7" w14:textId="77777777" w:rsidR="007D13A3" w:rsidRDefault="007D13A3" w:rsidP="007D13A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Instructor's Signature:________________________</w:t>
      </w:r>
    </w:p>
    <w:p w14:paraId="4DC2C311" w14:textId="77777777" w:rsidR="007D13A3" w:rsidRDefault="007D13A3" w:rsidP="007D13A3">
      <w:pPr>
        <w:rPr>
          <w:sz w:val="24"/>
        </w:rPr>
      </w:pPr>
      <w:r>
        <w:rPr>
          <w:sz w:val="24"/>
        </w:rPr>
        <w:tab/>
      </w:r>
      <w:r>
        <w:rPr>
          <w:sz w:val="24"/>
        </w:rPr>
        <w:tab/>
      </w:r>
      <w:r>
        <w:rPr>
          <w:sz w:val="24"/>
        </w:rPr>
        <w:tab/>
      </w:r>
      <w:r>
        <w:rPr>
          <w:sz w:val="24"/>
        </w:rPr>
        <w:tab/>
      </w:r>
      <w:r>
        <w:rPr>
          <w:sz w:val="24"/>
        </w:rPr>
        <w:tab/>
      </w:r>
      <w:r>
        <w:rPr>
          <w:sz w:val="24"/>
        </w:rPr>
        <w:tab/>
      </w:r>
      <w:r>
        <w:rPr>
          <w:sz w:val="24"/>
        </w:rPr>
        <w:tab/>
      </w:r>
    </w:p>
    <w:p w14:paraId="43C236DF" w14:textId="77777777" w:rsidR="007D13A3" w:rsidRDefault="007D13A3" w:rsidP="007D13A3">
      <w:pPr>
        <w:rPr>
          <w:sz w:val="24"/>
        </w:rPr>
      </w:pPr>
    </w:p>
    <w:p w14:paraId="0CBFDEBC" w14:textId="77777777" w:rsidR="007D13A3" w:rsidRPr="00FF0057" w:rsidRDefault="007D13A3" w:rsidP="007D13A3">
      <w:pPr>
        <w:pStyle w:val="ListParagraph"/>
        <w:numPr>
          <w:ilvl w:val="0"/>
          <w:numId w:val="24"/>
        </w:numPr>
        <w:rPr>
          <w:sz w:val="24"/>
        </w:rPr>
      </w:pPr>
      <w:r w:rsidRPr="00FF0057">
        <w:rPr>
          <w:sz w:val="24"/>
        </w:rPr>
        <w:t>Past</w:t>
      </w:r>
      <w:r>
        <w:rPr>
          <w:sz w:val="24"/>
        </w:rPr>
        <w:t>e</w:t>
      </w:r>
      <w:r w:rsidRPr="00FF0057">
        <w:rPr>
          <w:sz w:val="24"/>
        </w:rPr>
        <w:t xml:space="preserve"> the </w:t>
      </w:r>
      <w:r>
        <w:rPr>
          <w:sz w:val="24"/>
        </w:rPr>
        <w:t xml:space="preserve">screenshot of </w:t>
      </w:r>
      <w:r w:rsidRPr="00FF0057">
        <w:rPr>
          <w:sz w:val="24"/>
        </w:rPr>
        <w:t xml:space="preserve">oscilloscope traces </w:t>
      </w:r>
      <w:r>
        <w:rPr>
          <w:sz w:val="24"/>
        </w:rPr>
        <w:t>taken in Calibration Step 8.</w:t>
      </w:r>
    </w:p>
    <w:p w14:paraId="37D07DFB" w14:textId="77777777" w:rsidR="007D13A3" w:rsidRDefault="007D13A3" w:rsidP="007D13A3">
      <w:pPr>
        <w:rPr>
          <w:sz w:val="24"/>
        </w:rPr>
      </w:pPr>
    </w:p>
    <w:p w14:paraId="547DDC0D" w14:textId="77777777" w:rsidR="007D13A3" w:rsidRDefault="007D13A3" w:rsidP="007D13A3">
      <w:pPr>
        <w:rPr>
          <w:sz w:val="24"/>
        </w:rPr>
      </w:pPr>
    </w:p>
    <w:p w14:paraId="7B6FBEB4" w14:textId="77777777" w:rsidR="007D13A3" w:rsidRDefault="007D13A3" w:rsidP="007D13A3">
      <w:pPr>
        <w:rPr>
          <w:sz w:val="24"/>
        </w:rPr>
      </w:pPr>
    </w:p>
    <w:p w14:paraId="08F3F362" w14:textId="77777777" w:rsidR="007D13A3" w:rsidRDefault="007D13A3" w:rsidP="007D13A3">
      <w:pPr>
        <w:rPr>
          <w:sz w:val="24"/>
        </w:rPr>
      </w:pPr>
    </w:p>
    <w:p w14:paraId="11CCB0F9" w14:textId="77777777" w:rsidR="007D13A3" w:rsidRDefault="007D13A3" w:rsidP="007D13A3">
      <w:pPr>
        <w:rPr>
          <w:sz w:val="24"/>
        </w:rPr>
      </w:pPr>
    </w:p>
    <w:p w14:paraId="74AE0709" w14:textId="77777777" w:rsidR="007D13A3" w:rsidRDefault="007D13A3" w:rsidP="007D13A3">
      <w:pPr>
        <w:rPr>
          <w:sz w:val="24"/>
        </w:rPr>
      </w:pPr>
    </w:p>
    <w:p w14:paraId="5350E884" w14:textId="77777777" w:rsidR="007D13A3" w:rsidRDefault="007D13A3" w:rsidP="007D13A3">
      <w:pPr>
        <w:rPr>
          <w:sz w:val="24"/>
        </w:rPr>
      </w:pPr>
    </w:p>
    <w:p w14:paraId="61F500B8" w14:textId="77777777" w:rsidR="007D13A3" w:rsidRDefault="007D13A3" w:rsidP="007D13A3">
      <w:pPr>
        <w:rPr>
          <w:sz w:val="24"/>
        </w:rPr>
      </w:pPr>
    </w:p>
    <w:p w14:paraId="0F297AD9" w14:textId="77777777" w:rsidR="007D13A3" w:rsidRDefault="007D13A3" w:rsidP="007D13A3">
      <w:pPr>
        <w:rPr>
          <w:sz w:val="24"/>
        </w:rPr>
      </w:pPr>
    </w:p>
    <w:p w14:paraId="455A8ECE" w14:textId="77777777" w:rsidR="007D13A3" w:rsidRDefault="007D13A3" w:rsidP="007D13A3">
      <w:pPr>
        <w:rPr>
          <w:sz w:val="24"/>
        </w:rPr>
      </w:pPr>
    </w:p>
    <w:p w14:paraId="3E25429D" w14:textId="77777777" w:rsidR="007D13A3" w:rsidRDefault="007D13A3" w:rsidP="007D13A3">
      <w:pPr>
        <w:rPr>
          <w:sz w:val="24"/>
        </w:rPr>
      </w:pPr>
    </w:p>
    <w:p w14:paraId="36794958" w14:textId="77777777" w:rsidR="007D13A3" w:rsidRDefault="007D13A3" w:rsidP="007D13A3">
      <w:pPr>
        <w:rPr>
          <w:sz w:val="24"/>
        </w:rPr>
      </w:pPr>
    </w:p>
    <w:p w14:paraId="65FF734F" w14:textId="77777777" w:rsidR="007D13A3" w:rsidRDefault="007D13A3" w:rsidP="007D13A3">
      <w:pPr>
        <w:rPr>
          <w:sz w:val="24"/>
        </w:rPr>
      </w:pPr>
    </w:p>
    <w:p w14:paraId="13F77C56" w14:textId="7B49AED4" w:rsidR="007D13A3" w:rsidRPr="00C416EB" w:rsidRDefault="007D13A3" w:rsidP="007D13A3">
      <w:pPr>
        <w:pStyle w:val="ListParagraph"/>
        <w:numPr>
          <w:ilvl w:val="0"/>
          <w:numId w:val="24"/>
        </w:numPr>
        <w:rPr>
          <w:sz w:val="24"/>
        </w:rPr>
      </w:pPr>
      <w:r>
        <w:rPr>
          <w:sz w:val="24"/>
        </w:rPr>
        <w:t xml:space="preserve">Paste the oscilloscope screenshot </w:t>
      </w:r>
      <w:r>
        <w:rPr>
          <w:sz w:val="24"/>
          <w:lang w:eastAsia="zh-TW"/>
        </w:rPr>
        <w:t>taken</w:t>
      </w:r>
      <w:r>
        <w:rPr>
          <w:rFonts w:hint="eastAsia"/>
          <w:sz w:val="24"/>
          <w:lang w:eastAsia="zh-TW"/>
        </w:rPr>
        <w:t xml:space="preserve"> </w:t>
      </w:r>
      <w:r>
        <w:rPr>
          <w:sz w:val="24"/>
        </w:rPr>
        <w:t>in Measurement Step 3.</w:t>
      </w:r>
    </w:p>
    <w:p w14:paraId="1869B288" w14:textId="77777777" w:rsidR="007D13A3" w:rsidRDefault="007D13A3" w:rsidP="007D13A3">
      <w:pPr>
        <w:rPr>
          <w:sz w:val="24"/>
        </w:rPr>
      </w:pPr>
    </w:p>
    <w:p w14:paraId="29F2C33B" w14:textId="77777777" w:rsidR="007D13A3" w:rsidRDefault="007D13A3" w:rsidP="007D13A3">
      <w:pPr>
        <w:rPr>
          <w:sz w:val="24"/>
        </w:rPr>
      </w:pPr>
    </w:p>
    <w:p w14:paraId="61386E45" w14:textId="77777777" w:rsidR="007D13A3" w:rsidRDefault="007D13A3" w:rsidP="007D13A3">
      <w:pPr>
        <w:rPr>
          <w:sz w:val="24"/>
        </w:rPr>
      </w:pPr>
    </w:p>
    <w:p w14:paraId="4CEB43FA" w14:textId="77777777" w:rsidR="007D13A3" w:rsidRDefault="007D13A3" w:rsidP="007D13A3">
      <w:pPr>
        <w:rPr>
          <w:sz w:val="24"/>
        </w:rPr>
      </w:pPr>
    </w:p>
    <w:p w14:paraId="789BB1C6" w14:textId="77777777" w:rsidR="007D13A3" w:rsidRDefault="007D13A3" w:rsidP="007D13A3">
      <w:pPr>
        <w:rPr>
          <w:sz w:val="24"/>
        </w:rPr>
      </w:pPr>
    </w:p>
    <w:p w14:paraId="07FFDE9C" w14:textId="77777777" w:rsidR="007D13A3" w:rsidRDefault="007D13A3" w:rsidP="007D13A3">
      <w:pPr>
        <w:rPr>
          <w:sz w:val="24"/>
        </w:rPr>
      </w:pPr>
    </w:p>
    <w:p w14:paraId="7E0BCCE0" w14:textId="77777777" w:rsidR="007D13A3" w:rsidRDefault="007D13A3" w:rsidP="007D13A3">
      <w:pPr>
        <w:rPr>
          <w:sz w:val="24"/>
        </w:rPr>
      </w:pPr>
    </w:p>
    <w:p w14:paraId="25BFB526" w14:textId="77777777" w:rsidR="007D13A3" w:rsidRDefault="007D13A3" w:rsidP="007D13A3">
      <w:pPr>
        <w:rPr>
          <w:sz w:val="24"/>
        </w:rPr>
      </w:pPr>
    </w:p>
    <w:p w14:paraId="46952B60" w14:textId="77777777" w:rsidR="007D13A3" w:rsidRDefault="007D13A3" w:rsidP="007D13A3">
      <w:pPr>
        <w:rPr>
          <w:sz w:val="24"/>
        </w:rPr>
      </w:pPr>
    </w:p>
    <w:p w14:paraId="63ADE108" w14:textId="77777777" w:rsidR="007D13A3" w:rsidRDefault="007D13A3" w:rsidP="007D13A3">
      <w:pPr>
        <w:rPr>
          <w:sz w:val="24"/>
        </w:rPr>
      </w:pPr>
    </w:p>
    <w:p w14:paraId="209EE3F9" w14:textId="77777777" w:rsidR="007D13A3" w:rsidRDefault="007D13A3" w:rsidP="007D13A3">
      <w:pPr>
        <w:rPr>
          <w:sz w:val="24"/>
        </w:rPr>
      </w:pPr>
    </w:p>
    <w:p w14:paraId="0A9C88CC" w14:textId="77777777" w:rsidR="007D13A3" w:rsidRDefault="007D13A3" w:rsidP="007D13A3">
      <w:pPr>
        <w:rPr>
          <w:sz w:val="24"/>
          <w:lang w:eastAsia="zh-TW"/>
        </w:rPr>
      </w:pPr>
      <w:r>
        <w:rPr>
          <w:sz w:val="24"/>
        </w:rPr>
        <w:t xml:space="preserve">                Time delay=. __________________________ </w:t>
      </w:r>
    </w:p>
    <w:p w14:paraId="3238BC92" w14:textId="77777777" w:rsidR="007D13A3" w:rsidRDefault="007D13A3" w:rsidP="007D13A3">
      <w:pPr>
        <w:rPr>
          <w:sz w:val="24"/>
        </w:rPr>
      </w:pPr>
    </w:p>
    <w:p w14:paraId="45A70B4D" w14:textId="77777777" w:rsidR="007D13A3" w:rsidRDefault="007D13A3" w:rsidP="007D13A3">
      <w:pPr>
        <w:pStyle w:val="ListParagraph"/>
        <w:numPr>
          <w:ilvl w:val="0"/>
          <w:numId w:val="24"/>
        </w:numPr>
        <w:rPr>
          <w:sz w:val="24"/>
        </w:rPr>
      </w:pPr>
      <w:r>
        <w:rPr>
          <w:sz w:val="24"/>
        </w:rPr>
        <w:t>Calculate the speed of light in vaccum using the measured time delay.</w:t>
      </w:r>
    </w:p>
    <w:p w14:paraId="34694FC8" w14:textId="77777777" w:rsidR="007D13A3" w:rsidRDefault="007D13A3" w:rsidP="007D13A3">
      <w:pPr>
        <w:rPr>
          <w:sz w:val="24"/>
        </w:rPr>
      </w:pPr>
    </w:p>
    <w:p w14:paraId="47267815" w14:textId="77777777" w:rsidR="007D13A3" w:rsidRDefault="007D13A3" w:rsidP="007D13A3">
      <w:pPr>
        <w:rPr>
          <w:sz w:val="24"/>
        </w:rPr>
      </w:pPr>
    </w:p>
    <w:p w14:paraId="29D9A1F6" w14:textId="77777777" w:rsidR="007D13A3" w:rsidRDefault="007D13A3" w:rsidP="007D13A3">
      <w:pPr>
        <w:rPr>
          <w:sz w:val="24"/>
        </w:rPr>
      </w:pPr>
    </w:p>
    <w:p w14:paraId="1D27162A" w14:textId="77777777" w:rsidR="007D13A3" w:rsidRDefault="007D13A3" w:rsidP="007D13A3">
      <w:pPr>
        <w:rPr>
          <w:sz w:val="24"/>
        </w:rPr>
      </w:pPr>
    </w:p>
    <w:p w14:paraId="7F89FAC8" w14:textId="77777777" w:rsidR="007D13A3" w:rsidRDefault="007D13A3" w:rsidP="007D13A3">
      <w:pPr>
        <w:rPr>
          <w:sz w:val="24"/>
        </w:rPr>
      </w:pPr>
    </w:p>
    <w:p w14:paraId="6B66CD54" w14:textId="77777777" w:rsidR="007D13A3" w:rsidRDefault="007D13A3" w:rsidP="007D13A3">
      <w:pPr>
        <w:rPr>
          <w:sz w:val="24"/>
        </w:rPr>
      </w:pPr>
    </w:p>
    <w:p w14:paraId="61E00753" w14:textId="77777777" w:rsidR="007D13A3" w:rsidRDefault="007D13A3" w:rsidP="007D13A3">
      <w:pPr>
        <w:rPr>
          <w:sz w:val="24"/>
        </w:rPr>
      </w:pPr>
      <w:r>
        <w:rPr>
          <w:sz w:val="24"/>
        </w:rPr>
        <w:br w:type="page"/>
      </w:r>
    </w:p>
    <w:p w14:paraId="6A85E613" w14:textId="77777777" w:rsidR="007D13A3" w:rsidRDefault="007D13A3" w:rsidP="007D13A3">
      <w:pPr>
        <w:rPr>
          <w:sz w:val="24"/>
        </w:rPr>
      </w:pPr>
    </w:p>
    <w:p w14:paraId="2DD84876" w14:textId="77777777" w:rsidR="007D13A3" w:rsidRPr="00C416EB" w:rsidRDefault="007D13A3" w:rsidP="007D13A3">
      <w:pPr>
        <w:pStyle w:val="ListParagraph"/>
        <w:numPr>
          <w:ilvl w:val="0"/>
          <w:numId w:val="24"/>
        </w:numPr>
        <w:rPr>
          <w:sz w:val="24"/>
        </w:rPr>
      </w:pPr>
      <w:r>
        <w:rPr>
          <w:sz w:val="24"/>
        </w:rPr>
        <w:t>Use your own words to describe how optical fiber works. Use sketches if you find them useful.  You may do additional reading to gain more understanding.   You may be asked to explain your own writing by your instructor.</w:t>
      </w:r>
      <w:r w:rsidRPr="00C416EB">
        <w:rPr>
          <w:sz w:val="24"/>
        </w:rPr>
        <w:tab/>
      </w:r>
      <w:r w:rsidRPr="00C416EB">
        <w:rPr>
          <w:sz w:val="24"/>
        </w:rPr>
        <w:tab/>
      </w:r>
      <w:r w:rsidRPr="00C416EB">
        <w:rPr>
          <w:sz w:val="24"/>
        </w:rPr>
        <w:tab/>
      </w:r>
      <w:r w:rsidRPr="00C416EB">
        <w:rPr>
          <w:sz w:val="24"/>
        </w:rPr>
        <w:tab/>
      </w:r>
      <w:r w:rsidRPr="00C416EB">
        <w:rPr>
          <w:sz w:val="24"/>
        </w:rPr>
        <w:tab/>
      </w:r>
      <w:r w:rsidRPr="00C416EB">
        <w:rPr>
          <w:sz w:val="24"/>
        </w:rPr>
        <w:tab/>
      </w:r>
    </w:p>
    <w:p w14:paraId="65287D89" w14:textId="4084AE30" w:rsidR="00CE2CC8" w:rsidRDefault="007D13A3" w:rsidP="00443F7A">
      <w:pPr>
        <w:jc w:val="right"/>
        <w:rPr>
          <w:rFonts w:ascii="Arial" w:hAnsi="Arial"/>
          <w:sz w:val="22"/>
        </w:rPr>
      </w:pPr>
      <w:r>
        <w:rPr>
          <w:rFonts w:ascii="Arial" w:hAnsi="Arial"/>
          <w:sz w:val="22"/>
        </w:rPr>
        <w:br w:type="page"/>
      </w:r>
      <w:r w:rsidR="00CE2CC8">
        <w:rPr>
          <w:rFonts w:ascii="Arial" w:hAnsi="Arial"/>
          <w:sz w:val="22"/>
        </w:rPr>
        <w:lastRenderedPageBreak/>
        <w:br w:type="page"/>
      </w:r>
    </w:p>
    <w:p w14:paraId="5D64E37C"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right"/>
        <w:rPr>
          <w:rFonts w:ascii="Arial" w:hAnsi="Arial"/>
          <w:b/>
          <w:sz w:val="22"/>
        </w:rPr>
      </w:pPr>
      <w:r>
        <w:rPr>
          <w:rFonts w:ascii="Arial" w:hAnsi="Arial"/>
          <w:b/>
          <w:sz w:val="22"/>
        </w:rPr>
        <w:lastRenderedPageBreak/>
        <w:t>LABORATORY EXERCISE  #29</w:t>
      </w:r>
    </w:p>
    <w:p w14:paraId="0277E969"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4D42210F"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ind w:left="6840" w:hanging="6840"/>
        <w:jc w:val="center"/>
        <w:rPr>
          <w:rFonts w:ascii="Arial" w:hAnsi="Arial"/>
          <w:b/>
          <w:sz w:val="36"/>
        </w:rPr>
      </w:pPr>
      <w:r>
        <w:rPr>
          <w:rFonts w:ascii="Arial" w:hAnsi="Arial"/>
          <w:b/>
          <w:sz w:val="36"/>
        </w:rPr>
        <w:t>Mirrors and Lenses</w:t>
      </w:r>
      <w:r>
        <w:rPr>
          <w:rFonts w:ascii="Arial" w:hAnsi="Arial"/>
          <w:b/>
          <w:color w:val="FF0000"/>
          <w:sz w:val="36"/>
        </w:rPr>
        <w:t xml:space="preserve"> </w:t>
      </w:r>
    </w:p>
    <w:p w14:paraId="7CFB13F7"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ind w:left="6840" w:hanging="6840"/>
        <w:jc w:val="center"/>
        <w:rPr>
          <w:rFonts w:ascii="Arial" w:hAnsi="Arial"/>
          <w:sz w:val="22"/>
        </w:rPr>
      </w:pPr>
    </w:p>
    <w:p w14:paraId="4739E191"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ind w:left="6840" w:hanging="6840"/>
        <w:rPr>
          <w:rFonts w:ascii="Arial" w:hAnsi="Arial"/>
          <w:sz w:val="22"/>
        </w:rPr>
      </w:pPr>
      <w:r>
        <w:rPr>
          <w:rFonts w:ascii="Arial" w:hAnsi="Arial"/>
          <w:b/>
          <w:sz w:val="22"/>
        </w:rPr>
        <w:t>Objectives</w:t>
      </w:r>
    </w:p>
    <w:p w14:paraId="128F54D1"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 xml:space="preserve"> </w:t>
      </w:r>
    </w:p>
    <w:p w14:paraId="1FB580F0"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r>
        <w:rPr>
          <w:rFonts w:ascii="Arial" w:hAnsi="Arial"/>
          <w:sz w:val="22"/>
        </w:rPr>
        <w:t xml:space="preserve">To study how mirrors and lenses form images and to measure their </w:t>
      </w:r>
      <w:r>
        <w:rPr>
          <w:rFonts w:ascii="Arial" w:hAnsi="Arial"/>
          <w:i/>
          <w:sz w:val="22"/>
        </w:rPr>
        <w:t>focal length</w:t>
      </w:r>
      <w:r>
        <w:rPr>
          <w:rFonts w:ascii="Arial" w:hAnsi="Arial"/>
          <w:sz w:val="22"/>
        </w:rPr>
        <w:t xml:space="preserve">.  To use the </w:t>
      </w:r>
      <w:r>
        <w:rPr>
          <w:rFonts w:ascii="Arial" w:hAnsi="Arial"/>
          <w:i/>
          <w:sz w:val="22"/>
        </w:rPr>
        <w:t xml:space="preserve">lens </w:t>
      </w:r>
      <w:r>
        <w:rPr>
          <w:rFonts w:ascii="Arial" w:hAnsi="Arial"/>
          <w:sz w:val="22"/>
        </w:rPr>
        <w:t xml:space="preserve">and </w:t>
      </w:r>
      <w:r>
        <w:rPr>
          <w:rFonts w:ascii="Arial" w:hAnsi="Arial"/>
          <w:i/>
          <w:sz w:val="22"/>
        </w:rPr>
        <w:t>mirror equation</w:t>
      </w:r>
      <w:r>
        <w:rPr>
          <w:rFonts w:ascii="Arial" w:hAnsi="Arial"/>
          <w:sz w:val="22"/>
        </w:rPr>
        <w:t>.</w:t>
      </w:r>
    </w:p>
    <w:p w14:paraId="112034B5"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1B92BC1A"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r>
        <w:rPr>
          <w:rFonts w:ascii="Arial" w:hAnsi="Arial"/>
          <w:b/>
          <w:sz w:val="22"/>
        </w:rPr>
        <w:t>Equipment and supplies</w:t>
      </w:r>
    </w:p>
    <w:p w14:paraId="6746FBB2"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2932DC18"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Optical bench with 4 carriages and 4 holders, illuminated object, half screen, full screen, plane mirror, concave mirror, convex mirror, converging lens, diverging lense,  white screen,   meter stick, and flash light.</w:t>
      </w:r>
    </w:p>
    <w:p w14:paraId="1F3244EF"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668B51D9"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22"/>
        </w:rPr>
        <w:t>Discussion</w:t>
      </w:r>
    </w:p>
    <w:p w14:paraId="09CFE78C"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07F2A70D"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i/>
          <w:sz w:val="22"/>
        </w:rPr>
        <w:t>Concave Spherical Mirror</w:t>
      </w:r>
    </w:p>
    <w:p w14:paraId="02FF5240"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 xml:space="preserve">The </w:t>
      </w:r>
      <w:r>
        <w:rPr>
          <w:rFonts w:ascii="Arial" w:hAnsi="Arial"/>
          <w:i/>
          <w:sz w:val="22"/>
        </w:rPr>
        <w:t>principal focus</w:t>
      </w:r>
      <w:r>
        <w:rPr>
          <w:rFonts w:ascii="Arial" w:hAnsi="Arial"/>
          <w:sz w:val="22"/>
        </w:rPr>
        <w:t xml:space="preserve"> of a concave mirror is half way between the mirror and its center of curvature.  Light rays parallel to the </w:t>
      </w:r>
      <w:r>
        <w:rPr>
          <w:rFonts w:ascii="Arial" w:hAnsi="Arial"/>
          <w:i/>
          <w:sz w:val="22"/>
        </w:rPr>
        <w:t>principal axis</w:t>
      </w:r>
      <w:r>
        <w:rPr>
          <w:rFonts w:ascii="Arial" w:hAnsi="Arial"/>
          <w:sz w:val="22"/>
        </w:rPr>
        <w:t xml:space="preserve"> of the mirror converge after reflection from the mirror</w:t>
      </w:r>
      <w:r>
        <w:rPr>
          <w:rFonts w:ascii="Times New Roman" w:hAnsi="Times New Roman"/>
          <w:sz w:val="13"/>
        </w:rPr>
        <w:t>*</w:t>
      </w:r>
      <w:r>
        <w:rPr>
          <w:rFonts w:ascii="Arial" w:hAnsi="Arial"/>
          <w:sz w:val="22"/>
        </w:rPr>
        <w:t xml:space="preserve"> to this </w:t>
      </w:r>
      <w:r>
        <w:rPr>
          <w:rFonts w:ascii="Arial" w:hAnsi="Arial"/>
          <w:i/>
          <w:sz w:val="22"/>
        </w:rPr>
        <w:t>focal point</w:t>
      </w:r>
      <w:r>
        <w:rPr>
          <w:rFonts w:ascii="Arial" w:hAnsi="Arial"/>
          <w:sz w:val="22"/>
        </w:rPr>
        <w:t xml:space="preserve">.  Light from a far-away object will form a </w:t>
      </w:r>
      <w:r>
        <w:rPr>
          <w:rFonts w:ascii="Arial" w:hAnsi="Arial"/>
          <w:i/>
          <w:sz w:val="22"/>
        </w:rPr>
        <w:t>real, inverted image</w:t>
      </w:r>
      <w:r>
        <w:rPr>
          <w:rFonts w:ascii="Arial" w:hAnsi="Arial"/>
          <w:sz w:val="22"/>
        </w:rPr>
        <w:t xml:space="preserve"> in the </w:t>
      </w:r>
      <w:r>
        <w:rPr>
          <w:rFonts w:ascii="Arial" w:hAnsi="Arial"/>
          <w:i/>
          <w:sz w:val="22"/>
        </w:rPr>
        <w:t>focal plane</w:t>
      </w:r>
      <w:r>
        <w:rPr>
          <w:rFonts w:ascii="Arial" w:hAnsi="Arial"/>
          <w:sz w:val="22"/>
        </w:rPr>
        <w:t>.  The "mirror equation" tells where the image will be formed:</w:t>
      </w:r>
    </w:p>
    <w:p w14:paraId="18032164"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4B24BF63"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sz w:val="22"/>
        </w:rPr>
        <w:t>1/</w:t>
      </w:r>
      <w:r>
        <w:rPr>
          <w:rFonts w:ascii="Arial" w:hAnsi="Arial"/>
          <w:i/>
          <w:sz w:val="22"/>
        </w:rPr>
        <w:t>p</w:t>
      </w:r>
      <w:r>
        <w:rPr>
          <w:rFonts w:ascii="Arial" w:hAnsi="Arial"/>
          <w:sz w:val="22"/>
        </w:rPr>
        <w:t xml:space="preserve"> + 1/</w:t>
      </w:r>
      <w:r>
        <w:rPr>
          <w:rFonts w:ascii="Arial" w:hAnsi="Arial"/>
          <w:i/>
          <w:sz w:val="22"/>
        </w:rPr>
        <w:t>q</w:t>
      </w:r>
      <w:r>
        <w:rPr>
          <w:rFonts w:ascii="Arial" w:hAnsi="Arial"/>
          <w:sz w:val="22"/>
        </w:rPr>
        <w:t xml:space="preserve"> = 1/</w:t>
      </w:r>
      <w:r>
        <w:rPr>
          <w:rFonts w:ascii="Arial" w:hAnsi="Arial"/>
          <w:i/>
          <w:sz w:val="22"/>
        </w:rPr>
        <w:t>f</w:t>
      </w:r>
      <w:r>
        <w:rPr>
          <w:rFonts w:ascii="Arial" w:hAnsi="Arial"/>
          <w:sz w:val="22"/>
        </w:rPr>
        <w:t xml:space="preserve"> </w:t>
      </w:r>
      <w:r>
        <w:rPr>
          <w:rFonts w:ascii="Arial" w:hAnsi="Arial"/>
          <w:sz w:val="22"/>
        </w:rPr>
        <w:tab/>
        <w:t xml:space="preserve"> </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(1)</w:t>
      </w:r>
    </w:p>
    <w:p w14:paraId="5BCF2370"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348F5DCC"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where,</w:t>
      </w:r>
      <w:r>
        <w:rPr>
          <w:rFonts w:ascii="Arial" w:hAnsi="Arial"/>
          <w:i/>
          <w:sz w:val="22"/>
        </w:rPr>
        <w:t>f</w:t>
      </w:r>
      <w:r>
        <w:rPr>
          <w:rFonts w:ascii="Arial" w:hAnsi="Arial"/>
          <w:sz w:val="22"/>
        </w:rPr>
        <w:t xml:space="preserve">  is the focal length, i.e., the distance from the focus to the mirror,  </w:t>
      </w:r>
    </w:p>
    <w:p w14:paraId="7B0E3A57"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ind w:left="720"/>
        <w:rPr>
          <w:rFonts w:ascii="Arial" w:hAnsi="Arial"/>
          <w:sz w:val="22"/>
        </w:rPr>
      </w:pPr>
      <w:r>
        <w:rPr>
          <w:rFonts w:ascii="Arial" w:hAnsi="Arial"/>
          <w:i/>
          <w:sz w:val="22"/>
        </w:rPr>
        <w:t>p</w:t>
      </w:r>
      <w:r>
        <w:rPr>
          <w:rFonts w:ascii="Arial" w:hAnsi="Arial"/>
          <w:sz w:val="22"/>
        </w:rPr>
        <w:t xml:space="preserve"> is the object distance, i.e., the distance from the luminous object to the mirror,  and  </w:t>
      </w:r>
      <w:r>
        <w:rPr>
          <w:rFonts w:ascii="Arial" w:hAnsi="Arial"/>
          <w:i/>
          <w:sz w:val="22"/>
        </w:rPr>
        <w:t>q</w:t>
      </w:r>
      <w:r>
        <w:rPr>
          <w:rFonts w:ascii="Arial" w:hAnsi="Arial"/>
          <w:sz w:val="22"/>
        </w:rPr>
        <w:t xml:space="preserve"> is the image distance, i.e., the distance from the image to the mirror.</w:t>
      </w:r>
    </w:p>
    <w:p w14:paraId="6BE116A3"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352E4EF2"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This same mirror equation can describe more complicated situations if we adopt the following "sign convention":</w:t>
      </w:r>
    </w:p>
    <w:p w14:paraId="4C976AC3"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ab/>
      </w:r>
      <w:r>
        <w:rPr>
          <w:rFonts w:ascii="Arial" w:hAnsi="Arial"/>
          <w:sz w:val="22"/>
        </w:rPr>
        <w:tab/>
      </w:r>
      <w:r>
        <w:rPr>
          <w:rFonts w:ascii="Arial" w:hAnsi="Arial"/>
          <w:i/>
          <w:sz w:val="22"/>
        </w:rPr>
        <w:t>f</w:t>
      </w:r>
      <w:r>
        <w:rPr>
          <w:rFonts w:ascii="Arial" w:hAnsi="Arial"/>
          <w:sz w:val="22"/>
        </w:rPr>
        <w:t xml:space="preserve">  is always positive for a concave mirror,</w:t>
      </w:r>
    </w:p>
    <w:p w14:paraId="67E7944D"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ab/>
      </w:r>
      <w:r>
        <w:rPr>
          <w:rFonts w:ascii="Arial" w:hAnsi="Arial"/>
          <w:sz w:val="22"/>
        </w:rPr>
        <w:tab/>
      </w:r>
      <w:r>
        <w:rPr>
          <w:rFonts w:ascii="Arial" w:hAnsi="Arial"/>
          <w:i/>
          <w:sz w:val="22"/>
        </w:rPr>
        <w:t>p</w:t>
      </w:r>
      <w:r>
        <w:rPr>
          <w:rFonts w:ascii="Arial" w:hAnsi="Arial"/>
          <w:sz w:val="22"/>
        </w:rPr>
        <w:t xml:space="preserve">  is positive for a real object, negative for virtual object,   </w:t>
      </w:r>
    </w:p>
    <w:p w14:paraId="3A314988"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ab/>
      </w:r>
      <w:r>
        <w:rPr>
          <w:rFonts w:ascii="Arial" w:hAnsi="Arial"/>
          <w:sz w:val="22"/>
        </w:rPr>
        <w:tab/>
      </w:r>
      <w:r>
        <w:rPr>
          <w:rFonts w:ascii="Arial" w:hAnsi="Arial"/>
          <w:i/>
          <w:sz w:val="22"/>
        </w:rPr>
        <w:t>q</w:t>
      </w:r>
      <w:r>
        <w:rPr>
          <w:rFonts w:ascii="Arial" w:hAnsi="Arial"/>
          <w:sz w:val="22"/>
        </w:rPr>
        <w:t xml:space="preserve">  is positive for a real image, negative for a virtual image.</w:t>
      </w:r>
    </w:p>
    <w:p w14:paraId="0FDEAE0A"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6CC781FB"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 xml:space="preserve">A </w:t>
      </w:r>
      <w:r>
        <w:rPr>
          <w:rFonts w:ascii="Arial" w:hAnsi="Arial"/>
          <w:i/>
          <w:sz w:val="22"/>
        </w:rPr>
        <w:t>real</w:t>
      </w:r>
      <w:r>
        <w:rPr>
          <w:rFonts w:ascii="Arial" w:hAnsi="Arial"/>
          <w:sz w:val="22"/>
        </w:rPr>
        <w:t xml:space="preserve"> image is formed by light rays actually converging to form an image. For example, if you place the luminous object at any distance </w:t>
      </w:r>
      <w:r>
        <w:rPr>
          <w:rFonts w:ascii="Arial" w:hAnsi="Arial"/>
          <w:i/>
          <w:sz w:val="22"/>
        </w:rPr>
        <w:t>p</w:t>
      </w:r>
      <w:r>
        <w:rPr>
          <w:rFonts w:ascii="Arial" w:hAnsi="Arial"/>
          <w:sz w:val="22"/>
        </w:rPr>
        <w:t xml:space="preserve"> greater than </w:t>
      </w:r>
      <w:r>
        <w:rPr>
          <w:rFonts w:ascii="Arial" w:hAnsi="Arial"/>
          <w:i/>
          <w:sz w:val="22"/>
        </w:rPr>
        <w:t xml:space="preserve">f, </w:t>
      </w:r>
      <w:r>
        <w:rPr>
          <w:rFonts w:ascii="Arial" w:hAnsi="Arial"/>
          <w:sz w:val="22"/>
        </w:rPr>
        <w:t xml:space="preserve">you will get a </w:t>
      </w:r>
      <w:r>
        <w:rPr>
          <w:rFonts w:ascii="Arial" w:hAnsi="Arial"/>
          <w:i/>
          <w:sz w:val="22"/>
        </w:rPr>
        <w:t>real</w:t>
      </w:r>
      <w:r>
        <w:rPr>
          <w:rFonts w:ascii="Arial" w:hAnsi="Arial"/>
          <w:sz w:val="22"/>
        </w:rPr>
        <w:t xml:space="preserve"> image.  (It will be </w:t>
      </w:r>
      <w:r>
        <w:rPr>
          <w:rFonts w:ascii="Arial" w:hAnsi="Arial"/>
          <w:i/>
          <w:sz w:val="22"/>
        </w:rPr>
        <w:t>inverted</w:t>
      </w:r>
      <w:r>
        <w:rPr>
          <w:rFonts w:ascii="Arial" w:hAnsi="Arial"/>
          <w:sz w:val="22"/>
        </w:rPr>
        <w:t xml:space="preserve"> and </w:t>
      </w:r>
      <w:r>
        <w:rPr>
          <w:rFonts w:ascii="Arial" w:hAnsi="Arial"/>
          <w:i/>
          <w:sz w:val="22"/>
        </w:rPr>
        <w:t>in front of</w:t>
      </w:r>
      <w:r>
        <w:rPr>
          <w:rFonts w:ascii="Arial" w:hAnsi="Arial"/>
          <w:sz w:val="22"/>
        </w:rPr>
        <w:t xml:space="preserve"> the mirror.)  Light rays do not converge to a physical place in the case of a </w:t>
      </w:r>
      <w:r>
        <w:rPr>
          <w:rFonts w:ascii="Arial" w:hAnsi="Arial"/>
          <w:i/>
          <w:sz w:val="22"/>
        </w:rPr>
        <w:t>virtual</w:t>
      </w:r>
      <w:r>
        <w:rPr>
          <w:rFonts w:ascii="Arial" w:hAnsi="Arial"/>
          <w:sz w:val="22"/>
        </w:rPr>
        <w:t xml:space="preserve"> image, as you discovered when you tried to touch your (</w:t>
      </w:r>
      <w:r>
        <w:rPr>
          <w:rFonts w:ascii="Arial" w:hAnsi="Arial"/>
          <w:i/>
          <w:sz w:val="22"/>
        </w:rPr>
        <w:t>virtual !!</w:t>
      </w:r>
      <w:r>
        <w:rPr>
          <w:rFonts w:ascii="Arial" w:hAnsi="Arial"/>
          <w:sz w:val="22"/>
        </w:rPr>
        <w:t xml:space="preserve"> ) image in your bathroom mirror.  A virtual image that you can obtain right now is formed by placing the luminous object closer to the mirror than the principal focus.  This image will be </w:t>
      </w:r>
      <w:r>
        <w:rPr>
          <w:rFonts w:ascii="Arial" w:hAnsi="Arial"/>
          <w:i/>
          <w:sz w:val="22"/>
        </w:rPr>
        <w:t>erect</w:t>
      </w:r>
      <w:r>
        <w:rPr>
          <w:rFonts w:ascii="Arial" w:hAnsi="Arial"/>
          <w:sz w:val="22"/>
        </w:rPr>
        <w:t xml:space="preserve"> and </w:t>
      </w:r>
      <w:r>
        <w:rPr>
          <w:rFonts w:ascii="Arial" w:hAnsi="Arial"/>
          <w:i/>
          <w:sz w:val="22"/>
        </w:rPr>
        <w:t>behind</w:t>
      </w:r>
      <w:r>
        <w:rPr>
          <w:rFonts w:ascii="Arial" w:hAnsi="Arial"/>
          <w:sz w:val="22"/>
        </w:rPr>
        <w:t xml:space="preserve"> the mirror.</w:t>
      </w:r>
    </w:p>
    <w:p w14:paraId="3CD27DE8"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723513B5"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The following equation tells you how the relative size of the image depends on its relative position:</w:t>
      </w:r>
    </w:p>
    <w:p w14:paraId="7941EC34"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710F84FE"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center"/>
        <w:rPr>
          <w:rFonts w:ascii="Arial" w:hAnsi="Arial"/>
          <w:sz w:val="22"/>
        </w:rPr>
      </w:pPr>
      <w:r>
        <w:rPr>
          <w:rFonts w:ascii="Arial" w:hAnsi="Arial"/>
          <w:sz w:val="22"/>
        </w:rPr>
        <w:t xml:space="preserve">{image size} / {object size} </w:t>
      </w:r>
      <w:r>
        <w:rPr>
          <w:rFonts w:ascii="Arial" w:hAnsi="Arial"/>
          <w:i/>
          <w:sz w:val="22"/>
        </w:rPr>
        <w:t xml:space="preserve">= </w:t>
      </w:r>
      <w:r>
        <w:rPr>
          <w:rFonts w:ascii="Arial" w:hAnsi="Arial"/>
          <w:sz w:val="22"/>
        </w:rPr>
        <w:t xml:space="preserve">{image distance} / {object distance}  =  </w:t>
      </w:r>
      <w:r>
        <w:rPr>
          <w:rFonts w:ascii="Arial" w:hAnsi="Arial"/>
          <w:i/>
          <w:sz w:val="22"/>
        </w:rPr>
        <w:t xml:space="preserve">q </w:t>
      </w:r>
      <w:r>
        <w:rPr>
          <w:rFonts w:ascii="Arial" w:hAnsi="Arial"/>
          <w:sz w:val="22"/>
        </w:rPr>
        <w:t xml:space="preserve">/ </w:t>
      </w:r>
      <w:r>
        <w:rPr>
          <w:rFonts w:ascii="Arial" w:hAnsi="Arial"/>
          <w:i/>
          <w:sz w:val="22"/>
        </w:rPr>
        <w:t xml:space="preserve">p </w:t>
      </w:r>
      <w:r>
        <w:rPr>
          <w:rFonts w:ascii="Arial" w:hAnsi="Arial"/>
          <w:sz w:val="22"/>
        </w:rPr>
        <w:tab/>
      </w:r>
      <w:r>
        <w:rPr>
          <w:rFonts w:ascii="Arial" w:hAnsi="Arial"/>
          <w:sz w:val="22"/>
        </w:rPr>
        <w:tab/>
        <w:t>(2)</w:t>
      </w:r>
    </w:p>
    <w:p w14:paraId="7B6DF915"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44F9A1BA"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i/>
          <w:sz w:val="22"/>
        </w:rPr>
        <w:t>Converging Lens:</w:t>
      </w:r>
    </w:p>
    <w:p w14:paraId="37BE233B"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lastRenderedPageBreak/>
        <w:t>Note: Converging lenses are thicker in the middle than at the edges.</w:t>
      </w:r>
    </w:p>
    <w:p w14:paraId="145A4CED"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 xml:space="preserve">Lenses have two focal points, symmetrically placed, one on each side.  Their distance to the lens is the focal distance, </w:t>
      </w:r>
      <w:r>
        <w:rPr>
          <w:rFonts w:ascii="Arial" w:hAnsi="Arial"/>
          <w:i/>
          <w:sz w:val="22"/>
        </w:rPr>
        <w:t>f</w:t>
      </w:r>
      <w:r>
        <w:rPr>
          <w:rFonts w:ascii="Arial" w:hAnsi="Arial"/>
          <w:sz w:val="22"/>
        </w:rPr>
        <w:t xml:space="preserve">.   Light from a very distant object will </w:t>
      </w:r>
      <w:r>
        <w:rPr>
          <w:rFonts w:ascii="Arial" w:hAnsi="Arial"/>
          <w:i/>
          <w:sz w:val="22"/>
        </w:rPr>
        <w:t>converge</w:t>
      </w:r>
      <w:r>
        <w:rPr>
          <w:rFonts w:ascii="Arial" w:hAnsi="Arial"/>
          <w:sz w:val="22"/>
        </w:rPr>
        <w:t xml:space="preserve"> to a real image in the focal plane.  Try this right now using the skyline as the distant object.  Note: the image will be </w:t>
      </w:r>
      <w:r>
        <w:rPr>
          <w:rFonts w:ascii="Arial" w:hAnsi="Arial"/>
          <w:i/>
          <w:sz w:val="22"/>
        </w:rPr>
        <w:t>real</w:t>
      </w:r>
      <w:r>
        <w:rPr>
          <w:rFonts w:ascii="Arial" w:hAnsi="Arial"/>
          <w:sz w:val="22"/>
        </w:rPr>
        <w:t xml:space="preserve"> and </w:t>
      </w:r>
      <w:r>
        <w:rPr>
          <w:rFonts w:ascii="Arial" w:hAnsi="Arial"/>
          <w:i/>
          <w:sz w:val="22"/>
        </w:rPr>
        <w:t>inverted</w:t>
      </w:r>
      <w:r>
        <w:rPr>
          <w:rFonts w:ascii="Arial" w:hAnsi="Arial"/>
          <w:sz w:val="22"/>
        </w:rPr>
        <w:t xml:space="preserve">.  </w:t>
      </w:r>
    </w:p>
    <w:p w14:paraId="6745E64E"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7FA11FBD"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 xml:space="preserve">The position of the image is given by the </w:t>
      </w:r>
      <w:r>
        <w:rPr>
          <w:rFonts w:ascii="Arial" w:hAnsi="Arial"/>
          <w:i/>
          <w:sz w:val="22"/>
        </w:rPr>
        <w:t>lens equation</w:t>
      </w:r>
      <w:r>
        <w:rPr>
          <w:rFonts w:ascii="Arial" w:hAnsi="Arial"/>
          <w:sz w:val="22"/>
        </w:rPr>
        <w:t>.  Amazingly, this looks just like Equation (1). Also, equation (2) applies here just as well.  To make your life even simpler, the sign conventions for a concave lens are the same as for a concave mirror.  Examples:</w:t>
      </w:r>
    </w:p>
    <w:p w14:paraId="634B9AF5"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6684883C"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ind w:left="1080"/>
        <w:jc w:val="both"/>
        <w:rPr>
          <w:rFonts w:ascii="Arial" w:hAnsi="Arial"/>
          <w:sz w:val="22"/>
        </w:rPr>
      </w:pPr>
      <w:r>
        <w:rPr>
          <w:rFonts w:ascii="Arial" w:hAnsi="Arial"/>
          <w:sz w:val="22"/>
        </w:rPr>
        <w:t xml:space="preserve">a) A real object placed at a distance greater than </w:t>
      </w:r>
      <w:r>
        <w:rPr>
          <w:rFonts w:ascii="Arial" w:hAnsi="Arial"/>
          <w:i/>
          <w:sz w:val="22"/>
        </w:rPr>
        <w:t>f</w:t>
      </w:r>
      <w:r>
        <w:rPr>
          <w:rFonts w:ascii="Arial" w:hAnsi="Arial"/>
          <w:sz w:val="22"/>
        </w:rPr>
        <w:t>, will result in a real, inverted image on the other side of the lens.</w:t>
      </w:r>
    </w:p>
    <w:p w14:paraId="056B60D5"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ind w:left="1080"/>
        <w:jc w:val="both"/>
        <w:rPr>
          <w:rFonts w:ascii="Arial" w:hAnsi="Arial"/>
          <w:sz w:val="22"/>
        </w:rPr>
      </w:pPr>
      <w:r>
        <w:rPr>
          <w:rFonts w:ascii="Arial" w:hAnsi="Arial"/>
          <w:sz w:val="22"/>
        </w:rPr>
        <w:t>b) A real object placed between the focal point and the lens, will result in a virtual, erect image on the same side of the lens.</w:t>
      </w:r>
    </w:p>
    <w:p w14:paraId="036E8899"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427B186B"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 xml:space="preserve">Note: if an object were to be placed at a distance just equal to </w:t>
      </w:r>
      <w:r>
        <w:rPr>
          <w:rFonts w:ascii="Arial" w:hAnsi="Arial"/>
          <w:i/>
          <w:sz w:val="22"/>
        </w:rPr>
        <w:t>f</w:t>
      </w:r>
      <w:r>
        <w:rPr>
          <w:rFonts w:ascii="Arial" w:hAnsi="Arial"/>
          <w:sz w:val="22"/>
        </w:rPr>
        <w:t xml:space="preserve">, rays of light from any point on the object would emerge from the lens as parallel rays (this is really the definition of </w:t>
      </w:r>
      <w:r>
        <w:rPr>
          <w:rFonts w:ascii="Arial" w:hAnsi="Arial"/>
          <w:i/>
          <w:sz w:val="22"/>
        </w:rPr>
        <w:t>f</w:t>
      </w:r>
      <w:r>
        <w:rPr>
          <w:rFonts w:ascii="Arial" w:hAnsi="Arial"/>
          <w:sz w:val="22"/>
        </w:rPr>
        <w:t xml:space="preserve"> ).  Now, if a plane mirror were placed behind the lens, the bundle of parallel rays would be reflected back toward the lens also as a parallel bundle.  (The mirror distance should not be too important, here.)  Then, the lens will converge the rays to a focus in the focal plane, forming a real image superimposed on ( or right next to) the original object.  You will use this method to determine </w:t>
      </w:r>
      <w:r>
        <w:rPr>
          <w:rFonts w:ascii="Arial" w:hAnsi="Arial"/>
          <w:i/>
          <w:sz w:val="22"/>
        </w:rPr>
        <w:t>f</w:t>
      </w:r>
      <w:r>
        <w:rPr>
          <w:rFonts w:ascii="Arial" w:hAnsi="Arial"/>
          <w:sz w:val="22"/>
        </w:rPr>
        <w:t>, in Procedure 6.</w:t>
      </w:r>
    </w:p>
    <w:p w14:paraId="07649B9D"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39B2883D"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i/>
          <w:sz w:val="22"/>
        </w:rPr>
        <w:t>Diverging Lens</w:t>
      </w:r>
    </w:p>
    <w:p w14:paraId="11215A77"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Note: Diverging lenses are thicker at the edges than in the middle.</w:t>
      </w:r>
    </w:p>
    <w:p w14:paraId="47983396"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 xml:space="preserve">After a parallel bundle of rays goes through a diverging lens, the rays </w:t>
      </w:r>
      <w:r>
        <w:rPr>
          <w:rFonts w:ascii="Arial" w:hAnsi="Arial"/>
          <w:i/>
          <w:sz w:val="22"/>
        </w:rPr>
        <w:t>diverge</w:t>
      </w:r>
      <w:r>
        <w:rPr>
          <w:rFonts w:ascii="Arial" w:hAnsi="Arial"/>
          <w:sz w:val="22"/>
        </w:rPr>
        <w:t>, but appear to come from a point on the same side as the luminous object.  This defines the focal point, and focal distance, -</w:t>
      </w:r>
      <w:r>
        <w:rPr>
          <w:rFonts w:ascii="Arial" w:hAnsi="Arial"/>
          <w:i/>
          <w:sz w:val="22"/>
        </w:rPr>
        <w:t>f</w:t>
      </w:r>
      <w:r>
        <w:rPr>
          <w:rFonts w:ascii="Arial" w:hAnsi="Arial"/>
          <w:sz w:val="22"/>
        </w:rPr>
        <w:t>, as usual.  Equations (1) and (2) apply if we use the revised sign conventions, which are summarized below, and now apply to all cases:</w:t>
      </w:r>
    </w:p>
    <w:p w14:paraId="34FFEFB6"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599BFA5F"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Sign conventions:</w:t>
      </w:r>
    </w:p>
    <w:p w14:paraId="4FE105DF"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i/>
          <w:sz w:val="22"/>
        </w:rPr>
        <w:t>f</w:t>
      </w:r>
      <w:r>
        <w:rPr>
          <w:rFonts w:ascii="Arial" w:hAnsi="Arial"/>
          <w:sz w:val="22"/>
        </w:rPr>
        <w:t xml:space="preserve">  is positive for a concave mirror or lens, but negative for a  convex mirror or lens,</w:t>
      </w:r>
      <w:r>
        <w:rPr>
          <w:rFonts w:ascii="Arial" w:hAnsi="Arial"/>
          <w:sz w:val="22"/>
        </w:rPr>
        <w:tab/>
      </w:r>
    </w:p>
    <w:p w14:paraId="06AB236B"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i/>
          <w:sz w:val="22"/>
        </w:rPr>
        <w:t>p</w:t>
      </w:r>
      <w:r>
        <w:rPr>
          <w:rFonts w:ascii="Arial" w:hAnsi="Arial"/>
          <w:sz w:val="22"/>
        </w:rPr>
        <w:t xml:space="preserve">  is positive for a real object, negative for virtual object,</w:t>
      </w:r>
    </w:p>
    <w:p w14:paraId="6E7A6675"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i/>
          <w:sz w:val="22"/>
        </w:rPr>
        <w:t>q</w:t>
      </w:r>
      <w:r>
        <w:rPr>
          <w:rFonts w:ascii="Arial" w:hAnsi="Arial"/>
          <w:sz w:val="22"/>
        </w:rPr>
        <w:t xml:space="preserve">  is positive for a real image, negative for a virtual image.</w:t>
      </w:r>
    </w:p>
    <w:p w14:paraId="68B9853F"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3039ADB6"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2FC9E135"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sz w:val="22"/>
        </w:rPr>
        <w:t xml:space="preserve">All images of real objects formed by diverging lenses are virtual, erect and on the same side of the lens as the luminous object.  </w:t>
      </w:r>
    </w:p>
    <w:p w14:paraId="6ED169AB"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72CFC6E5"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 xml:space="preserve"> </w:t>
      </w:r>
    </w:p>
    <w:p w14:paraId="280E301C"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435871D2"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22"/>
        </w:rPr>
        <w:t>Procedure</w:t>
      </w:r>
    </w:p>
    <w:p w14:paraId="3313625A"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09B0E11A"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In recording data, for each part draw a horizontal line to represent the optical bench, and a vertical segment to represent each piece of apparatus (object, screen, mirror, lens, etc.)  in the appropriate location on the bench.  Record below each vertical segment the exact position as read from the calibration on the optical bench.</w:t>
      </w:r>
    </w:p>
    <w:p w14:paraId="61B86415"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79E457F6"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i/>
          <w:sz w:val="22"/>
        </w:rPr>
        <w:t>Concave Mirror</w:t>
      </w:r>
    </w:p>
    <w:p w14:paraId="480F6C82"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b/>
          <w:sz w:val="22"/>
        </w:rPr>
        <w:lastRenderedPageBreak/>
        <w:t>1.</w:t>
      </w:r>
      <w:r>
        <w:rPr>
          <w:rFonts w:ascii="Arial" w:hAnsi="Arial"/>
          <w:sz w:val="22"/>
        </w:rPr>
        <w:t xml:space="preserve"> Obtain a </w:t>
      </w:r>
      <w:r>
        <w:rPr>
          <w:rFonts w:ascii="Arial" w:hAnsi="Arial"/>
          <w:i/>
          <w:sz w:val="22"/>
        </w:rPr>
        <w:t>real</w:t>
      </w:r>
      <w:r>
        <w:rPr>
          <w:rFonts w:ascii="Arial" w:hAnsi="Arial"/>
          <w:sz w:val="22"/>
        </w:rPr>
        <w:t xml:space="preserve"> image of the luminous object on a screen using a single converging mirror.  Final data should be for the case </w:t>
      </w:r>
      <w:r>
        <w:rPr>
          <w:rFonts w:ascii="Arial" w:hAnsi="Arial"/>
          <w:i/>
          <w:sz w:val="22"/>
        </w:rPr>
        <w:t>p</w:t>
      </w:r>
      <w:r>
        <w:rPr>
          <w:rFonts w:ascii="Arial" w:hAnsi="Arial"/>
          <w:sz w:val="22"/>
        </w:rPr>
        <w:t xml:space="preserve"> = </w:t>
      </w:r>
      <w:r>
        <w:rPr>
          <w:rFonts w:ascii="Arial" w:hAnsi="Arial"/>
          <w:i/>
          <w:sz w:val="22"/>
        </w:rPr>
        <w:t>q</w:t>
      </w:r>
      <w:r>
        <w:rPr>
          <w:rFonts w:ascii="Arial" w:hAnsi="Arial"/>
          <w:sz w:val="22"/>
        </w:rPr>
        <w:t>, i.e., so that the object distance is the same as the image distance.  Record the relative sizes of image and object, and whether the image is erect or inverted.</w:t>
      </w:r>
    </w:p>
    <w:p w14:paraId="12C27FAF"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4AA928DA"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b/>
          <w:sz w:val="22"/>
        </w:rPr>
        <w:t>2.</w:t>
      </w:r>
      <w:r>
        <w:rPr>
          <w:rFonts w:ascii="Arial" w:hAnsi="Arial"/>
          <w:sz w:val="22"/>
        </w:rPr>
        <w:t xml:space="preserve"> Repeat, but with the image distance only half the object distance.  Measure and record the heights of the object and image, and whether the image is erect or inverted.</w:t>
      </w:r>
    </w:p>
    <w:p w14:paraId="56910996"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1529A9E5"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i/>
          <w:sz w:val="22"/>
        </w:rPr>
        <w:t>Converging Lens</w:t>
      </w:r>
    </w:p>
    <w:p w14:paraId="7A6766F7"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b/>
          <w:sz w:val="22"/>
        </w:rPr>
        <w:t>3.</w:t>
      </w:r>
      <w:r>
        <w:rPr>
          <w:rFonts w:ascii="Arial" w:hAnsi="Arial"/>
          <w:sz w:val="22"/>
        </w:rPr>
        <w:t xml:space="preserve">  Obtain a </w:t>
      </w:r>
      <w:r>
        <w:rPr>
          <w:rFonts w:ascii="Arial" w:hAnsi="Arial"/>
          <w:i/>
          <w:sz w:val="22"/>
        </w:rPr>
        <w:t>real</w:t>
      </w:r>
      <w:r>
        <w:rPr>
          <w:rFonts w:ascii="Arial" w:hAnsi="Arial"/>
          <w:sz w:val="22"/>
        </w:rPr>
        <w:t xml:space="preserve"> image of the luminous object on a screen using a single converging lens.  Final data should be for the case </w:t>
      </w:r>
      <w:r>
        <w:rPr>
          <w:rFonts w:ascii="Arial" w:hAnsi="Arial"/>
          <w:i/>
          <w:sz w:val="22"/>
        </w:rPr>
        <w:t>p</w:t>
      </w:r>
      <w:r>
        <w:rPr>
          <w:rFonts w:ascii="Arial" w:hAnsi="Arial"/>
          <w:sz w:val="22"/>
        </w:rPr>
        <w:t xml:space="preserve"> = </w:t>
      </w:r>
      <w:r>
        <w:rPr>
          <w:rFonts w:ascii="Arial" w:hAnsi="Arial"/>
          <w:i/>
          <w:sz w:val="22"/>
        </w:rPr>
        <w:t>q</w:t>
      </w:r>
      <w:r>
        <w:rPr>
          <w:rFonts w:ascii="Arial" w:hAnsi="Arial"/>
          <w:sz w:val="22"/>
        </w:rPr>
        <w:t>, i.e., so that the object distance is the same as the image distance.    Record the relative sizes of image and object, and whether the image is erect or inverted.</w:t>
      </w:r>
    </w:p>
    <w:p w14:paraId="6BE61B72"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75B7DF38"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b/>
          <w:sz w:val="22"/>
        </w:rPr>
        <w:t>4.</w:t>
      </w:r>
      <w:r>
        <w:rPr>
          <w:rFonts w:ascii="Arial" w:hAnsi="Arial"/>
          <w:sz w:val="22"/>
        </w:rPr>
        <w:t xml:space="preserve"> Repeat, but with the image distance only half the object distance.  Measure and record the heights of the object and image, and whether the image is erect or inverted.</w:t>
      </w:r>
    </w:p>
    <w:p w14:paraId="29FB5C75"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2B16CABF"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b/>
          <w:sz w:val="22"/>
        </w:rPr>
        <w:t>5.</w:t>
      </w:r>
      <w:r>
        <w:rPr>
          <w:rFonts w:ascii="Arial" w:hAnsi="Arial"/>
          <w:sz w:val="22"/>
        </w:rPr>
        <w:t xml:space="preserve"> Keeping the object and screen positions in (4) unchanged, move the lens toward the object until a sharp image is again obtained on the screen.  Is the image larger or smaller than the object? Is it erect or inverted?</w:t>
      </w:r>
    </w:p>
    <w:p w14:paraId="246CDDDA"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7F87AD36"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b/>
          <w:sz w:val="22"/>
        </w:rPr>
        <w:t>6.</w:t>
      </w:r>
      <w:r>
        <w:rPr>
          <w:rFonts w:ascii="Arial" w:hAnsi="Arial"/>
          <w:sz w:val="22"/>
        </w:rPr>
        <w:t xml:space="preserve"> Place a plane mirror between the lens and screen.  Now move the lens only until a real image is formed in the plane of the object.  This is a little tricky, make sure the mirror is lined up straight, and look for the image right on the face of the object mask.  </w:t>
      </w:r>
    </w:p>
    <w:p w14:paraId="130CF997"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73CFCAD4"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b/>
          <w:sz w:val="22"/>
        </w:rPr>
        <w:t xml:space="preserve">7. </w:t>
      </w:r>
      <w:r>
        <w:rPr>
          <w:rFonts w:ascii="Arial" w:hAnsi="Arial"/>
          <w:sz w:val="22"/>
        </w:rPr>
        <w:t xml:space="preserve">Obtain an image of a distant object (the sky line or a nearby building) on the screen with the converging lens.  You will have to remove them from the optical bench, and ask your partner to measure </w:t>
      </w:r>
      <w:r>
        <w:rPr>
          <w:rFonts w:ascii="Arial" w:hAnsi="Arial"/>
          <w:i/>
          <w:sz w:val="22"/>
        </w:rPr>
        <w:t>q</w:t>
      </w:r>
      <w:r>
        <w:rPr>
          <w:rFonts w:ascii="Arial" w:hAnsi="Arial"/>
          <w:sz w:val="22"/>
        </w:rPr>
        <w:t>.</w:t>
      </w:r>
    </w:p>
    <w:p w14:paraId="05A510F8"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2888A794"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i/>
          <w:sz w:val="22"/>
        </w:rPr>
        <w:t>Diverging lens</w:t>
      </w:r>
    </w:p>
    <w:p w14:paraId="1D91960F"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75368740"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b/>
          <w:sz w:val="22"/>
        </w:rPr>
        <w:t>8.</w:t>
      </w:r>
      <w:r>
        <w:rPr>
          <w:rFonts w:ascii="Arial" w:hAnsi="Arial"/>
          <w:sz w:val="22"/>
        </w:rPr>
        <w:t xml:space="preserve">  Arrange the luminous object, </w:t>
      </w:r>
      <w:r>
        <w:rPr>
          <w:rFonts w:ascii="Arial" w:hAnsi="Arial"/>
          <w:i/>
          <w:sz w:val="22"/>
        </w:rPr>
        <w:t>converging</w:t>
      </w:r>
      <w:r>
        <w:rPr>
          <w:rFonts w:ascii="Arial" w:hAnsi="Arial"/>
          <w:sz w:val="22"/>
        </w:rPr>
        <w:t xml:space="preserve"> lens,  </w:t>
      </w:r>
      <w:r>
        <w:rPr>
          <w:rFonts w:ascii="Arial" w:hAnsi="Arial"/>
          <w:i/>
          <w:sz w:val="22"/>
        </w:rPr>
        <w:t xml:space="preserve">diverging lens, </w:t>
      </w:r>
      <w:r>
        <w:rPr>
          <w:rFonts w:ascii="Arial" w:hAnsi="Arial"/>
          <w:sz w:val="22"/>
        </w:rPr>
        <w:t>and the screen</w:t>
      </w:r>
      <w:r>
        <w:rPr>
          <w:rFonts w:ascii="Arial" w:hAnsi="Arial"/>
          <w:i/>
          <w:sz w:val="22"/>
        </w:rPr>
        <w:t xml:space="preserve"> </w:t>
      </w:r>
      <w:r>
        <w:rPr>
          <w:rFonts w:ascii="Arial" w:hAnsi="Arial"/>
          <w:sz w:val="22"/>
        </w:rPr>
        <w:t xml:space="preserve">on the bench.  Position the converging lens at 50 cm from the luminous object.  Next, place the </w:t>
      </w:r>
      <w:r>
        <w:rPr>
          <w:rFonts w:ascii="Arial" w:hAnsi="Arial"/>
          <w:i/>
          <w:sz w:val="22"/>
        </w:rPr>
        <w:t>diverging</w:t>
      </w:r>
      <w:r>
        <w:rPr>
          <w:rFonts w:ascii="Arial" w:hAnsi="Arial"/>
          <w:sz w:val="22"/>
        </w:rPr>
        <w:t xml:space="preserve"> lens at 20 cm from the converging lens. Then , move the screen  until a real image is formed on the screen.  Record all the positions.</w:t>
      </w:r>
    </w:p>
    <w:p w14:paraId="47EF9F3B"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4EBC735F"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22"/>
        </w:rPr>
        <w:t>Calculations and Conclusions</w:t>
      </w:r>
    </w:p>
    <w:p w14:paraId="2EA2F4A8"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3C908F26"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b/>
          <w:sz w:val="22"/>
        </w:rPr>
        <w:t>A.</w:t>
      </w:r>
      <w:r>
        <w:rPr>
          <w:rFonts w:ascii="Arial" w:hAnsi="Arial"/>
          <w:sz w:val="22"/>
        </w:rPr>
        <w:t xml:space="preserve"> Compute the focal length of the concave mirror from the data in (1) and (2).</w:t>
      </w:r>
    </w:p>
    <w:p w14:paraId="10D06E8A"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272D4D6C"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22"/>
        </w:rPr>
        <w:t xml:space="preserve">B. </w:t>
      </w:r>
      <w:r>
        <w:rPr>
          <w:rFonts w:ascii="Arial" w:hAnsi="Arial"/>
          <w:sz w:val="22"/>
        </w:rPr>
        <w:t xml:space="preserve">Compute the focal length of the converging lens from the data </w:t>
      </w:r>
      <w:r>
        <w:rPr>
          <w:rFonts w:ascii="Arial" w:hAnsi="Arial"/>
          <w:sz w:val="22"/>
        </w:rPr>
        <w:tab/>
        <w:t>in (3), (4), (5), (6) and (7).</w:t>
      </w:r>
    </w:p>
    <w:p w14:paraId="0FFFDEEF"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6618413A"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22"/>
        </w:rPr>
        <w:t>C.</w:t>
      </w:r>
      <w:r>
        <w:rPr>
          <w:rFonts w:ascii="Arial" w:hAnsi="Arial"/>
          <w:sz w:val="22"/>
        </w:rPr>
        <w:t xml:space="preserve"> Compute the focal length of the diverging lens from the data in (8).</w:t>
      </w:r>
    </w:p>
    <w:p w14:paraId="4B8B3612"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p>
    <w:p w14:paraId="36A62EE0" w14:textId="77777777" w:rsidR="00CE2CC8" w:rsidRDefault="00CE2CC8" w:rsidP="00CE2CC8">
      <w:pPr>
        <w:numPr>
          <w:ilvl w:val="0"/>
          <w:numId w:val="14"/>
        </w:num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r>
        <w:rPr>
          <w:rFonts w:ascii="Arial" w:hAnsi="Arial"/>
          <w:sz w:val="22"/>
        </w:rPr>
        <w:t>For all the cases where image and object dimensions were measured, check the validity of Equation (2).</w:t>
      </w:r>
    </w:p>
    <w:p w14:paraId="20611527"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p>
    <w:p w14:paraId="47754179"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p>
    <w:p w14:paraId="785DA3A8"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jc w:val="both"/>
        <w:rPr>
          <w:rFonts w:ascii="Arial" w:hAnsi="Arial"/>
          <w:sz w:val="22"/>
        </w:rPr>
      </w:pPr>
    </w:p>
    <w:p w14:paraId="3B5C6908"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r>
        <w:rPr>
          <w:rFonts w:ascii="Arial" w:hAnsi="Arial"/>
          <w:sz w:val="22"/>
        </w:rPr>
        <w:br w:type="page"/>
      </w:r>
      <w:r>
        <w:rPr>
          <w:rFonts w:ascii="Arial" w:hAnsi="Arial"/>
          <w:sz w:val="22"/>
        </w:rPr>
        <w:lastRenderedPageBreak/>
        <w:t xml:space="preserve">  </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b/>
          <w:sz w:val="22"/>
        </w:rPr>
        <w:t>LABORATORY EXERCISE  # 30</w:t>
      </w:r>
    </w:p>
    <w:p w14:paraId="63361B44" w14:textId="77777777" w:rsidR="00CE2CC8" w:rsidRDefault="00CE2CC8" w:rsidP="00CE2CC8">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b/>
          <w:sz w:val="22"/>
        </w:rPr>
      </w:pPr>
    </w:p>
    <w:p w14:paraId="2DC0E4DC" w14:textId="77777777" w:rsidR="00CE2CC8" w:rsidRDefault="00CE2CC8" w:rsidP="00CE2CC8">
      <w:pPr>
        <w:jc w:val="center"/>
        <w:rPr>
          <w:rStyle w:val="HTMLMarkup"/>
          <w:b/>
          <w:sz w:val="36"/>
        </w:rPr>
      </w:pPr>
      <w:r>
        <w:rPr>
          <w:rStyle w:val="HTMLMarkup"/>
          <w:b/>
          <w:sz w:val="36"/>
        </w:rPr>
        <w:t xml:space="preserve"> </w:t>
      </w:r>
    </w:p>
    <w:p w14:paraId="5C1887A3" w14:textId="77777777" w:rsidR="00CE2CC8" w:rsidRDefault="00CE2CC8" w:rsidP="00CE2CC8">
      <w:pPr>
        <w:jc w:val="center"/>
        <w:rPr>
          <w:rFonts w:ascii="Arial" w:hAnsi="Arial"/>
          <w:b/>
          <w:sz w:val="36"/>
        </w:rPr>
      </w:pPr>
      <w:r>
        <w:rPr>
          <w:rFonts w:ascii="Arial" w:hAnsi="Arial"/>
          <w:b/>
          <w:sz w:val="36"/>
        </w:rPr>
        <w:t>Interference and Diffraction</w:t>
      </w:r>
    </w:p>
    <w:p w14:paraId="34186F80" w14:textId="77777777" w:rsidR="00CE2CC8" w:rsidRDefault="00CE2CC8" w:rsidP="00CE2CC8">
      <w:pPr>
        <w:jc w:val="center"/>
        <w:rPr>
          <w:rFonts w:ascii="Arial" w:hAnsi="Arial"/>
          <w:b/>
          <w:sz w:val="36"/>
        </w:rPr>
      </w:pPr>
    </w:p>
    <w:p w14:paraId="287A61EF" w14:textId="77777777" w:rsidR="00CE2CC8" w:rsidRDefault="00CE2CC8" w:rsidP="00CE2CC8">
      <w:pPr>
        <w:rPr>
          <w:rFonts w:ascii="Arial" w:hAnsi="Arial"/>
          <w:b/>
          <w:sz w:val="22"/>
        </w:rPr>
      </w:pPr>
      <w:r>
        <w:rPr>
          <w:rFonts w:ascii="Arial" w:hAnsi="Arial"/>
          <w:b/>
          <w:sz w:val="22"/>
        </w:rPr>
        <w:t xml:space="preserve">Objectives </w:t>
      </w:r>
      <w:r>
        <w:rPr>
          <w:rFonts w:ascii="Arial" w:hAnsi="Arial"/>
          <w:b/>
          <w:sz w:val="22"/>
        </w:rPr>
        <w:br/>
      </w:r>
    </w:p>
    <w:p w14:paraId="7A0BDEE5" w14:textId="77777777" w:rsidR="00CE2CC8" w:rsidRDefault="00CE2CC8" w:rsidP="00CE2CC8">
      <w:pPr>
        <w:rPr>
          <w:rFonts w:ascii="Arial" w:hAnsi="Arial"/>
          <w:sz w:val="22"/>
        </w:rPr>
      </w:pPr>
      <w:r>
        <w:rPr>
          <w:rFonts w:ascii="Arial" w:hAnsi="Arial"/>
          <w:sz w:val="22"/>
        </w:rPr>
        <w:t xml:space="preserve">To study the wave nature of light by observing the interference fringes of double slits (Young's experiment) and the diffraction patterns of single slits. </w:t>
      </w:r>
      <w:r>
        <w:rPr>
          <w:rFonts w:ascii="Arial" w:hAnsi="Arial"/>
          <w:sz w:val="22"/>
        </w:rPr>
        <w:br/>
      </w:r>
    </w:p>
    <w:p w14:paraId="3472E590" w14:textId="77777777" w:rsidR="00CE2CC8" w:rsidRDefault="00CE2CC8" w:rsidP="00CE2CC8">
      <w:pPr>
        <w:rPr>
          <w:rFonts w:ascii="Arial" w:hAnsi="Arial"/>
          <w:b/>
          <w:sz w:val="22"/>
        </w:rPr>
      </w:pPr>
      <w:r>
        <w:rPr>
          <w:rFonts w:ascii="Arial" w:hAnsi="Arial"/>
          <w:b/>
          <w:sz w:val="22"/>
        </w:rPr>
        <w:t>Equipment and supplies</w:t>
      </w:r>
    </w:p>
    <w:p w14:paraId="36DD8E38" w14:textId="77777777" w:rsidR="00CE2CC8" w:rsidRDefault="00CE2CC8" w:rsidP="00CE2CC8">
      <w:pPr>
        <w:jc w:val="center"/>
        <w:rPr>
          <w:rFonts w:ascii="Arial" w:hAnsi="Arial"/>
          <w:sz w:val="22"/>
        </w:rPr>
      </w:pPr>
    </w:p>
    <w:p w14:paraId="6CA5CA11" w14:textId="77777777" w:rsidR="00CE2CC8" w:rsidRDefault="00CE2CC8" w:rsidP="00CE2CC8">
      <w:pPr>
        <w:jc w:val="both"/>
        <w:rPr>
          <w:rFonts w:ascii="Arial" w:hAnsi="Arial"/>
          <w:sz w:val="22"/>
        </w:rPr>
      </w:pPr>
      <w:r>
        <w:rPr>
          <w:rFonts w:ascii="Arial" w:hAnsi="Arial"/>
          <w:sz w:val="22"/>
        </w:rPr>
        <w:t xml:space="preserve">Helium-neon laser, single slits, double slits, slit holder, optical rail, 2 rail carriers, translation stage with micrometer, filter, microscope, white viewing screen, detector, digital multimeter, and graph paper. </w:t>
      </w:r>
    </w:p>
    <w:p w14:paraId="2F45D235" w14:textId="77777777" w:rsidR="00CE2CC8" w:rsidRDefault="00CE2CC8" w:rsidP="00CE2CC8">
      <w:pPr>
        <w:rPr>
          <w:rFonts w:ascii="Arial" w:hAnsi="Arial"/>
          <w:b/>
          <w:sz w:val="22"/>
        </w:rPr>
      </w:pPr>
    </w:p>
    <w:p w14:paraId="249E019D" w14:textId="77777777" w:rsidR="00CE2CC8" w:rsidRDefault="00CE2CC8" w:rsidP="00CE2CC8">
      <w:pPr>
        <w:rPr>
          <w:rFonts w:ascii="Arial" w:hAnsi="Arial"/>
          <w:b/>
          <w:sz w:val="22"/>
        </w:rPr>
      </w:pPr>
      <w:r>
        <w:rPr>
          <w:rFonts w:ascii="Arial" w:hAnsi="Arial"/>
          <w:b/>
          <w:sz w:val="22"/>
        </w:rPr>
        <w:t xml:space="preserve">Discussion </w:t>
      </w:r>
    </w:p>
    <w:p w14:paraId="5CB0AD04" w14:textId="77777777" w:rsidR="00CE2CC8" w:rsidRDefault="00CE2CC8" w:rsidP="00CE2CC8">
      <w:pPr>
        <w:rPr>
          <w:rFonts w:ascii="Arial" w:hAnsi="Arial"/>
          <w:b/>
          <w:sz w:val="22"/>
        </w:rPr>
      </w:pPr>
    </w:p>
    <w:p w14:paraId="00EA4926" w14:textId="77777777" w:rsidR="00CE2CC8" w:rsidRDefault="00CE2CC8" w:rsidP="00CE2CC8">
      <w:pPr>
        <w:jc w:val="both"/>
        <w:rPr>
          <w:rFonts w:ascii="Arial" w:hAnsi="Arial"/>
          <w:sz w:val="22"/>
        </w:rPr>
      </w:pPr>
      <w:r>
        <w:rPr>
          <w:rFonts w:ascii="Arial" w:hAnsi="Arial"/>
          <w:sz w:val="22"/>
          <w:u w:val="single"/>
        </w:rPr>
        <w:t>Interference- Young's double-slit experiment</w:t>
      </w:r>
      <w:r>
        <w:rPr>
          <w:rFonts w:ascii="Arial" w:hAnsi="Arial"/>
          <w:sz w:val="22"/>
        </w:rPr>
        <w:t xml:space="preserve"> </w:t>
      </w:r>
    </w:p>
    <w:p w14:paraId="3704F05A" w14:textId="77777777" w:rsidR="00CE2CC8" w:rsidRDefault="00CE2CC8" w:rsidP="00CE2CC8">
      <w:pPr>
        <w:jc w:val="both"/>
        <w:rPr>
          <w:rFonts w:ascii="Arial" w:hAnsi="Arial"/>
          <w:sz w:val="22"/>
        </w:rPr>
      </w:pPr>
      <w:r>
        <w:rPr>
          <w:rFonts w:ascii="Arial" w:hAnsi="Arial"/>
          <w:sz w:val="22"/>
        </w:rPr>
        <w:t>Thomas Young's double-slit experiment is the first evidence for the wave nature of light. Consider plane waves of light of a single wavelength falling on a double slits, s</w:t>
      </w:r>
      <w:r>
        <w:rPr>
          <w:rFonts w:ascii="Arial" w:hAnsi="Arial"/>
          <w:sz w:val="22"/>
          <w:vertAlign w:val="subscript"/>
        </w:rPr>
        <w:t>1</w:t>
      </w:r>
      <w:r>
        <w:rPr>
          <w:rFonts w:ascii="Arial" w:hAnsi="Arial"/>
          <w:sz w:val="22"/>
        </w:rPr>
        <w:t xml:space="preserve"> and s</w:t>
      </w:r>
      <w:r>
        <w:rPr>
          <w:rFonts w:ascii="Arial" w:hAnsi="Arial"/>
          <w:sz w:val="22"/>
          <w:vertAlign w:val="subscript"/>
        </w:rPr>
        <w:t>2</w:t>
      </w:r>
      <w:r>
        <w:rPr>
          <w:rFonts w:ascii="Arial" w:hAnsi="Arial"/>
          <w:sz w:val="22"/>
        </w:rPr>
        <w:t xml:space="preserve">, as shown, in Figure 1. Because of diffraction, the waves leaving the two small slits spread out as shown in Figure 1. This is equivalent to the interference pattern produced when two rocks are thrown into a lake. If light consisted of particles, we would expect to see two bright lines on the screen behind the slits. Instead, Young observed many bright and dark lines. If the distance d between the slits is very small compared to the distance to the screen, constructive interference occurs on the screen at an angle, when the path difference </w:t>
      </w:r>
      <w:r>
        <w:rPr>
          <w:rFonts w:ascii="Arial" w:hAnsi="Arial"/>
          <w:i/>
          <w:sz w:val="22"/>
        </w:rPr>
        <w:t>d sin</w:t>
      </w:r>
      <w:r>
        <w:rPr>
          <w:rFonts w:ascii="Arial" w:hAnsi="Arial"/>
          <w:i/>
          <w:sz w:val="22"/>
        </w:rPr>
        <w:sym w:font="Symbol" w:char="F071"/>
      </w:r>
      <w:r>
        <w:rPr>
          <w:rFonts w:ascii="Arial" w:hAnsi="Arial"/>
          <w:sz w:val="22"/>
        </w:rPr>
        <w:t xml:space="preserve"> equals a whole number of wavelength,</w:t>
      </w:r>
    </w:p>
    <w:p w14:paraId="5385735A" w14:textId="77777777" w:rsidR="00CE2CC8" w:rsidRDefault="00CE2CC8" w:rsidP="00CE2CC8">
      <w:pPr>
        <w:jc w:val="both"/>
        <w:rPr>
          <w:rFonts w:ascii="Arial" w:hAnsi="Arial"/>
          <w:sz w:val="22"/>
        </w:rPr>
      </w:pPr>
    </w:p>
    <w:p w14:paraId="41A73403" w14:textId="77777777" w:rsidR="00CE2CC8" w:rsidRDefault="00CE2CC8" w:rsidP="00CE2CC8">
      <w:pPr>
        <w:ind w:left="720"/>
        <w:rPr>
          <w:rFonts w:ascii="Arial" w:hAnsi="Arial"/>
          <w:sz w:val="22"/>
        </w:rPr>
      </w:pPr>
      <w:r>
        <w:rPr>
          <w:rFonts w:ascii="Arial" w:hAnsi="Arial"/>
          <w:i/>
          <w:sz w:val="22"/>
        </w:rPr>
        <w:t xml:space="preserve">d sin </w:t>
      </w:r>
      <w:r>
        <w:rPr>
          <w:rFonts w:ascii="Arial" w:hAnsi="Arial"/>
          <w:i/>
          <w:sz w:val="22"/>
        </w:rPr>
        <w:sym w:font="Symbol" w:char="F071"/>
      </w:r>
      <w:r>
        <w:rPr>
          <w:rFonts w:ascii="Arial" w:hAnsi="Arial"/>
          <w:i/>
          <w:sz w:val="22"/>
          <w:vertAlign w:val="subscript"/>
        </w:rPr>
        <w:t>m</w:t>
      </w:r>
      <w:r>
        <w:rPr>
          <w:rFonts w:ascii="Arial" w:hAnsi="Arial"/>
          <w:i/>
          <w:sz w:val="22"/>
        </w:rPr>
        <w:t xml:space="preserve">  = m</w:t>
      </w:r>
      <w:r>
        <w:rPr>
          <w:rFonts w:ascii="Arial" w:hAnsi="Arial"/>
          <w:i/>
          <w:sz w:val="22"/>
        </w:rPr>
        <w:sym w:font="Symbol" w:char="F06C"/>
      </w:r>
      <w:r>
        <w:rPr>
          <w:rFonts w:ascii="Arial" w:hAnsi="Arial"/>
          <w:i/>
          <w:sz w:val="22"/>
        </w:rPr>
        <w:t xml:space="preserve">    m=0, 1, 2, 3, ……             [constructive interference]        </w:t>
      </w:r>
      <w:r>
        <w:rPr>
          <w:rFonts w:ascii="Arial" w:hAnsi="Arial"/>
          <w:sz w:val="22"/>
        </w:rPr>
        <w:t>(1)</w:t>
      </w:r>
    </w:p>
    <w:p w14:paraId="46833BA5" w14:textId="77777777" w:rsidR="00CE2CC8" w:rsidRDefault="00CE2CC8" w:rsidP="00CE2CC8">
      <w:pPr>
        <w:ind w:left="720"/>
        <w:rPr>
          <w:rFonts w:ascii="Arial" w:hAnsi="Arial"/>
          <w:sz w:val="22"/>
        </w:rPr>
      </w:pPr>
    </w:p>
    <w:p w14:paraId="3393F9A4" w14:textId="77777777" w:rsidR="00CE2CC8" w:rsidRDefault="00CE2CC8" w:rsidP="00CE2CC8">
      <w:pPr>
        <w:rPr>
          <w:rFonts w:ascii="Arial" w:hAnsi="Arial"/>
          <w:sz w:val="22"/>
        </w:rPr>
      </w:pPr>
      <w:r>
        <w:rPr>
          <w:rFonts w:ascii="Arial" w:hAnsi="Arial"/>
          <w:sz w:val="22"/>
        </w:rPr>
        <w:t xml:space="preserve">The value of </w:t>
      </w:r>
      <w:r>
        <w:rPr>
          <w:rFonts w:ascii="Arial" w:hAnsi="Arial"/>
          <w:i/>
          <w:sz w:val="22"/>
        </w:rPr>
        <w:t>m</w:t>
      </w:r>
      <w:r>
        <w:rPr>
          <w:rFonts w:ascii="Arial" w:hAnsi="Arial"/>
          <w:sz w:val="22"/>
        </w:rPr>
        <w:t xml:space="preserve"> is called the order of the interference fringe. For example, the first order ( </w:t>
      </w:r>
      <w:r>
        <w:rPr>
          <w:rFonts w:ascii="Arial" w:hAnsi="Arial"/>
          <w:i/>
          <w:sz w:val="22"/>
        </w:rPr>
        <w:t>m</w:t>
      </w:r>
      <w:r>
        <w:rPr>
          <w:rFonts w:ascii="Arial" w:hAnsi="Arial"/>
          <w:sz w:val="22"/>
        </w:rPr>
        <w:t xml:space="preserve">=1) bright fringe forms at angle </w:t>
      </w:r>
      <w:r>
        <w:rPr>
          <w:rFonts w:ascii="Arial" w:hAnsi="Arial"/>
          <w:i/>
          <w:sz w:val="22"/>
        </w:rPr>
        <w:sym w:font="Symbol" w:char="F071"/>
      </w:r>
      <w:r>
        <w:rPr>
          <w:rFonts w:ascii="Arial" w:hAnsi="Arial"/>
          <w:i/>
          <w:sz w:val="22"/>
          <w:vertAlign w:val="subscript"/>
        </w:rPr>
        <w:t>1</w:t>
      </w:r>
      <w:r>
        <w:rPr>
          <w:rFonts w:ascii="Arial" w:hAnsi="Arial"/>
          <w:sz w:val="22"/>
        </w:rPr>
        <w:t xml:space="preserve"> on each side of the center at </w:t>
      </w:r>
      <w:r>
        <w:rPr>
          <w:rFonts w:ascii="Arial" w:hAnsi="Arial"/>
          <w:i/>
          <w:sz w:val="22"/>
        </w:rPr>
        <w:sym w:font="Symbol" w:char="F071"/>
      </w:r>
      <w:r>
        <w:rPr>
          <w:rFonts w:ascii="Arial" w:hAnsi="Arial"/>
          <w:sz w:val="22"/>
        </w:rPr>
        <w:t xml:space="preserve">=0. Dark fringes of destructive interference occur when </w:t>
      </w:r>
    </w:p>
    <w:p w14:paraId="4EDCD41B" w14:textId="77777777" w:rsidR="00CE2CC8" w:rsidRDefault="00CE2CC8" w:rsidP="00CE2CC8">
      <w:pPr>
        <w:ind w:left="720"/>
        <w:rPr>
          <w:rFonts w:ascii="Arial" w:hAnsi="Arial"/>
          <w:sz w:val="22"/>
        </w:rPr>
      </w:pPr>
      <w:r>
        <w:rPr>
          <w:rFonts w:ascii="Arial" w:hAnsi="Arial"/>
          <w:sz w:val="22"/>
        </w:rPr>
        <w:br/>
        <w:t>d</w:t>
      </w:r>
      <w:r>
        <w:rPr>
          <w:rFonts w:ascii="Arial" w:hAnsi="Arial"/>
          <w:i/>
          <w:sz w:val="22"/>
        </w:rPr>
        <w:t xml:space="preserve"> sin </w:t>
      </w:r>
      <w:r>
        <w:rPr>
          <w:rFonts w:ascii="Arial" w:hAnsi="Arial"/>
          <w:i/>
          <w:sz w:val="22"/>
        </w:rPr>
        <w:sym w:font="Symbol" w:char="F071"/>
      </w:r>
      <w:r>
        <w:rPr>
          <w:rFonts w:ascii="Arial" w:hAnsi="Arial"/>
          <w:i/>
          <w:sz w:val="22"/>
          <w:vertAlign w:val="subscript"/>
        </w:rPr>
        <w:t>m</w:t>
      </w:r>
      <w:r>
        <w:rPr>
          <w:rFonts w:ascii="Arial" w:hAnsi="Arial"/>
          <w:i/>
          <w:sz w:val="22"/>
        </w:rPr>
        <w:t xml:space="preserve">  = (m+1/2)</w:t>
      </w:r>
      <w:r>
        <w:rPr>
          <w:rFonts w:ascii="Arial" w:hAnsi="Arial"/>
          <w:i/>
          <w:sz w:val="22"/>
        </w:rPr>
        <w:sym w:font="Symbol" w:char="F06C"/>
      </w:r>
      <w:r>
        <w:rPr>
          <w:rFonts w:ascii="Arial" w:hAnsi="Arial"/>
          <w:i/>
          <w:sz w:val="22"/>
        </w:rPr>
        <w:t xml:space="preserve">    m=0, 1, 2, 3, ……       [destructive interference]        </w:t>
      </w:r>
      <w:r>
        <w:rPr>
          <w:rFonts w:ascii="Arial" w:hAnsi="Arial"/>
          <w:sz w:val="22"/>
        </w:rPr>
        <w:t>(2)</w:t>
      </w:r>
    </w:p>
    <w:p w14:paraId="08C1ED3F" w14:textId="77777777" w:rsidR="00CE2CC8" w:rsidRDefault="00CE2CC8" w:rsidP="00CE2CC8">
      <w:pPr>
        <w:rPr>
          <w:rFonts w:ascii="Arial" w:hAnsi="Arial"/>
          <w:i/>
          <w:sz w:val="22"/>
        </w:rPr>
      </w:pPr>
    </w:p>
    <w:p w14:paraId="12B750C6" w14:textId="77777777" w:rsidR="00CE2CC8" w:rsidRDefault="00CE2CC8" w:rsidP="00CE2CC8">
      <w:pPr>
        <w:jc w:val="both"/>
        <w:rPr>
          <w:rFonts w:ascii="Arial" w:hAnsi="Arial"/>
          <w:i/>
          <w:sz w:val="22"/>
        </w:rPr>
      </w:pPr>
      <w:r>
        <w:rPr>
          <w:rFonts w:ascii="Arial" w:hAnsi="Arial"/>
          <w:sz w:val="22"/>
        </w:rPr>
        <w:t xml:space="preserve"> The intensity of the bright fringes is greatest at the center and decreases for higher orders. The interference fringes produced by the double-slit experiment can be detected by moving a detector across the fringes. In Figure 1, the angle is equal to </w:t>
      </w:r>
      <w:r>
        <w:rPr>
          <w:rFonts w:ascii="Arial" w:hAnsi="Arial"/>
          <w:i/>
          <w:sz w:val="22"/>
        </w:rPr>
        <w:t>x/L.</w:t>
      </w:r>
    </w:p>
    <w:p w14:paraId="1DA268F7" w14:textId="77777777" w:rsidR="00CE2CC8" w:rsidRDefault="00CE2CC8" w:rsidP="00CE2CC8">
      <w:pPr>
        <w:jc w:val="both"/>
        <w:rPr>
          <w:rFonts w:ascii="Arial" w:hAnsi="Arial"/>
          <w:i/>
          <w:sz w:val="22"/>
        </w:rPr>
      </w:pPr>
    </w:p>
    <w:p w14:paraId="7AA18592" w14:textId="77777777" w:rsidR="00CE2CC8" w:rsidRDefault="00CE2CC8" w:rsidP="00CE2CC8">
      <w:pPr>
        <w:jc w:val="both"/>
        <w:rPr>
          <w:rFonts w:ascii="Arial" w:hAnsi="Arial"/>
          <w:i/>
          <w:sz w:val="22"/>
        </w:rPr>
      </w:pPr>
    </w:p>
    <w:p w14:paraId="218E3AEF" w14:textId="77777777" w:rsidR="00CE2CC8" w:rsidRDefault="00CE2CC8" w:rsidP="00CE2CC8">
      <w:pPr>
        <w:jc w:val="both"/>
        <w:rPr>
          <w:rFonts w:ascii="Arial" w:hAnsi="Arial"/>
          <w:i/>
          <w:sz w:val="22"/>
        </w:rPr>
      </w:pPr>
    </w:p>
    <w:p w14:paraId="6877B744" w14:textId="77777777" w:rsidR="00CE2CC8" w:rsidRDefault="00CE2CC8" w:rsidP="00CE2CC8">
      <w:pPr>
        <w:jc w:val="both"/>
        <w:rPr>
          <w:rFonts w:ascii="Arial" w:hAnsi="Arial"/>
          <w:i/>
          <w:sz w:val="22"/>
        </w:rPr>
      </w:pPr>
    </w:p>
    <w:p w14:paraId="53BEA0BE" w14:textId="77777777" w:rsidR="00CE2CC8" w:rsidRDefault="00CE2CC8" w:rsidP="00CE2CC8">
      <w:pPr>
        <w:jc w:val="both"/>
        <w:rPr>
          <w:rFonts w:ascii="Arial" w:hAnsi="Arial"/>
          <w:i/>
          <w:sz w:val="22"/>
        </w:rPr>
      </w:pPr>
    </w:p>
    <w:p w14:paraId="53296839" w14:textId="77777777" w:rsidR="00CE2CC8" w:rsidRDefault="00CE2CC8" w:rsidP="00CE2CC8">
      <w:pPr>
        <w:jc w:val="both"/>
        <w:rPr>
          <w:rFonts w:ascii="Arial" w:hAnsi="Arial"/>
          <w:i/>
          <w:sz w:val="22"/>
        </w:rPr>
      </w:pPr>
    </w:p>
    <w:p w14:paraId="76902C51" w14:textId="77777777" w:rsidR="00CE2CC8" w:rsidRDefault="00F00109" w:rsidP="00CE2CC8">
      <w:pPr>
        <w:jc w:val="center"/>
        <w:rPr>
          <w:rFonts w:ascii="Arial" w:hAnsi="Arial"/>
          <w:sz w:val="22"/>
        </w:rPr>
      </w:pPr>
      <w:r>
        <w:rPr>
          <w:rFonts w:ascii="Arial" w:hAnsi="Arial"/>
          <w:i/>
          <w:noProof/>
          <w:sz w:val="22"/>
        </w:rPr>
        <w:lastRenderedPageBreak/>
        <w:object w:dxaOrig="1440" w:dyaOrig="1440" w14:anchorId="722AD6C5">
          <v:shape id="_x0000_s1029" type="#_x0000_t75" alt="" style="position:absolute;left:0;text-align:left;margin-left:100.8pt;margin-top:22.8pt;width:251.4pt;height:188.45pt;z-index:251671552;mso-wrap-edited:f;mso-width-percent:0;mso-height-percent:0;mso-width-percent:0;mso-height-percent:0" o:allowincell="f">
            <v:imagedata r:id="rId116" o:title=""/>
            <w10:wrap type="topAndBottom"/>
          </v:shape>
          <o:OLEObject Type="Embed" ProgID="PowerPoint.Show.8" ShapeID="_x0000_s1029" DrawAspect="Content" ObjectID="_1753096006" r:id="rId117"/>
        </w:object>
      </w:r>
      <w:r w:rsidR="00CE2CC8">
        <w:rPr>
          <w:rFonts w:ascii="Arial" w:hAnsi="Arial"/>
          <w:sz w:val="22"/>
        </w:rPr>
        <w:t xml:space="preserve"> </w:t>
      </w:r>
    </w:p>
    <w:p w14:paraId="140128EC" w14:textId="77777777" w:rsidR="00CE2CC8" w:rsidRDefault="00CE2CC8" w:rsidP="00CE2CC8">
      <w:pPr>
        <w:jc w:val="center"/>
        <w:rPr>
          <w:rFonts w:ascii="Arial" w:hAnsi="Arial"/>
          <w:sz w:val="22"/>
        </w:rPr>
      </w:pPr>
    </w:p>
    <w:p w14:paraId="0B8BA534" w14:textId="77777777" w:rsidR="00CE2CC8" w:rsidRDefault="00CE2CC8" w:rsidP="00CE2CC8">
      <w:pPr>
        <w:jc w:val="center"/>
        <w:rPr>
          <w:rFonts w:ascii="Arial" w:hAnsi="Arial"/>
          <w:sz w:val="22"/>
          <w:u w:val="single"/>
        </w:rPr>
      </w:pPr>
      <w:r>
        <w:rPr>
          <w:rFonts w:ascii="Arial" w:hAnsi="Arial"/>
          <w:sz w:val="22"/>
        </w:rPr>
        <w:t>Figure 1 Young's double-slit experiment.</w:t>
      </w:r>
      <w:r>
        <w:rPr>
          <w:rFonts w:ascii="Arial" w:hAnsi="Arial"/>
          <w:sz w:val="22"/>
        </w:rPr>
        <w:br/>
      </w:r>
    </w:p>
    <w:p w14:paraId="074D699A" w14:textId="77777777" w:rsidR="00CE2CC8" w:rsidRDefault="00F00109" w:rsidP="00CE2CC8">
      <w:pPr>
        <w:jc w:val="both"/>
        <w:rPr>
          <w:rFonts w:ascii="Arial" w:hAnsi="Arial"/>
          <w:sz w:val="22"/>
        </w:rPr>
      </w:pPr>
      <w:r>
        <w:rPr>
          <w:rFonts w:ascii="Arial" w:hAnsi="Arial"/>
          <w:noProof/>
          <w:sz w:val="22"/>
          <w:u w:val="single"/>
        </w:rPr>
        <w:object w:dxaOrig="1440" w:dyaOrig="1440" w14:anchorId="68DC3CF2">
          <v:shape id="_x0000_s1028" type="#_x0000_t75" alt="" style="position:absolute;left:0;text-align:left;margin-left:122.4pt;margin-top:64.8pt;width:208.8pt;height:156.5pt;z-index:251670528;mso-wrap-edited:f;mso-width-percent:0;mso-height-percent:0;mso-width-percent:0;mso-height-percent:0" o:allowincell="f">
            <v:imagedata r:id="rId118" o:title=""/>
            <w10:wrap type="topAndBottom"/>
          </v:shape>
          <o:OLEObject Type="Embed" ProgID="PowerPoint.Show.8" ShapeID="_x0000_s1028" DrawAspect="Content" ObjectID="_1753096007" r:id="rId119"/>
        </w:object>
      </w:r>
      <w:r w:rsidR="00CE2CC8">
        <w:rPr>
          <w:rFonts w:ascii="Arial" w:hAnsi="Arial"/>
          <w:sz w:val="22"/>
          <w:u w:val="single"/>
        </w:rPr>
        <w:t xml:space="preserve">Diffraction- </w:t>
      </w:r>
      <w:r w:rsidR="00CE2CC8">
        <w:rPr>
          <w:rFonts w:ascii="Arial" w:hAnsi="Arial"/>
          <w:sz w:val="22"/>
        </w:rPr>
        <w:br/>
        <w:t xml:space="preserve">When plane waves of light of single wavelength illuminates a narrow slit, light can diffract around the edges, giving rise to bright and dark fringes. To see how a diffraction pattern arises, parallel rays fall on the slit of width </w:t>
      </w:r>
      <w:r w:rsidR="00CE2CC8">
        <w:rPr>
          <w:rFonts w:ascii="Arial" w:hAnsi="Arial"/>
          <w:i/>
          <w:sz w:val="22"/>
        </w:rPr>
        <w:t>D</w:t>
      </w:r>
      <w:r w:rsidR="00CE2CC8">
        <w:rPr>
          <w:rFonts w:ascii="Arial" w:hAnsi="Arial"/>
          <w:sz w:val="22"/>
        </w:rPr>
        <w:t xml:space="preserve"> as shown in Figure 2. </w:t>
      </w:r>
    </w:p>
    <w:p w14:paraId="3FD8E4C7" w14:textId="77777777" w:rsidR="00CE2CC8" w:rsidRDefault="00CE2CC8" w:rsidP="00CE2CC8">
      <w:pPr>
        <w:jc w:val="center"/>
        <w:rPr>
          <w:rFonts w:ascii="Arial" w:hAnsi="Arial"/>
          <w:sz w:val="22"/>
        </w:rPr>
      </w:pPr>
      <w:r>
        <w:rPr>
          <w:rFonts w:ascii="Arial" w:hAnsi="Arial"/>
          <w:sz w:val="22"/>
        </w:rPr>
        <w:t>Figure 2    Single slit experiment.</w:t>
      </w:r>
    </w:p>
    <w:p w14:paraId="7ECD8A18" w14:textId="77777777" w:rsidR="00CE2CC8" w:rsidRDefault="00CE2CC8" w:rsidP="00CE2CC8">
      <w:pPr>
        <w:jc w:val="center"/>
        <w:rPr>
          <w:rFonts w:ascii="Arial" w:hAnsi="Arial"/>
          <w:sz w:val="22"/>
        </w:rPr>
      </w:pPr>
    </w:p>
    <w:p w14:paraId="2E37B8D3" w14:textId="77777777" w:rsidR="00CE2CC8" w:rsidRDefault="00CE2CC8" w:rsidP="00CE2CC8">
      <w:pPr>
        <w:jc w:val="both"/>
        <w:rPr>
          <w:rFonts w:ascii="Arial" w:hAnsi="Arial"/>
          <w:sz w:val="22"/>
        </w:rPr>
      </w:pPr>
      <w:r>
        <w:rPr>
          <w:rFonts w:ascii="Arial" w:hAnsi="Arial"/>
          <w:sz w:val="22"/>
        </w:rPr>
        <w:t xml:space="preserve">If the viewing screen is far away, the rays heading for any point on the screen are essentially parallel. Consider the waves emanating from the upper half and lower half of the slit. Destructive interference, a dark fringe, occurs if the path difference from any point in the upper half of slit and the corresponding points in the lower half of the slit is an integer multiple of  </w:t>
      </w:r>
      <w:r>
        <w:rPr>
          <w:rFonts w:ascii="Arial" w:hAnsi="Arial"/>
          <w:i/>
          <w:sz w:val="22"/>
        </w:rPr>
        <w:sym w:font="Symbol" w:char="F06C"/>
      </w:r>
      <w:r>
        <w:rPr>
          <w:rFonts w:ascii="Arial" w:hAnsi="Arial"/>
          <w:i/>
          <w:sz w:val="22"/>
        </w:rPr>
        <w:t>/2</w:t>
      </w:r>
      <w:r>
        <w:rPr>
          <w:rFonts w:ascii="Arial" w:hAnsi="Arial"/>
          <w:sz w:val="22"/>
        </w:rPr>
        <w:t xml:space="preserve"> so that the total electric field is zero. The angle at which this occurs can be seen from the diagram to be   </w:t>
      </w:r>
    </w:p>
    <w:p w14:paraId="2ABA451B" w14:textId="77777777" w:rsidR="00CE2CC8" w:rsidRDefault="00CE2CC8" w:rsidP="00CE2CC8">
      <w:pPr>
        <w:jc w:val="both"/>
        <w:rPr>
          <w:rFonts w:ascii="Arial" w:hAnsi="Arial"/>
          <w:sz w:val="22"/>
        </w:rPr>
      </w:pPr>
    </w:p>
    <w:p w14:paraId="46F9D71A" w14:textId="77777777" w:rsidR="00CE2CC8" w:rsidRDefault="00CE2CC8" w:rsidP="00CE2CC8">
      <w:pPr>
        <w:ind w:left="2160"/>
        <w:rPr>
          <w:rFonts w:ascii="Arial" w:hAnsi="Arial"/>
          <w:sz w:val="22"/>
        </w:rPr>
      </w:pPr>
      <w:r>
        <w:rPr>
          <w:rFonts w:ascii="Arial" w:hAnsi="Arial"/>
          <w:i/>
          <w:sz w:val="22"/>
        </w:rPr>
        <w:t xml:space="preserve">D sin </w:t>
      </w:r>
      <w:r>
        <w:rPr>
          <w:rFonts w:ascii="Arial" w:hAnsi="Arial"/>
          <w:i/>
          <w:sz w:val="22"/>
        </w:rPr>
        <w:sym w:font="Symbol" w:char="F071"/>
      </w:r>
      <w:r>
        <w:rPr>
          <w:rFonts w:ascii="Arial" w:hAnsi="Arial"/>
          <w:i/>
          <w:sz w:val="22"/>
        </w:rPr>
        <w:t>=</w:t>
      </w:r>
      <w:r>
        <w:rPr>
          <w:rFonts w:ascii="Arial" w:hAnsi="Arial"/>
          <w:i/>
          <w:sz w:val="22"/>
        </w:rPr>
        <w:sym w:font="Symbol" w:char="F06C"/>
      </w:r>
      <w:r>
        <w:rPr>
          <w:rFonts w:ascii="Arial" w:hAnsi="Arial"/>
          <w:i/>
          <w:sz w:val="22"/>
        </w:rPr>
        <w:t xml:space="preserve">                  </w:t>
      </w:r>
      <w:r>
        <w:rPr>
          <w:rFonts w:ascii="Arial" w:hAnsi="Arial"/>
          <w:i/>
          <w:sz w:val="22"/>
        </w:rPr>
        <w:tab/>
        <w:t xml:space="preserve">        [</w:t>
      </w:r>
      <w:r>
        <w:rPr>
          <w:rFonts w:ascii="Arial" w:hAnsi="Arial"/>
          <w:sz w:val="22"/>
        </w:rPr>
        <w:t xml:space="preserve">first minimum] </w:t>
      </w:r>
      <w:r>
        <w:rPr>
          <w:rFonts w:ascii="Arial" w:hAnsi="Arial"/>
          <w:sz w:val="22"/>
        </w:rPr>
        <w:tab/>
        <w:t xml:space="preserve">  </w:t>
      </w:r>
      <w:r>
        <w:rPr>
          <w:rFonts w:ascii="Arial" w:hAnsi="Arial"/>
          <w:sz w:val="22"/>
        </w:rPr>
        <w:tab/>
        <w:t xml:space="preserve">        </w:t>
      </w:r>
      <w:r>
        <w:rPr>
          <w:rFonts w:ascii="Arial" w:hAnsi="Arial"/>
          <w:sz w:val="22"/>
        </w:rPr>
        <w:tab/>
        <w:t xml:space="preserve">     (3) </w:t>
      </w:r>
    </w:p>
    <w:p w14:paraId="79BDE66B" w14:textId="77777777" w:rsidR="00CE2CC8" w:rsidRDefault="00CE2CC8" w:rsidP="00CE2CC8">
      <w:pPr>
        <w:rPr>
          <w:rFonts w:ascii="Arial" w:hAnsi="Arial"/>
          <w:sz w:val="22"/>
        </w:rPr>
      </w:pPr>
    </w:p>
    <w:p w14:paraId="053D9F3F" w14:textId="77777777" w:rsidR="00CE2CC8" w:rsidRDefault="00CE2CC8" w:rsidP="00CE2CC8">
      <w:pPr>
        <w:rPr>
          <w:rFonts w:ascii="Arial" w:hAnsi="Arial"/>
          <w:sz w:val="22"/>
        </w:rPr>
      </w:pPr>
      <w:r>
        <w:rPr>
          <w:rFonts w:ascii="Arial" w:hAnsi="Arial"/>
          <w:sz w:val="22"/>
        </w:rPr>
        <w:t xml:space="preserve">The intensity is a maximum at </w:t>
      </w:r>
      <w:r>
        <w:rPr>
          <w:rFonts w:ascii="Arial" w:hAnsi="Arial"/>
          <w:i/>
          <w:sz w:val="22"/>
        </w:rPr>
        <w:sym w:font="Symbol" w:char="F071"/>
      </w:r>
      <w:r>
        <w:rPr>
          <w:rFonts w:ascii="Arial" w:hAnsi="Arial"/>
          <w:i/>
          <w:sz w:val="22"/>
        </w:rPr>
        <w:t>= 0</w:t>
      </w:r>
      <w:r>
        <w:rPr>
          <w:rFonts w:ascii="Arial" w:hAnsi="Arial"/>
          <w:sz w:val="22"/>
        </w:rPr>
        <w:t xml:space="preserve"> and decrease to zero at the angle given by (3). </w:t>
      </w:r>
      <w:r>
        <w:rPr>
          <w:rFonts w:ascii="Arial" w:hAnsi="Arial"/>
          <w:sz w:val="22"/>
        </w:rPr>
        <w:br/>
      </w:r>
    </w:p>
    <w:p w14:paraId="2812D77B" w14:textId="77777777" w:rsidR="00CE2CC8" w:rsidRDefault="00CE2CC8" w:rsidP="00CE2CC8">
      <w:pPr>
        <w:jc w:val="both"/>
        <w:rPr>
          <w:rFonts w:ascii="Arial" w:hAnsi="Arial"/>
          <w:sz w:val="22"/>
        </w:rPr>
      </w:pPr>
      <w:r>
        <w:rPr>
          <w:rFonts w:ascii="Arial" w:hAnsi="Arial"/>
          <w:sz w:val="22"/>
        </w:rPr>
        <w:lastRenderedPageBreak/>
        <w:t xml:space="preserve">At a larger angle , there will be a bright line, but not nearly as bright as the central spot at </w:t>
      </w:r>
      <w:r>
        <w:rPr>
          <w:rFonts w:ascii="Arial" w:hAnsi="Arial"/>
          <w:i/>
          <w:sz w:val="22"/>
        </w:rPr>
        <w:sym w:font="Symbol" w:char="F071"/>
      </w:r>
      <w:r>
        <w:rPr>
          <w:rFonts w:ascii="Arial" w:hAnsi="Arial"/>
          <w:sz w:val="22"/>
        </w:rPr>
        <w:t xml:space="preserve">=0. As the path difference becomes an integer multiple of </w:t>
      </w:r>
      <w:r>
        <w:rPr>
          <w:rFonts w:ascii="Arial" w:hAnsi="Arial"/>
          <w:i/>
          <w:sz w:val="22"/>
        </w:rPr>
        <w:sym w:font="Symbol" w:char="F06C"/>
      </w:r>
      <w:r>
        <w:rPr>
          <w:rFonts w:ascii="Arial" w:hAnsi="Arial"/>
          <w:i/>
          <w:sz w:val="22"/>
        </w:rPr>
        <w:t>/2</w:t>
      </w:r>
      <w:r>
        <w:rPr>
          <w:rFonts w:ascii="Arial" w:hAnsi="Arial"/>
          <w:sz w:val="22"/>
        </w:rPr>
        <w:t xml:space="preserve">, there will again be a minimum of zero intensity when </w:t>
      </w:r>
    </w:p>
    <w:p w14:paraId="75E147DF" w14:textId="77777777" w:rsidR="00CE2CC8" w:rsidRDefault="00CE2CC8" w:rsidP="00CE2CC8">
      <w:pPr>
        <w:jc w:val="both"/>
        <w:rPr>
          <w:rFonts w:ascii="Arial" w:hAnsi="Arial"/>
          <w:sz w:val="22"/>
        </w:rPr>
      </w:pPr>
    </w:p>
    <w:p w14:paraId="5E8F2D12" w14:textId="77777777" w:rsidR="00CE2CC8" w:rsidRDefault="00CE2CC8" w:rsidP="00CE2CC8">
      <w:pPr>
        <w:ind w:left="1440" w:firstLine="720"/>
        <w:rPr>
          <w:rFonts w:ascii="Arial" w:hAnsi="Arial"/>
          <w:sz w:val="22"/>
        </w:rPr>
      </w:pPr>
      <w:r>
        <w:rPr>
          <w:rFonts w:ascii="Arial" w:hAnsi="Arial"/>
          <w:i/>
          <w:sz w:val="22"/>
        </w:rPr>
        <w:t xml:space="preserve">D sin </w:t>
      </w:r>
      <w:r>
        <w:rPr>
          <w:rFonts w:ascii="Arial" w:hAnsi="Arial"/>
          <w:i/>
          <w:sz w:val="22"/>
        </w:rPr>
        <w:sym w:font="Symbol" w:char="F071"/>
      </w:r>
      <w:r>
        <w:rPr>
          <w:rFonts w:ascii="Arial" w:hAnsi="Arial"/>
          <w:i/>
          <w:sz w:val="22"/>
          <w:vertAlign w:val="subscript"/>
        </w:rPr>
        <w:t>m</w:t>
      </w:r>
      <w:r>
        <w:rPr>
          <w:rFonts w:ascii="Arial" w:hAnsi="Arial"/>
          <w:i/>
          <w:sz w:val="22"/>
        </w:rPr>
        <w:t>=m</w:t>
      </w:r>
      <w:r>
        <w:rPr>
          <w:rFonts w:ascii="Arial" w:hAnsi="Arial"/>
          <w:i/>
          <w:sz w:val="22"/>
        </w:rPr>
        <w:sym w:font="Symbol" w:char="F06C"/>
      </w:r>
      <w:r>
        <w:rPr>
          <w:rFonts w:ascii="Arial" w:hAnsi="Arial"/>
          <w:i/>
          <w:sz w:val="22"/>
        </w:rPr>
        <w:t xml:space="preserve">                </w:t>
      </w:r>
      <w:r>
        <w:rPr>
          <w:rFonts w:ascii="Arial" w:hAnsi="Arial"/>
          <w:sz w:val="22"/>
        </w:rPr>
        <w:t xml:space="preserve"> </w:t>
      </w:r>
      <w:r>
        <w:rPr>
          <w:rFonts w:ascii="Arial" w:hAnsi="Arial"/>
          <w:sz w:val="22"/>
        </w:rPr>
        <w:tab/>
      </w:r>
      <w:r>
        <w:rPr>
          <w:rFonts w:ascii="Arial" w:hAnsi="Arial"/>
          <w:sz w:val="22"/>
        </w:rPr>
        <w:tab/>
        <w:t xml:space="preserve">      </w:t>
      </w:r>
      <w:r>
        <w:rPr>
          <w:rFonts w:ascii="Arial" w:hAnsi="Arial"/>
          <w:sz w:val="22"/>
        </w:rPr>
        <w:tab/>
      </w:r>
      <w:r>
        <w:rPr>
          <w:rFonts w:ascii="Arial" w:hAnsi="Arial"/>
          <w:sz w:val="22"/>
        </w:rPr>
        <w:tab/>
      </w:r>
      <w:r>
        <w:rPr>
          <w:rFonts w:ascii="Arial" w:hAnsi="Arial"/>
          <w:sz w:val="22"/>
        </w:rPr>
        <w:tab/>
        <w:t xml:space="preserve"> (4)  </w:t>
      </w:r>
    </w:p>
    <w:p w14:paraId="35C0FD82" w14:textId="77777777" w:rsidR="00CE2CC8" w:rsidRDefault="00CE2CC8" w:rsidP="00CE2CC8">
      <w:pPr>
        <w:ind w:left="1440" w:firstLine="720"/>
        <w:rPr>
          <w:rFonts w:ascii="Arial" w:hAnsi="Arial"/>
          <w:sz w:val="22"/>
        </w:rPr>
      </w:pPr>
    </w:p>
    <w:p w14:paraId="47CA2244" w14:textId="77777777" w:rsidR="00CE2CC8" w:rsidRDefault="00CE2CC8" w:rsidP="00CE2CC8">
      <w:pPr>
        <w:rPr>
          <w:rFonts w:ascii="Arial" w:hAnsi="Arial"/>
          <w:b/>
          <w:sz w:val="22"/>
        </w:rPr>
      </w:pPr>
      <w:r>
        <w:rPr>
          <w:rFonts w:ascii="Arial" w:hAnsi="Arial"/>
          <w:b/>
          <w:sz w:val="22"/>
        </w:rPr>
        <w:t xml:space="preserve">Procedure </w:t>
      </w:r>
      <w:r>
        <w:rPr>
          <w:rFonts w:ascii="Arial" w:hAnsi="Arial"/>
          <w:b/>
          <w:sz w:val="22"/>
        </w:rPr>
        <w:br/>
      </w:r>
    </w:p>
    <w:p w14:paraId="309173D4" w14:textId="77777777" w:rsidR="00CE2CC8" w:rsidRDefault="00CE2CC8" w:rsidP="00CE2CC8">
      <w:pPr>
        <w:rPr>
          <w:rFonts w:ascii="Arial" w:hAnsi="Arial"/>
          <w:sz w:val="22"/>
        </w:rPr>
      </w:pPr>
      <w:r>
        <w:rPr>
          <w:rFonts w:ascii="Arial" w:hAnsi="Arial"/>
          <w:b/>
          <w:sz w:val="22"/>
        </w:rPr>
        <w:t>Warning: A helium-neon laser is used in this experiment. Your eyes could be harmed if directly exposed to the intense laser beam.</w:t>
      </w:r>
      <w:r>
        <w:rPr>
          <w:rFonts w:ascii="Arial" w:hAnsi="Arial"/>
          <w:sz w:val="22"/>
        </w:rPr>
        <w:t xml:space="preserve"> </w:t>
      </w:r>
      <w:r>
        <w:rPr>
          <w:rFonts w:ascii="Arial" w:hAnsi="Arial"/>
          <w:sz w:val="22"/>
        </w:rPr>
        <w:br/>
      </w:r>
    </w:p>
    <w:p w14:paraId="57155FC9" w14:textId="77777777" w:rsidR="00CE2CC8" w:rsidRDefault="00CE2CC8" w:rsidP="00CE2CC8">
      <w:pPr>
        <w:rPr>
          <w:rFonts w:ascii="Arial" w:hAnsi="Arial"/>
          <w:sz w:val="22"/>
        </w:rPr>
      </w:pPr>
      <w:r>
        <w:rPr>
          <w:rFonts w:ascii="Arial" w:hAnsi="Arial"/>
          <w:sz w:val="22"/>
          <w:u w:val="single"/>
        </w:rPr>
        <w:t>DIFFRACTION</w:t>
      </w:r>
      <w:r>
        <w:rPr>
          <w:rFonts w:ascii="Arial" w:hAnsi="Arial"/>
          <w:sz w:val="22"/>
        </w:rPr>
        <w:t xml:space="preserve"> </w:t>
      </w:r>
      <w:r>
        <w:rPr>
          <w:rFonts w:ascii="Arial" w:hAnsi="Arial"/>
          <w:sz w:val="22"/>
        </w:rPr>
        <w:br/>
      </w:r>
    </w:p>
    <w:p w14:paraId="6A087EB4" w14:textId="77777777" w:rsidR="00CE2CC8" w:rsidRDefault="00CE2CC8" w:rsidP="00CE2CC8">
      <w:pPr>
        <w:rPr>
          <w:rFonts w:ascii="Arial" w:hAnsi="Arial"/>
          <w:sz w:val="22"/>
        </w:rPr>
      </w:pPr>
      <w:r>
        <w:rPr>
          <w:rFonts w:ascii="Arial" w:hAnsi="Arial"/>
          <w:sz w:val="22"/>
        </w:rPr>
        <w:t>(1)Place the slit holder at 10 cm in front of the laser. Place the screen on the rail at about 60 cm in front of the laser. Turn on the helium-neon laser. Remove the filter cap if it is on. Place slit plate #</w:t>
      </w:r>
      <w:r>
        <w:rPr>
          <w:rFonts w:ascii="Arial" w:hAnsi="Arial"/>
          <w:b/>
          <w:sz w:val="22"/>
        </w:rPr>
        <w:t>9165 A</w:t>
      </w:r>
      <w:r>
        <w:rPr>
          <w:rFonts w:ascii="Arial" w:hAnsi="Arial"/>
          <w:sz w:val="22"/>
        </w:rPr>
        <w:t xml:space="preserve">, containing a set of four single slits of various widths, on the holder. Adjust the position of the slit holder so that the laser beam illuminates one of the slits and a clear diffraction pattern appears on the screen. Observed the diffraction patterns for various slit width. </w:t>
      </w:r>
    </w:p>
    <w:p w14:paraId="62F1B3AD" w14:textId="77777777" w:rsidR="00CE2CC8" w:rsidRDefault="00CE2CC8" w:rsidP="00CE2CC8">
      <w:pPr>
        <w:rPr>
          <w:rFonts w:ascii="Arial" w:hAnsi="Arial"/>
          <w:b/>
          <w:sz w:val="22"/>
        </w:rPr>
      </w:pPr>
    </w:p>
    <w:p w14:paraId="6D86F073" w14:textId="77777777" w:rsidR="00CE2CC8" w:rsidRDefault="00CE2CC8" w:rsidP="00CE2CC8">
      <w:pPr>
        <w:jc w:val="both"/>
        <w:rPr>
          <w:rFonts w:ascii="Arial" w:hAnsi="Arial"/>
          <w:b/>
          <w:sz w:val="22"/>
        </w:rPr>
      </w:pPr>
      <w:r>
        <w:rPr>
          <w:rFonts w:ascii="Arial" w:hAnsi="Arial"/>
          <w:b/>
          <w:sz w:val="22"/>
        </w:rPr>
        <w:t>The motion of the translation stage is controlled by a delicate high-precision micrometer with a travel range of 2.5 cm. Do not force the micrometer to travel beyond the range of reading.</w:t>
      </w:r>
    </w:p>
    <w:p w14:paraId="6CC36E9A" w14:textId="77777777" w:rsidR="00CE2CC8" w:rsidRDefault="00CE2CC8" w:rsidP="00CE2CC8">
      <w:pPr>
        <w:jc w:val="both"/>
        <w:rPr>
          <w:rFonts w:ascii="Arial" w:hAnsi="Arial"/>
          <w:sz w:val="22"/>
        </w:rPr>
      </w:pPr>
    </w:p>
    <w:p w14:paraId="2076E97B" w14:textId="77777777" w:rsidR="00CE2CC8" w:rsidRDefault="00CE2CC8" w:rsidP="00CE2CC8">
      <w:pPr>
        <w:jc w:val="both"/>
        <w:rPr>
          <w:rFonts w:ascii="Arial" w:hAnsi="Arial"/>
          <w:sz w:val="22"/>
        </w:rPr>
      </w:pPr>
      <w:r>
        <w:rPr>
          <w:rFonts w:ascii="Arial" w:hAnsi="Arial"/>
          <w:sz w:val="22"/>
        </w:rPr>
        <w:t xml:space="preserve">(2) Remove the screen and place the detector at the same position. Adjust the height of the detector so that the diffraction pattern is at the same height as the marks on the detector. </w:t>
      </w:r>
    </w:p>
    <w:p w14:paraId="0CE7DDF1" w14:textId="77777777" w:rsidR="00CE2CC8" w:rsidRDefault="00CE2CC8" w:rsidP="00CE2CC8">
      <w:pPr>
        <w:jc w:val="both"/>
        <w:rPr>
          <w:rFonts w:ascii="Arial" w:hAnsi="Arial"/>
          <w:sz w:val="22"/>
        </w:rPr>
      </w:pPr>
    </w:p>
    <w:p w14:paraId="363A1A41" w14:textId="77777777" w:rsidR="00CE2CC8" w:rsidRDefault="00CE2CC8" w:rsidP="00CE2CC8">
      <w:pPr>
        <w:jc w:val="both"/>
        <w:rPr>
          <w:rFonts w:ascii="Arial" w:hAnsi="Arial"/>
          <w:sz w:val="22"/>
        </w:rPr>
      </w:pPr>
      <w:r>
        <w:rPr>
          <w:rFonts w:ascii="Arial" w:hAnsi="Arial"/>
          <w:sz w:val="22"/>
        </w:rPr>
        <w:t>The photo detector is a solar cell which, when illuminated by light, generates electric current proportional to the intensity of light. In order to increase the spatial resolution the front center of the detector is covered by a 100-micron-wide slit.</w:t>
      </w:r>
    </w:p>
    <w:p w14:paraId="6E0DEFD3" w14:textId="77777777" w:rsidR="00CE2CC8" w:rsidRDefault="00CE2CC8" w:rsidP="00CE2CC8">
      <w:pPr>
        <w:jc w:val="both"/>
        <w:rPr>
          <w:rFonts w:ascii="Arial" w:hAnsi="Arial"/>
          <w:sz w:val="22"/>
        </w:rPr>
      </w:pPr>
    </w:p>
    <w:p w14:paraId="27B6650B" w14:textId="77777777" w:rsidR="00CE2CC8" w:rsidRDefault="00CE2CC8" w:rsidP="00CE2CC8">
      <w:pPr>
        <w:rPr>
          <w:rFonts w:ascii="Arial" w:hAnsi="Arial"/>
          <w:sz w:val="22"/>
        </w:rPr>
      </w:pPr>
      <w:r>
        <w:rPr>
          <w:rFonts w:ascii="Arial" w:hAnsi="Arial"/>
          <w:sz w:val="22"/>
        </w:rPr>
        <w:t xml:space="preserve">Measure and record the distance between the slit and the detector. </w:t>
      </w:r>
      <w:r>
        <w:rPr>
          <w:rFonts w:ascii="Arial" w:hAnsi="Arial"/>
          <w:sz w:val="22"/>
        </w:rPr>
        <w:br/>
      </w:r>
    </w:p>
    <w:p w14:paraId="1B4F2659" w14:textId="77777777" w:rsidR="00CE2CC8" w:rsidRDefault="00CE2CC8" w:rsidP="00CE2CC8">
      <w:pPr>
        <w:jc w:val="both"/>
        <w:rPr>
          <w:rFonts w:ascii="Arial" w:hAnsi="Arial"/>
          <w:sz w:val="22"/>
        </w:rPr>
      </w:pPr>
      <w:r>
        <w:rPr>
          <w:rFonts w:ascii="Arial" w:hAnsi="Arial"/>
          <w:sz w:val="22"/>
        </w:rPr>
        <w:t>Screw the filter cap on the laser head. Set the reading of the micrometer on the translation stage to 1.5 cm. Slide the slit holder laterally until the laser beam illuminates slit "</w:t>
      </w:r>
      <w:r>
        <w:rPr>
          <w:rFonts w:ascii="Arial" w:hAnsi="Arial"/>
          <w:b/>
          <w:sz w:val="22"/>
        </w:rPr>
        <w:t>D</w:t>
      </w:r>
      <w:r>
        <w:rPr>
          <w:rFonts w:ascii="Arial" w:hAnsi="Arial"/>
          <w:sz w:val="22"/>
        </w:rPr>
        <w:t>". Loosen the screw and slide the mounting plate of the detector laterally and find the position where the meter reading reaches maximum. ( If the maximum reading is larger than 0.7 mA, move the slit laterally until the maximum reading is within the scale.) Clamp the detector mounting plate on the translation stage by fastening the screw.</w:t>
      </w:r>
    </w:p>
    <w:p w14:paraId="467EE585" w14:textId="77777777" w:rsidR="00CE2CC8" w:rsidRDefault="00CE2CC8" w:rsidP="00CE2CC8">
      <w:pPr>
        <w:jc w:val="both"/>
        <w:rPr>
          <w:rFonts w:ascii="Arial" w:hAnsi="Arial"/>
          <w:sz w:val="22"/>
        </w:rPr>
      </w:pPr>
    </w:p>
    <w:p w14:paraId="0D37FA35" w14:textId="77777777" w:rsidR="00CE2CC8" w:rsidRDefault="00CE2CC8" w:rsidP="00CE2CC8">
      <w:pPr>
        <w:rPr>
          <w:rFonts w:ascii="Arial" w:hAnsi="Arial"/>
          <w:sz w:val="22"/>
        </w:rPr>
      </w:pPr>
      <w:r>
        <w:rPr>
          <w:rFonts w:ascii="Arial" w:hAnsi="Arial"/>
          <w:sz w:val="22"/>
        </w:rPr>
        <w:t xml:space="preserve">Record the background current reading when the laser beam is blocked. This reading can be positive or negative. </w:t>
      </w:r>
    </w:p>
    <w:p w14:paraId="37868365" w14:textId="77777777" w:rsidR="00CE2CC8" w:rsidRDefault="00CE2CC8" w:rsidP="00CE2CC8">
      <w:pPr>
        <w:jc w:val="both"/>
        <w:rPr>
          <w:rFonts w:ascii="Arial" w:hAnsi="Arial"/>
          <w:sz w:val="22"/>
        </w:rPr>
      </w:pPr>
      <w:r>
        <w:rPr>
          <w:rFonts w:ascii="Arial" w:hAnsi="Arial"/>
          <w:sz w:val="22"/>
        </w:rPr>
        <w:br/>
        <w:t xml:space="preserve">Record the current reading as a function of position for every half turn ( one turn = 0.5 mm) of displacement. Plot the recorded photo-current as a function of position. The plot should include the central maximum and at least one secondary maxima on each side. Make sure to subtract the background current reading. </w:t>
      </w:r>
    </w:p>
    <w:p w14:paraId="3E6B7FC0" w14:textId="77777777" w:rsidR="00CE2CC8" w:rsidRDefault="00CE2CC8" w:rsidP="00CE2CC8">
      <w:pPr>
        <w:jc w:val="both"/>
        <w:rPr>
          <w:rFonts w:ascii="Arial" w:hAnsi="Arial"/>
          <w:sz w:val="22"/>
        </w:rPr>
      </w:pPr>
    </w:p>
    <w:p w14:paraId="3D10BC38" w14:textId="77777777" w:rsidR="00CE2CC8" w:rsidRDefault="00CE2CC8" w:rsidP="00CE2CC8">
      <w:pPr>
        <w:jc w:val="both"/>
        <w:rPr>
          <w:rFonts w:ascii="Arial" w:hAnsi="Arial"/>
          <w:sz w:val="22"/>
        </w:rPr>
      </w:pPr>
      <w:r>
        <w:rPr>
          <w:rFonts w:ascii="Arial" w:hAnsi="Arial"/>
          <w:sz w:val="22"/>
        </w:rPr>
        <w:lastRenderedPageBreak/>
        <w:t>(3) Place the viewing screen back on the rail at the end of the rail. Remove the filter cap from the laser head. Position plate #</w:t>
      </w:r>
      <w:r>
        <w:rPr>
          <w:rFonts w:ascii="Arial" w:hAnsi="Arial"/>
          <w:b/>
          <w:sz w:val="22"/>
        </w:rPr>
        <w:t>9165 B</w:t>
      </w:r>
      <w:r>
        <w:rPr>
          <w:rFonts w:ascii="Arial" w:hAnsi="Arial"/>
          <w:sz w:val="22"/>
        </w:rPr>
        <w:t xml:space="preserve">, containing four pairs of double slits, so that the laser beam illuminates both slits. With proper illumination, the interference pattern appears clearly on the screen. The typical pattern is a superposition of the single-slit diffraction patterns which you have seen in PROCEDURES (1)-(2) and fine structures of the interference fringes of double slits. For this part of the experiment, we will concentrate on the fine structures within the central maximum of the diffraction pattern. </w:t>
      </w:r>
    </w:p>
    <w:p w14:paraId="46119785" w14:textId="77777777" w:rsidR="00CE2CC8" w:rsidRDefault="00CE2CC8" w:rsidP="00CE2CC8">
      <w:pPr>
        <w:rPr>
          <w:rFonts w:ascii="Arial" w:hAnsi="Arial"/>
          <w:sz w:val="22"/>
        </w:rPr>
      </w:pPr>
    </w:p>
    <w:p w14:paraId="2BEEA7BA" w14:textId="77777777" w:rsidR="00CE2CC8" w:rsidRDefault="00CE2CC8" w:rsidP="00CE2CC8">
      <w:pPr>
        <w:rPr>
          <w:rFonts w:ascii="Arial" w:hAnsi="Arial"/>
          <w:sz w:val="22"/>
        </w:rPr>
      </w:pPr>
      <w:r>
        <w:rPr>
          <w:rFonts w:ascii="Arial" w:hAnsi="Arial"/>
          <w:sz w:val="22"/>
        </w:rPr>
        <w:t xml:space="preserve">Observe the interference fringes for slit pairs of various slit separation. </w:t>
      </w:r>
      <w:r>
        <w:rPr>
          <w:rFonts w:ascii="Arial" w:hAnsi="Arial"/>
          <w:sz w:val="22"/>
        </w:rPr>
        <w:br/>
      </w:r>
    </w:p>
    <w:p w14:paraId="7DA55F50" w14:textId="77777777" w:rsidR="00CE2CC8" w:rsidRDefault="00CE2CC8" w:rsidP="00CE2CC8">
      <w:pPr>
        <w:rPr>
          <w:rFonts w:ascii="Arial" w:hAnsi="Arial"/>
          <w:sz w:val="22"/>
        </w:rPr>
      </w:pPr>
      <w:r>
        <w:rPr>
          <w:rFonts w:ascii="Arial" w:hAnsi="Arial"/>
          <w:sz w:val="22"/>
        </w:rPr>
        <w:t xml:space="preserve">Record the distance between the detector and the slits. </w:t>
      </w:r>
      <w:r>
        <w:rPr>
          <w:rFonts w:ascii="Arial" w:hAnsi="Arial"/>
          <w:sz w:val="22"/>
        </w:rPr>
        <w:br/>
      </w:r>
    </w:p>
    <w:p w14:paraId="4C466A9C" w14:textId="77777777" w:rsidR="00CE2CC8" w:rsidRDefault="00CE2CC8" w:rsidP="00CE2CC8">
      <w:pPr>
        <w:jc w:val="both"/>
        <w:rPr>
          <w:rFonts w:ascii="Arial" w:hAnsi="Arial"/>
          <w:sz w:val="22"/>
        </w:rPr>
      </w:pPr>
      <w:r>
        <w:rPr>
          <w:rFonts w:ascii="Arial" w:hAnsi="Arial"/>
          <w:sz w:val="22"/>
        </w:rPr>
        <w:t xml:space="preserve">(4) Remove the white screen. Place the filter cap on the laser head. Position the detector at the end of the rail and adjust the height so that the interference pattern is at the same height as the detector. </w:t>
      </w:r>
    </w:p>
    <w:p w14:paraId="4474C7E6" w14:textId="77777777" w:rsidR="00CE2CC8" w:rsidRDefault="00CE2CC8" w:rsidP="00CE2CC8">
      <w:pPr>
        <w:jc w:val="both"/>
        <w:rPr>
          <w:rFonts w:ascii="Arial" w:hAnsi="Arial"/>
          <w:sz w:val="22"/>
        </w:rPr>
      </w:pPr>
    </w:p>
    <w:p w14:paraId="4F25AB9B" w14:textId="77777777" w:rsidR="00CE2CC8" w:rsidRDefault="00CE2CC8" w:rsidP="00CE2CC8">
      <w:pPr>
        <w:rPr>
          <w:rFonts w:ascii="Arial" w:hAnsi="Arial"/>
          <w:sz w:val="22"/>
        </w:rPr>
      </w:pPr>
      <w:r>
        <w:rPr>
          <w:rFonts w:ascii="Arial" w:hAnsi="Arial"/>
          <w:sz w:val="22"/>
        </w:rPr>
        <w:t xml:space="preserve">Slide the slit holder so that the laser beam illuminates slit pair </w:t>
      </w:r>
      <w:r>
        <w:rPr>
          <w:rFonts w:ascii="Arial" w:hAnsi="Arial"/>
          <w:b/>
          <w:sz w:val="22"/>
        </w:rPr>
        <w:t>A</w:t>
      </w:r>
      <w:r>
        <w:rPr>
          <w:rFonts w:ascii="Arial" w:hAnsi="Arial"/>
          <w:sz w:val="22"/>
        </w:rPr>
        <w:t xml:space="preserve">. </w:t>
      </w:r>
      <w:r>
        <w:rPr>
          <w:rFonts w:ascii="Arial" w:hAnsi="Arial"/>
          <w:sz w:val="22"/>
        </w:rPr>
        <w:br/>
      </w:r>
    </w:p>
    <w:p w14:paraId="7335261B" w14:textId="77777777" w:rsidR="00CE2CC8" w:rsidRDefault="00CE2CC8" w:rsidP="00CE2CC8">
      <w:pPr>
        <w:jc w:val="both"/>
        <w:rPr>
          <w:rFonts w:ascii="Arial" w:hAnsi="Arial"/>
          <w:sz w:val="22"/>
        </w:rPr>
      </w:pPr>
      <w:r>
        <w:rPr>
          <w:rFonts w:ascii="Arial" w:hAnsi="Arial"/>
          <w:sz w:val="22"/>
        </w:rPr>
        <w:t>Clamp the slit holder. Record the photo-current as a function of position for every 1/4 turn of the micrometer. Take readings for at least four intensity maxima.</w:t>
      </w:r>
    </w:p>
    <w:p w14:paraId="5903E0FA" w14:textId="77777777" w:rsidR="00CE2CC8" w:rsidRDefault="00CE2CC8" w:rsidP="00CE2CC8">
      <w:pPr>
        <w:rPr>
          <w:rFonts w:ascii="Arial" w:hAnsi="Arial"/>
          <w:sz w:val="22"/>
        </w:rPr>
      </w:pPr>
      <w:r>
        <w:rPr>
          <w:rFonts w:ascii="Arial" w:hAnsi="Arial"/>
          <w:sz w:val="22"/>
        </w:rPr>
        <w:t xml:space="preserve"> </w:t>
      </w:r>
    </w:p>
    <w:p w14:paraId="04DACABD" w14:textId="77777777" w:rsidR="00CE2CC8" w:rsidRDefault="00CE2CC8" w:rsidP="00CE2CC8">
      <w:pPr>
        <w:jc w:val="both"/>
        <w:rPr>
          <w:rFonts w:ascii="Arial" w:hAnsi="Arial"/>
          <w:sz w:val="22"/>
        </w:rPr>
      </w:pPr>
      <w:r>
        <w:rPr>
          <w:rFonts w:ascii="Arial" w:hAnsi="Arial"/>
          <w:sz w:val="22"/>
        </w:rPr>
        <w:t xml:space="preserve">Measure the distance between adjacent </w:t>
      </w:r>
      <w:r>
        <w:rPr>
          <w:rFonts w:ascii="Arial" w:hAnsi="Arial"/>
          <w:b/>
          <w:sz w:val="22"/>
        </w:rPr>
        <w:t xml:space="preserve">dark </w:t>
      </w:r>
      <w:r>
        <w:rPr>
          <w:rFonts w:ascii="Arial" w:hAnsi="Arial"/>
          <w:sz w:val="22"/>
        </w:rPr>
        <w:t xml:space="preserve">fringes by reading the distance of the positions of minimum photo-current. The accuracy can be improved by measuring the total distance of more than one fringe and take the average. </w:t>
      </w:r>
    </w:p>
    <w:p w14:paraId="58A0680F" w14:textId="77777777" w:rsidR="00CE2CC8" w:rsidRDefault="00CE2CC8" w:rsidP="00CE2CC8">
      <w:pPr>
        <w:jc w:val="both"/>
        <w:rPr>
          <w:rFonts w:ascii="Arial" w:hAnsi="Arial"/>
          <w:sz w:val="22"/>
        </w:rPr>
      </w:pPr>
    </w:p>
    <w:p w14:paraId="1CC4F885" w14:textId="77777777" w:rsidR="00CE2CC8" w:rsidRDefault="00CE2CC8" w:rsidP="00CE2CC8">
      <w:pPr>
        <w:jc w:val="both"/>
        <w:rPr>
          <w:rFonts w:ascii="Arial" w:hAnsi="Arial"/>
          <w:sz w:val="22"/>
        </w:rPr>
      </w:pPr>
      <w:r>
        <w:rPr>
          <w:rFonts w:ascii="Arial" w:hAnsi="Arial"/>
          <w:sz w:val="22"/>
        </w:rPr>
        <w:t xml:space="preserve">(5) Measure the separation between the double slits using a microscope. The separation should be measured from center to center or from edge to edge. </w:t>
      </w:r>
    </w:p>
    <w:p w14:paraId="4B7EBD77" w14:textId="77777777" w:rsidR="00CE2CC8" w:rsidRDefault="00CE2CC8" w:rsidP="00CE2CC8">
      <w:pPr>
        <w:jc w:val="both"/>
        <w:rPr>
          <w:rFonts w:ascii="Arial" w:hAnsi="Arial"/>
          <w:sz w:val="22"/>
        </w:rPr>
      </w:pPr>
    </w:p>
    <w:p w14:paraId="58374C14" w14:textId="77777777" w:rsidR="00CE2CC8" w:rsidRDefault="00CE2CC8" w:rsidP="00CE2CC8">
      <w:pPr>
        <w:jc w:val="both"/>
        <w:rPr>
          <w:rFonts w:ascii="Arial" w:hAnsi="Arial"/>
          <w:b/>
          <w:sz w:val="22"/>
        </w:rPr>
      </w:pPr>
      <w:r>
        <w:rPr>
          <w:rFonts w:ascii="Arial" w:hAnsi="Arial"/>
          <w:b/>
          <w:sz w:val="22"/>
        </w:rPr>
        <w:t xml:space="preserve">Calculations and Conclusions </w:t>
      </w:r>
    </w:p>
    <w:p w14:paraId="5C6E90E7" w14:textId="77777777" w:rsidR="00CE2CC8" w:rsidRDefault="00CE2CC8" w:rsidP="00CE2CC8">
      <w:pPr>
        <w:jc w:val="both"/>
        <w:rPr>
          <w:rFonts w:ascii="Arial" w:hAnsi="Arial"/>
          <w:b/>
          <w:sz w:val="22"/>
        </w:rPr>
      </w:pPr>
    </w:p>
    <w:p w14:paraId="18B9CE81" w14:textId="77777777" w:rsidR="00CE2CC8" w:rsidRDefault="00CE2CC8" w:rsidP="00CE2CC8">
      <w:pPr>
        <w:numPr>
          <w:ilvl w:val="0"/>
          <w:numId w:val="5"/>
        </w:numPr>
        <w:rPr>
          <w:rFonts w:ascii="Arial" w:hAnsi="Arial"/>
          <w:sz w:val="22"/>
        </w:rPr>
      </w:pPr>
      <w:r>
        <w:rPr>
          <w:rFonts w:ascii="Arial" w:hAnsi="Arial"/>
          <w:sz w:val="22"/>
        </w:rPr>
        <w:t>Plot the angular distribution of the data recorded in PROCEDURE (2) for the single slit on a graph paper.</w:t>
      </w:r>
    </w:p>
    <w:p w14:paraId="2B33E383" w14:textId="77777777" w:rsidR="00CE2CC8" w:rsidRDefault="00CE2CC8" w:rsidP="00CE2CC8">
      <w:pPr>
        <w:numPr>
          <w:ilvl w:val="0"/>
          <w:numId w:val="5"/>
        </w:numPr>
        <w:jc w:val="both"/>
        <w:rPr>
          <w:rFonts w:ascii="Arial" w:hAnsi="Arial"/>
          <w:sz w:val="22"/>
        </w:rPr>
      </w:pPr>
      <w:r>
        <w:rPr>
          <w:rFonts w:ascii="Arial" w:hAnsi="Arial"/>
          <w:sz w:val="22"/>
        </w:rPr>
        <w:t xml:space="preserve">Calculate, from the given slit width and the laser wavelength = 632.8 nm, the angular separation from the central maximum to the first and second minimum of the diffraction pattern. Compare this calculated values with the measured values of PROCEDURE (A). </w:t>
      </w:r>
    </w:p>
    <w:p w14:paraId="00ABD85C" w14:textId="77777777" w:rsidR="00CE2CC8" w:rsidRDefault="00CE2CC8" w:rsidP="00CE2CC8">
      <w:pPr>
        <w:numPr>
          <w:ilvl w:val="0"/>
          <w:numId w:val="5"/>
        </w:numPr>
        <w:rPr>
          <w:rFonts w:ascii="Arial" w:hAnsi="Arial"/>
          <w:sz w:val="22"/>
        </w:rPr>
      </w:pPr>
      <w:r>
        <w:rPr>
          <w:rFonts w:ascii="Arial" w:hAnsi="Arial"/>
          <w:sz w:val="22"/>
        </w:rPr>
        <w:t xml:space="preserve">Plot the angular distribution of the data recorded in PROCEDURE (4) for the double slit. </w:t>
      </w:r>
      <w:r>
        <w:rPr>
          <w:rFonts w:ascii="Arial" w:hAnsi="Arial"/>
          <w:sz w:val="22"/>
        </w:rPr>
        <w:br/>
      </w:r>
    </w:p>
    <w:p w14:paraId="5B97E4A3" w14:textId="77777777" w:rsidR="00CE2CC8" w:rsidRDefault="00CE2CC8" w:rsidP="00CE2CC8">
      <w:pPr>
        <w:numPr>
          <w:ilvl w:val="0"/>
          <w:numId w:val="5"/>
        </w:numPr>
        <w:jc w:val="both"/>
        <w:rPr>
          <w:rFonts w:ascii="Arial" w:hAnsi="Arial"/>
          <w:sz w:val="22"/>
        </w:rPr>
      </w:pPr>
      <w:r>
        <w:rPr>
          <w:rFonts w:ascii="Arial" w:hAnsi="Arial"/>
          <w:sz w:val="22"/>
        </w:rPr>
        <w:t xml:space="preserve">From the measured fringe spacing in PROCEDURES (4) and the measured slit separation in PROCEDURE (5), calculate the wavelength of the He-Ne laser. Compare the measured values with the known value. </w:t>
      </w:r>
    </w:p>
    <w:p w14:paraId="6D2B294A"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sz w:val="22"/>
        </w:rPr>
        <w:br w:type="page"/>
      </w:r>
      <w:r>
        <w:rPr>
          <w:rFonts w:ascii="Arial" w:hAnsi="Arial"/>
          <w:sz w:val="22"/>
        </w:rPr>
        <w:lastRenderedPageBreak/>
        <w:tab/>
      </w:r>
    </w:p>
    <w:p w14:paraId="2BDBECA7"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b/>
          <w:sz w:val="22"/>
        </w:rPr>
      </w:pPr>
      <w:r>
        <w:rPr>
          <w:rFonts w:ascii="Arial" w:hAnsi="Arial"/>
          <w:b/>
          <w:sz w:val="22"/>
        </w:rPr>
        <w:t>LABORATORY EXERCISE  # 31</w:t>
      </w:r>
    </w:p>
    <w:p w14:paraId="2F128462" w14:textId="77777777" w:rsidR="00CE2CC8" w:rsidRDefault="00CE2CC8" w:rsidP="00CE2CC8">
      <w:pPr>
        <w:jc w:val="both"/>
        <w:rPr>
          <w:rStyle w:val="HTMLMarkup"/>
        </w:rPr>
      </w:pPr>
    </w:p>
    <w:p w14:paraId="746D628A" w14:textId="77777777" w:rsidR="00CE2CC8" w:rsidRDefault="00CE2CC8" w:rsidP="00CE2CC8">
      <w:pPr>
        <w:jc w:val="center"/>
        <w:rPr>
          <w:rFonts w:ascii="Arial" w:hAnsi="Arial"/>
          <w:b/>
          <w:sz w:val="36"/>
        </w:rPr>
      </w:pPr>
      <w:r>
        <w:rPr>
          <w:rFonts w:ascii="Arial" w:hAnsi="Arial"/>
          <w:b/>
          <w:sz w:val="36"/>
        </w:rPr>
        <w:t>Grating Spectrometer</w:t>
      </w:r>
    </w:p>
    <w:p w14:paraId="236A3827" w14:textId="77777777" w:rsidR="00CE2CC8" w:rsidRDefault="00CE2CC8" w:rsidP="00CE2CC8">
      <w:pPr>
        <w:jc w:val="both"/>
        <w:rPr>
          <w:rFonts w:ascii="Arial" w:hAnsi="Arial"/>
          <w:b/>
          <w:sz w:val="22"/>
        </w:rPr>
      </w:pPr>
    </w:p>
    <w:p w14:paraId="3CF8F8ED" w14:textId="77777777" w:rsidR="00CE2CC8" w:rsidRDefault="00CE2CC8" w:rsidP="00CE2CC8">
      <w:pPr>
        <w:jc w:val="both"/>
        <w:rPr>
          <w:rFonts w:ascii="Arial" w:hAnsi="Arial"/>
          <w:b/>
          <w:sz w:val="22"/>
        </w:rPr>
      </w:pPr>
      <w:r>
        <w:rPr>
          <w:rFonts w:ascii="Arial" w:hAnsi="Arial"/>
          <w:b/>
          <w:sz w:val="22"/>
        </w:rPr>
        <w:t xml:space="preserve">Objectives </w:t>
      </w:r>
    </w:p>
    <w:p w14:paraId="36725DE3" w14:textId="77777777" w:rsidR="00CE2CC8" w:rsidRDefault="00CE2CC8" w:rsidP="00CE2CC8">
      <w:pPr>
        <w:rPr>
          <w:rFonts w:ascii="Arial" w:hAnsi="Arial"/>
          <w:sz w:val="22"/>
        </w:rPr>
      </w:pPr>
      <w:r>
        <w:rPr>
          <w:rFonts w:ascii="Arial" w:hAnsi="Arial"/>
          <w:b/>
          <w:sz w:val="22"/>
        </w:rPr>
        <w:br/>
      </w:r>
      <w:r>
        <w:rPr>
          <w:rFonts w:ascii="Arial" w:hAnsi="Arial"/>
          <w:sz w:val="22"/>
        </w:rPr>
        <w:t xml:space="preserve">To measure with the grating spectrometer (a) the wavelength of light from a sodium lamp, and (b) the wavelength of the lines in the visible portion of the mercury lamp. </w:t>
      </w:r>
    </w:p>
    <w:p w14:paraId="5C88935F" w14:textId="77777777" w:rsidR="00CE2CC8" w:rsidRDefault="00CE2CC8" w:rsidP="00CE2CC8">
      <w:pPr>
        <w:jc w:val="both"/>
        <w:rPr>
          <w:rFonts w:ascii="Arial" w:hAnsi="Arial"/>
          <w:b/>
          <w:sz w:val="22"/>
        </w:rPr>
      </w:pPr>
    </w:p>
    <w:p w14:paraId="7E8A8F68" w14:textId="77777777" w:rsidR="00CE2CC8" w:rsidRDefault="00CE2CC8" w:rsidP="00CE2CC8">
      <w:pPr>
        <w:jc w:val="both"/>
        <w:rPr>
          <w:rFonts w:ascii="Arial" w:hAnsi="Arial"/>
          <w:b/>
          <w:sz w:val="22"/>
        </w:rPr>
      </w:pPr>
      <w:r>
        <w:rPr>
          <w:rFonts w:ascii="Arial" w:hAnsi="Arial"/>
          <w:b/>
          <w:sz w:val="22"/>
        </w:rPr>
        <w:t>Equipment and supplies</w:t>
      </w:r>
    </w:p>
    <w:p w14:paraId="24AC7834" w14:textId="77777777" w:rsidR="00CE2CC8" w:rsidRDefault="00CE2CC8" w:rsidP="00CE2CC8">
      <w:pPr>
        <w:jc w:val="both"/>
        <w:rPr>
          <w:rFonts w:ascii="Arial" w:hAnsi="Arial"/>
          <w:b/>
          <w:sz w:val="22"/>
        </w:rPr>
      </w:pPr>
    </w:p>
    <w:p w14:paraId="078C1A44" w14:textId="77777777" w:rsidR="00CE2CC8" w:rsidRDefault="00CE2CC8" w:rsidP="00CE2CC8">
      <w:pPr>
        <w:jc w:val="both"/>
        <w:rPr>
          <w:rFonts w:ascii="Arial" w:hAnsi="Arial"/>
          <w:sz w:val="22"/>
        </w:rPr>
      </w:pPr>
      <w:r>
        <w:rPr>
          <w:rFonts w:ascii="Arial" w:hAnsi="Arial"/>
          <w:sz w:val="22"/>
        </w:rPr>
        <w:t xml:space="preserve">Spectrometer, diffraction grating with 300 lines/mm, sodium arc lamp, mercury arc lamp, magnifying glass, flash light. </w:t>
      </w:r>
    </w:p>
    <w:p w14:paraId="24D85F19" w14:textId="77777777" w:rsidR="00CE2CC8" w:rsidRDefault="00CE2CC8" w:rsidP="00CE2CC8">
      <w:pPr>
        <w:jc w:val="both"/>
        <w:rPr>
          <w:rFonts w:ascii="Arial" w:hAnsi="Arial"/>
          <w:sz w:val="22"/>
        </w:rPr>
      </w:pPr>
      <w:r>
        <w:rPr>
          <w:rFonts w:ascii="Arial" w:hAnsi="Arial"/>
          <w:sz w:val="22"/>
        </w:rPr>
        <w:br/>
      </w:r>
      <w:r>
        <w:rPr>
          <w:rFonts w:ascii="Arial" w:hAnsi="Arial"/>
          <w:b/>
          <w:sz w:val="22"/>
        </w:rPr>
        <w:t>Discussion</w:t>
      </w:r>
      <w:r>
        <w:rPr>
          <w:rFonts w:ascii="Arial" w:hAnsi="Arial"/>
          <w:sz w:val="22"/>
        </w:rPr>
        <w:t xml:space="preserve"> </w:t>
      </w:r>
    </w:p>
    <w:p w14:paraId="1BC504FF" w14:textId="77777777" w:rsidR="00CE2CC8" w:rsidRDefault="00CE2CC8" w:rsidP="00CE2CC8">
      <w:pPr>
        <w:jc w:val="both"/>
        <w:rPr>
          <w:rFonts w:ascii="Arial" w:hAnsi="Arial"/>
          <w:sz w:val="22"/>
        </w:rPr>
      </w:pPr>
      <w:r>
        <w:rPr>
          <w:rFonts w:ascii="Arial" w:hAnsi="Arial"/>
          <w:sz w:val="22"/>
        </w:rPr>
        <w:br/>
        <w:t xml:space="preserve">When a beam of light is incident perpendicularly on a system of evenly spaced slits (a diffraction grating), interference between the light from the different slits results in transmitted beams travelling in only certain directions which make angles </w:t>
      </w:r>
      <w:r>
        <w:rPr>
          <w:rFonts w:ascii="Arial" w:hAnsi="Arial"/>
          <w:i/>
          <w:sz w:val="22"/>
        </w:rPr>
        <w:sym w:font="Symbol" w:char="F071"/>
      </w:r>
      <w:r>
        <w:rPr>
          <w:rFonts w:ascii="Arial" w:hAnsi="Arial"/>
          <w:sz w:val="22"/>
          <w:vertAlign w:val="subscript"/>
        </w:rPr>
        <w:t>1</w:t>
      </w:r>
      <w:r>
        <w:rPr>
          <w:rFonts w:ascii="Arial" w:hAnsi="Arial"/>
          <w:sz w:val="22"/>
        </w:rPr>
        <w:t xml:space="preserve"> and </w:t>
      </w:r>
      <w:r>
        <w:rPr>
          <w:rFonts w:ascii="Arial" w:hAnsi="Arial"/>
          <w:i/>
          <w:sz w:val="22"/>
        </w:rPr>
        <w:sym w:font="Symbol" w:char="F071"/>
      </w:r>
      <w:r>
        <w:rPr>
          <w:rFonts w:ascii="Arial" w:hAnsi="Arial"/>
          <w:sz w:val="22"/>
          <w:vertAlign w:val="subscript"/>
        </w:rPr>
        <w:t>2</w:t>
      </w:r>
      <w:r>
        <w:rPr>
          <w:rFonts w:ascii="Arial" w:hAnsi="Arial"/>
          <w:sz w:val="22"/>
        </w:rPr>
        <w:t xml:space="preserve"> with the direct beam (Figure 1). The value of </w:t>
      </w:r>
      <w:r>
        <w:rPr>
          <w:rFonts w:ascii="Arial" w:hAnsi="Arial"/>
          <w:i/>
          <w:sz w:val="22"/>
        </w:rPr>
        <w:sym w:font="Symbol" w:char="F071"/>
      </w:r>
      <w:r>
        <w:rPr>
          <w:rFonts w:ascii="Arial" w:hAnsi="Arial"/>
          <w:sz w:val="22"/>
        </w:rPr>
        <w:t xml:space="preserve"> depends on the wavelength of the light , the distance between the slits d and the order of the spectrum n. </w:t>
      </w:r>
    </w:p>
    <w:p w14:paraId="705D65FA" w14:textId="77777777" w:rsidR="00CE2CC8" w:rsidRDefault="00CE2CC8" w:rsidP="00CE2CC8">
      <w:pPr>
        <w:jc w:val="both"/>
        <w:rPr>
          <w:rFonts w:ascii="Arial" w:hAnsi="Arial"/>
          <w:sz w:val="22"/>
        </w:rPr>
      </w:pPr>
    </w:p>
    <w:p w14:paraId="4A1E22A1" w14:textId="77777777" w:rsidR="00CE2CC8" w:rsidRDefault="00CE2CC8" w:rsidP="00CE2CC8">
      <w:pPr>
        <w:ind w:left="2160" w:firstLine="720"/>
        <w:jc w:val="both"/>
        <w:rPr>
          <w:rFonts w:ascii="Arial" w:hAnsi="Arial"/>
          <w:sz w:val="22"/>
        </w:rPr>
      </w:pPr>
      <w:r>
        <w:rPr>
          <w:rFonts w:ascii="Arial" w:hAnsi="Arial"/>
          <w:i/>
          <w:sz w:val="22"/>
        </w:rPr>
        <w:t>n</w:t>
      </w:r>
      <w:r>
        <w:rPr>
          <w:rFonts w:ascii="Arial" w:hAnsi="Arial"/>
          <w:i/>
          <w:sz w:val="22"/>
        </w:rPr>
        <w:sym w:font="Symbol" w:char="F06C"/>
      </w:r>
      <w:r>
        <w:rPr>
          <w:rFonts w:ascii="Arial" w:hAnsi="Arial"/>
          <w:i/>
          <w:sz w:val="22"/>
        </w:rPr>
        <w:t xml:space="preserve"> =d sin </w:t>
      </w:r>
      <w:r>
        <w:rPr>
          <w:rFonts w:ascii="Arial" w:hAnsi="Arial"/>
          <w:i/>
          <w:sz w:val="22"/>
        </w:rPr>
        <w:sym w:font="Symbol" w:char="F071"/>
      </w:r>
      <w:r>
        <w:rPr>
          <w:rFonts w:ascii="Arial" w:hAnsi="Arial"/>
          <w:i/>
          <w:sz w:val="22"/>
          <w:vertAlign w:val="subscript"/>
        </w:rPr>
        <w:t>n</w:t>
      </w:r>
      <w:r>
        <w:rPr>
          <w:rFonts w:ascii="Arial" w:hAnsi="Arial"/>
          <w:i/>
          <w:sz w:val="22"/>
        </w:rPr>
        <w:t xml:space="preserve"> </w:t>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t xml:space="preserve">      </w:t>
      </w:r>
      <w:r>
        <w:rPr>
          <w:rFonts w:ascii="Arial" w:hAnsi="Arial"/>
          <w:sz w:val="22"/>
        </w:rPr>
        <w:t xml:space="preserve">(1) </w:t>
      </w:r>
    </w:p>
    <w:p w14:paraId="0123493E" w14:textId="77777777" w:rsidR="00CE2CC8" w:rsidRDefault="00CE2CC8" w:rsidP="00CE2CC8">
      <w:pPr>
        <w:ind w:left="2160"/>
        <w:jc w:val="both"/>
        <w:rPr>
          <w:rFonts w:ascii="Arial" w:hAnsi="Arial"/>
          <w:i/>
          <w:sz w:val="22"/>
        </w:rPr>
      </w:pPr>
    </w:p>
    <w:p w14:paraId="41BD7F54" w14:textId="77777777" w:rsidR="00CE2CC8" w:rsidRDefault="00F00109" w:rsidP="00CE2CC8">
      <w:pPr>
        <w:jc w:val="both"/>
        <w:rPr>
          <w:rFonts w:ascii="Arial" w:hAnsi="Arial"/>
          <w:sz w:val="22"/>
        </w:rPr>
      </w:pPr>
      <w:r>
        <w:rPr>
          <w:rFonts w:ascii="Arial" w:hAnsi="Arial"/>
          <w:noProof/>
          <w:sz w:val="22"/>
        </w:rPr>
        <w:object w:dxaOrig="1440" w:dyaOrig="1440" w14:anchorId="07D8C660">
          <v:shape id="_x0000_s1027" type="#_x0000_t75" alt="" style="position:absolute;left:0;text-align:left;margin-left:108pt;margin-top:29.3pt;width:237pt;height:177.65pt;z-index:251673600;mso-wrap-edited:f;mso-width-percent:0;mso-height-percent:0;mso-width-percent:0;mso-height-percent:0" o:allowincell="f">
            <v:imagedata r:id="rId120" o:title=""/>
            <w10:wrap type="topAndBottom"/>
          </v:shape>
          <o:OLEObject Type="Embed" ProgID="PowerPoint.Show.8" ShapeID="_x0000_s1027" DrawAspect="Content" ObjectID="_1753096008" r:id="rId121"/>
        </w:object>
      </w:r>
      <w:r w:rsidR="00CE2CC8">
        <w:rPr>
          <w:rFonts w:ascii="Arial" w:hAnsi="Arial"/>
          <w:sz w:val="22"/>
        </w:rPr>
        <w:t xml:space="preserve">If </w:t>
      </w:r>
      <w:r w:rsidR="00CE2CC8">
        <w:rPr>
          <w:rFonts w:ascii="Arial" w:hAnsi="Arial"/>
          <w:i/>
          <w:sz w:val="22"/>
        </w:rPr>
        <w:t>d</w:t>
      </w:r>
      <w:r w:rsidR="00CE2CC8">
        <w:rPr>
          <w:rFonts w:ascii="Arial" w:hAnsi="Arial"/>
          <w:sz w:val="22"/>
        </w:rPr>
        <w:t xml:space="preserve"> is known and </w:t>
      </w:r>
      <w:r w:rsidR="00CE2CC8">
        <w:rPr>
          <w:rFonts w:ascii="Arial" w:hAnsi="Arial"/>
          <w:i/>
          <w:sz w:val="22"/>
        </w:rPr>
        <w:sym w:font="Symbol" w:char="F071"/>
      </w:r>
      <w:r w:rsidR="00CE2CC8">
        <w:rPr>
          <w:rFonts w:ascii="Arial" w:hAnsi="Arial"/>
          <w:i/>
          <w:sz w:val="22"/>
          <w:vertAlign w:val="subscript"/>
        </w:rPr>
        <w:t>n</w:t>
      </w:r>
      <w:r w:rsidR="00CE2CC8">
        <w:rPr>
          <w:rFonts w:ascii="Arial" w:hAnsi="Arial"/>
          <w:i/>
          <w:sz w:val="22"/>
        </w:rPr>
        <w:t xml:space="preserve"> </w:t>
      </w:r>
      <w:r w:rsidR="00CE2CC8">
        <w:rPr>
          <w:rFonts w:ascii="Arial" w:hAnsi="Arial"/>
          <w:sz w:val="22"/>
        </w:rPr>
        <w:t xml:space="preserve"> is measured, </w:t>
      </w:r>
      <w:r w:rsidR="00CE2CC8">
        <w:rPr>
          <w:rFonts w:ascii="Arial" w:hAnsi="Arial"/>
          <w:i/>
          <w:sz w:val="22"/>
        </w:rPr>
        <w:sym w:font="Symbol" w:char="F06C"/>
      </w:r>
      <w:r w:rsidR="00CE2CC8">
        <w:rPr>
          <w:rFonts w:ascii="Arial" w:hAnsi="Arial"/>
          <w:sz w:val="22"/>
        </w:rPr>
        <w:t xml:space="preserve"> can be found. For a grating with 300 lines/mm, </w:t>
      </w:r>
      <w:r w:rsidR="00CE2CC8">
        <w:rPr>
          <w:rFonts w:ascii="Arial" w:hAnsi="Arial"/>
          <w:i/>
          <w:sz w:val="22"/>
        </w:rPr>
        <w:t>d</w:t>
      </w:r>
      <w:r w:rsidR="00CE2CC8">
        <w:rPr>
          <w:rFonts w:ascii="Arial" w:hAnsi="Arial"/>
          <w:sz w:val="22"/>
        </w:rPr>
        <w:t xml:space="preserve">= 1mm/300 = 3.3 microns. </w:t>
      </w:r>
    </w:p>
    <w:p w14:paraId="1DCA8F03" w14:textId="77777777" w:rsidR="00CE2CC8" w:rsidRDefault="00CE2CC8" w:rsidP="00CE2CC8">
      <w:pPr>
        <w:jc w:val="both"/>
        <w:rPr>
          <w:rFonts w:ascii="Arial" w:hAnsi="Arial"/>
          <w:sz w:val="22"/>
        </w:rPr>
      </w:pPr>
    </w:p>
    <w:p w14:paraId="7EDD2EB1" w14:textId="77777777" w:rsidR="00CE2CC8" w:rsidRDefault="00CE2CC8" w:rsidP="00CE2CC8">
      <w:pPr>
        <w:jc w:val="center"/>
        <w:rPr>
          <w:rFonts w:ascii="Arial" w:hAnsi="Arial"/>
          <w:sz w:val="22"/>
        </w:rPr>
      </w:pPr>
      <w:r>
        <w:rPr>
          <w:rFonts w:ascii="Arial" w:hAnsi="Arial"/>
          <w:sz w:val="22"/>
        </w:rPr>
        <w:t xml:space="preserve">Figure 1 </w:t>
      </w:r>
      <w:r>
        <w:rPr>
          <w:rFonts w:ascii="Arial" w:hAnsi="Arial"/>
          <w:sz w:val="22"/>
        </w:rPr>
        <w:br/>
      </w:r>
    </w:p>
    <w:p w14:paraId="06553CE2" w14:textId="77777777" w:rsidR="00CE2CC8" w:rsidRDefault="00CE2CC8" w:rsidP="00CE2CC8">
      <w:pPr>
        <w:jc w:val="both"/>
        <w:rPr>
          <w:rFonts w:ascii="Arial" w:hAnsi="Arial"/>
          <w:sz w:val="22"/>
        </w:rPr>
      </w:pPr>
      <w:r>
        <w:rPr>
          <w:rFonts w:ascii="Arial" w:hAnsi="Arial"/>
          <w:sz w:val="22"/>
        </w:rPr>
        <w:t xml:space="preserve">In this experiment, the diffraction angles will be measured with the spectrometer. The spectrometer consists of a entrance slits, a collimator, a grating, and a telescope. The light entering the entrance slit is collimated and illuminate the grating a normal incidence. The various order of diffracted light can be observed by the telescope. </w:t>
      </w:r>
    </w:p>
    <w:p w14:paraId="0F0D51E4" w14:textId="77777777" w:rsidR="00CE2CC8" w:rsidRDefault="00CE2CC8" w:rsidP="00CE2CC8">
      <w:pPr>
        <w:jc w:val="both"/>
        <w:rPr>
          <w:rFonts w:ascii="Arial" w:hAnsi="Arial"/>
          <w:sz w:val="22"/>
        </w:rPr>
      </w:pPr>
    </w:p>
    <w:p w14:paraId="0D0B5C9E" w14:textId="77777777" w:rsidR="00CE2CC8" w:rsidRDefault="00CE2CC8" w:rsidP="00CE2CC8">
      <w:pPr>
        <w:jc w:val="both"/>
        <w:rPr>
          <w:rFonts w:ascii="Arial" w:hAnsi="Arial"/>
          <w:sz w:val="22"/>
        </w:rPr>
      </w:pPr>
      <w:r>
        <w:rPr>
          <w:rFonts w:ascii="Arial" w:hAnsi="Arial"/>
          <w:sz w:val="22"/>
        </w:rPr>
        <w:lastRenderedPageBreak/>
        <w:t xml:space="preserve">The grating is clamped on the spectrometer table so that it is roughly perpendicular to the incident beam from the collimator. The telescope is then set to position </w:t>
      </w:r>
      <w:r>
        <w:rPr>
          <w:rFonts w:ascii="Arial" w:hAnsi="Arial"/>
          <w:i/>
          <w:sz w:val="22"/>
        </w:rPr>
        <w:t>n</w:t>
      </w:r>
      <w:r>
        <w:rPr>
          <w:rFonts w:ascii="Arial" w:hAnsi="Arial"/>
          <w:sz w:val="22"/>
        </w:rPr>
        <w:t xml:space="preserve">=1 on one side of the directed beam so that the collimator slit image for the wavelength to be measured is bisected by the cross hairs. The angular position of the telescope is then read from the circular scale. The telescope is then turned to the position </w:t>
      </w:r>
      <w:r>
        <w:rPr>
          <w:rFonts w:ascii="Arial" w:hAnsi="Arial"/>
          <w:i/>
          <w:sz w:val="22"/>
        </w:rPr>
        <w:t>n</w:t>
      </w:r>
      <w:r>
        <w:rPr>
          <w:rFonts w:ascii="Arial" w:hAnsi="Arial"/>
          <w:sz w:val="22"/>
        </w:rPr>
        <w:t xml:space="preserve">=1 on the other side of the direct beam where is the image of the slit is again bisected by the cross hairs and the new angular position recorded. The difference of the two readings is twice the diffraction angle. This method eliminate the error resulting if the grating is not exactly perpendicular to the incident beam. The same method is used to determine the second order diffraction angles. With some gratings, third and fourth order spectra may be observed. </w:t>
      </w:r>
    </w:p>
    <w:p w14:paraId="07ECC323" w14:textId="77777777" w:rsidR="00CE2CC8" w:rsidRDefault="00CE2CC8" w:rsidP="00CE2CC8">
      <w:pPr>
        <w:jc w:val="both"/>
        <w:rPr>
          <w:rFonts w:ascii="Arial" w:hAnsi="Arial"/>
          <w:b/>
          <w:sz w:val="22"/>
        </w:rPr>
      </w:pPr>
    </w:p>
    <w:p w14:paraId="2106CFDD" w14:textId="77777777" w:rsidR="00CE2CC8" w:rsidRDefault="00CE2CC8" w:rsidP="00CE2CC8">
      <w:pPr>
        <w:jc w:val="both"/>
        <w:rPr>
          <w:rFonts w:ascii="Arial" w:hAnsi="Arial"/>
          <w:b/>
          <w:sz w:val="22"/>
        </w:rPr>
      </w:pPr>
      <w:r>
        <w:rPr>
          <w:rFonts w:ascii="Arial" w:hAnsi="Arial"/>
          <w:b/>
          <w:sz w:val="22"/>
        </w:rPr>
        <w:t xml:space="preserve">Procedure </w:t>
      </w:r>
      <w:r>
        <w:rPr>
          <w:rFonts w:ascii="Arial" w:hAnsi="Arial"/>
          <w:b/>
          <w:sz w:val="22"/>
        </w:rPr>
        <w:br/>
      </w:r>
    </w:p>
    <w:p w14:paraId="1D6102F7" w14:textId="77777777" w:rsidR="00CE2CC8" w:rsidRDefault="00CE2CC8" w:rsidP="00CE2CC8">
      <w:pPr>
        <w:jc w:val="both"/>
        <w:rPr>
          <w:rFonts w:ascii="Arial" w:hAnsi="Arial"/>
          <w:sz w:val="22"/>
        </w:rPr>
      </w:pPr>
      <w:r>
        <w:rPr>
          <w:rFonts w:ascii="Arial" w:hAnsi="Arial"/>
          <w:sz w:val="22"/>
        </w:rPr>
        <w:t xml:space="preserve">FOR THIS EXPERIMENT, THE SPECTROMETER ADJUSTMENTS HAVE BEEN MADE. IF THESE ADJUSTMENT ARE DISTURBED THEY MUST BE REMADE AND A SERIOUS DELAY WILL RESULT. Check the collimator and telescope adjustments by illuminating the collimator slit with which light and observing its image in the telescope. If the image of the slit is not sharp or if parallax with the cross hairs is observed, the adjustment have been disturbed. In this case, notify your instructor.  Throughout the experiment, a narrow slit is to be used. </w:t>
      </w:r>
    </w:p>
    <w:p w14:paraId="2DBB819E" w14:textId="77777777" w:rsidR="00CE2CC8" w:rsidRDefault="00CE2CC8" w:rsidP="00CE2CC8">
      <w:pPr>
        <w:jc w:val="both"/>
        <w:rPr>
          <w:rFonts w:ascii="Arial" w:hAnsi="Arial"/>
          <w:sz w:val="22"/>
        </w:rPr>
      </w:pPr>
    </w:p>
    <w:p w14:paraId="0D68539B" w14:textId="77777777" w:rsidR="00CE2CC8" w:rsidRDefault="00CE2CC8" w:rsidP="00CE2CC8">
      <w:pPr>
        <w:numPr>
          <w:ilvl w:val="0"/>
          <w:numId w:val="6"/>
        </w:numPr>
        <w:jc w:val="both"/>
        <w:rPr>
          <w:rFonts w:ascii="Arial" w:hAnsi="Arial"/>
          <w:sz w:val="22"/>
        </w:rPr>
      </w:pPr>
      <w:r>
        <w:rPr>
          <w:rFonts w:ascii="Arial" w:hAnsi="Arial"/>
          <w:sz w:val="22"/>
        </w:rPr>
        <w:t xml:space="preserve">Turn on the sodium lamp and allow it to warm up for 15 minutes. In the warm-up period, check the spectrometer adjustment. With the sodium lamp illuminating the entrance slit, and the telescope in the </w:t>
      </w:r>
      <w:r>
        <w:rPr>
          <w:rFonts w:ascii="Arial" w:hAnsi="Arial"/>
          <w:i/>
          <w:sz w:val="22"/>
        </w:rPr>
        <w:t>n</w:t>
      </w:r>
      <w:r>
        <w:rPr>
          <w:rFonts w:ascii="Arial" w:hAnsi="Arial"/>
          <w:sz w:val="22"/>
        </w:rPr>
        <w:t xml:space="preserve">=0 position, observe the image of the collimator slit. If the image of the slit and the cross hairs are not sharp or if there is parallax between the cross hairs and the image of the slit, the instrument adjustments have been disturbed. Focus the telescope for parallel light by bring the cross hairs and the image of a distant object, such as a distant building, into coincidence. Then focus the collimator for parallel light by moving its slit until a sharp image of it is seen in the telescope. </w:t>
      </w:r>
    </w:p>
    <w:p w14:paraId="765C268A" w14:textId="77777777" w:rsidR="00CE2CC8" w:rsidRDefault="00CE2CC8" w:rsidP="00CE2CC8">
      <w:pPr>
        <w:numPr>
          <w:ilvl w:val="0"/>
          <w:numId w:val="6"/>
        </w:numPr>
        <w:jc w:val="both"/>
        <w:rPr>
          <w:rFonts w:ascii="Arial" w:hAnsi="Arial"/>
          <w:sz w:val="22"/>
        </w:rPr>
      </w:pPr>
      <w:r>
        <w:rPr>
          <w:rFonts w:ascii="Arial" w:hAnsi="Arial"/>
          <w:sz w:val="22"/>
        </w:rPr>
        <w:t xml:space="preserve">When the color of the sodium light turns bright yellow, the lamp is ready for use. Clamp the grating on the grating table of the spectrometer so that it is perpendicular to the incident beam of light from the collimator. With the grating in this position, clamp the spectrometer table and DO NOT CHANGE ITS POSITION DURING THE EXPERIMENT. Record the number of lines per centimeter for your grating. </w:t>
      </w:r>
    </w:p>
    <w:p w14:paraId="483F760A" w14:textId="77777777" w:rsidR="00CE2CC8" w:rsidRDefault="00CE2CC8" w:rsidP="00CE2CC8">
      <w:pPr>
        <w:jc w:val="center"/>
        <w:rPr>
          <w:rFonts w:ascii="Arial" w:hAnsi="Arial"/>
          <w:i/>
          <w:sz w:val="22"/>
        </w:rPr>
      </w:pPr>
    </w:p>
    <w:p w14:paraId="45A04BDA" w14:textId="77777777" w:rsidR="00CE2CC8" w:rsidRDefault="00CE2CC8" w:rsidP="00CE2CC8">
      <w:pPr>
        <w:jc w:val="center"/>
        <w:rPr>
          <w:rFonts w:ascii="Arial" w:hAnsi="Arial"/>
          <w:i/>
          <w:sz w:val="22"/>
        </w:rPr>
      </w:pPr>
      <w:r>
        <w:rPr>
          <w:rFonts w:ascii="Arial" w:hAnsi="Arial"/>
          <w:i/>
          <w:sz w:val="22"/>
        </w:rPr>
        <w:t>The front surface of the grating must be aligned with the center of the grating table.</w:t>
      </w:r>
    </w:p>
    <w:p w14:paraId="318ACB74" w14:textId="77777777" w:rsidR="00CE2CC8" w:rsidRDefault="00CE2CC8" w:rsidP="00CE2CC8">
      <w:pPr>
        <w:jc w:val="both"/>
        <w:rPr>
          <w:rFonts w:ascii="Arial" w:hAnsi="Arial"/>
          <w:sz w:val="22"/>
        </w:rPr>
      </w:pPr>
    </w:p>
    <w:p w14:paraId="34ABF224" w14:textId="77777777" w:rsidR="00CE2CC8" w:rsidRDefault="00CE2CC8" w:rsidP="00CE2CC8">
      <w:pPr>
        <w:jc w:val="both"/>
        <w:rPr>
          <w:rFonts w:ascii="Arial" w:hAnsi="Arial"/>
          <w:sz w:val="22"/>
        </w:rPr>
      </w:pPr>
      <w:r>
        <w:rPr>
          <w:rFonts w:ascii="Arial" w:hAnsi="Arial"/>
          <w:sz w:val="22"/>
        </w:rPr>
        <w:t xml:space="preserve">3. Using a sodium lamp, measure the first order diffraction angles for the yellow lines.  (wavelength= 589.3 nm)   If the collimator and telescope is properly focused, two closed spaced lines can be resolved. The separation between the two yellow lines increases with diffraction orders. Record the positions of the doublets for all orders. </w:t>
      </w:r>
    </w:p>
    <w:p w14:paraId="4375101E" w14:textId="77777777" w:rsidR="00CE2CC8" w:rsidRDefault="00CE2CC8" w:rsidP="00CE2CC8">
      <w:pPr>
        <w:jc w:val="both"/>
        <w:rPr>
          <w:rFonts w:ascii="Arial" w:hAnsi="Arial"/>
          <w:sz w:val="22"/>
        </w:rPr>
      </w:pPr>
      <w:r>
        <w:rPr>
          <w:rFonts w:ascii="Arial" w:hAnsi="Arial"/>
          <w:sz w:val="22"/>
        </w:rPr>
        <w:t xml:space="preserve">4. Using a mercury arc source, measure first order diffraction angles for the bright lines in the visible spectrum of mercury. Also measure the second order diffraction angles for two of the brightest lines. </w:t>
      </w:r>
    </w:p>
    <w:p w14:paraId="7CF81BD9" w14:textId="77777777" w:rsidR="00CE2CC8" w:rsidRDefault="00CE2CC8" w:rsidP="00CE2CC8">
      <w:pPr>
        <w:jc w:val="both"/>
        <w:rPr>
          <w:rFonts w:ascii="Arial" w:hAnsi="Arial"/>
          <w:sz w:val="22"/>
        </w:rPr>
      </w:pPr>
    </w:p>
    <w:p w14:paraId="55514293" w14:textId="77777777" w:rsidR="00CE2CC8" w:rsidRDefault="00CE2CC8" w:rsidP="00CE2CC8">
      <w:pPr>
        <w:jc w:val="both"/>
        <w:rPr>
          <w:rFonts w:ascii="Arial" w:hAnsi="Arial"/>
          <w:sz w:val="22"/>
        </w:rPr>
      </w:pPr>
    </w:p>
    <w:p w14:paraId="2973ED3A" w14:textId="77777777" w:rsidR="00CE2CC8" w:rsidRDefault="00CE2CC8" w:rsidP="00CE2CC8">
      <w:pPr>
        <w:jc w:val="both"/>
        <w:rPr>
          <w:rFonts w:ascii="Arial" w:hAnsi="Arial"/>
          <w:sz w:val="22"/>
        </w:rPr>
      </w:pPr>
    </w:p>
    <w:p w14:paraId="5F608C28" w14:textId="77777777" w:rsidR="00CE2CC8" w:rsidRDefault="00CE2CC8" w:rsidP="00CE2CC8">
      <w:pPr>
        <w:jc w:val="both"/>
        <w:rPr>
          <w:rFonts w:ascii="Arial" w:hAnsi="Arial"/>
          <w:sz w:val="22"/>
        </w:rPr>
      </w:pPr>
      <w:r>
        <w:rPr>
          <w:rFonts w:ascii="Arial" w:hAnsi="Arial"/>
          <w:sz w:val="22"/>
        </w:rPr>
        <w:t>T he wavelengths of the strong lines in the mercury spectrum are:</w:t>
      </w:r>
    </w:p>
    <w:p w14:paraId="15EDBC51" w14:textId="77777777" w:rsidR="00CE2CC8" w:rsidRDefault="00CE2CC8" w:rsidP="00CE2CC8">
      <w:pPr>
        <w:jc w:val="both"/>
        <w:rPr>
          <w:rFonts w:ascii="Arial" w:hAnsi="Arial"/>
          <w:sz w:val="22"/>
        </w:rPr>
      </w:pPr>
      <w:r>
        <w:rPr>
          <w:rFonts w:ascii="Arial" w:hAnsi="Arial"/>
          <w:sz w:val="22"/>
        </w:rPr>
        <w:t xml:space="preserve">Violet--------------------------------- 404.6 nm        moderate intensity </w:t>
      </w:r>
    </w:p>
    <w:p w14:paraId="5C5E2479" w14:textId="77777777" w:rsidR="00CE2CC8" w:rsidRDefault="00CE2CC8" w:rsidP="00CE2CC8">
      <w:pPr>
        <w:jc w:val="both"/>
        <w:rPr>
          <w:rFonts w:ascii="Arial" w:hAnsi="Arial"/>
          <w:sz w:val="22"/>
        </w:rPr>
      </w:pPr>
      <w:r>
        <w:rPr>
          <w:rFonts w:ascii="Arial" w:hAnsi="Arial"/>
          <w:sz w:val="22"/>
        </w:rPr>
        <w:lastRenderedPageBreak/>
        <w:t xml:space="preserve">          ---------------------------------407.8 nm         weak </w:t>
      </w:r>
    </w:p>
    <w:p w14:paraId="22AA26E0" w14:textId="77777777" w:rsidR="00CE2CC8" w:rsidRDefault="00CE2CC8" w:rsidP="00CE2CC8">
      <w:pPr>
        <w:jc w:val="both"/>
        <w:rPr>
          <w:rFonts w:ascii="Arial" w:hAnsi="Arial"/>
          <w:sz w:val="22"/>
        </w:rPr>
      </w:pPr>
      <w:r>
        <w:rPr>
          <w:rFonts w:ascii="Arial" w:hAnsi="Arial"/>
          <w:sz w:val="22"/>
        </w:rPr>
        <w:t xml:space="preserve">Blue-violet-------------------------- 435.8 nm         strong </w:t>
      </w:r>
    </w:p>
    <w:p w14:paraId="74A22EF2" w14:textId="77777777" w:rsidR="00CE2CC8" w:rsidRDefault="00CE2CC8" w:rsidP="00CE2CC8">
      <w:pPr>
        <w:jc w:val="both"/>
        <w:rPr>
          <w:rFonts w:ascii="Arial" w:hAnsi="Arial"/>
          <w:sz w:val="22"/>
        </w:rPr>
      </w:pPr>
      <w:r>
        <w:rPr>
          <w:rFonts w:ascii="Arial" w:hAnsi="Arial"/>
          <w:sz w:val="22"/>
        </w:rPr>
        <w:t xml:space="preserve">Blue-green--------------------------491.6 nm          very weak </w:t>
      </w:r>
    </w:p>
    <w:p w14:paraId="0CEFF660" w14:textId="77777777" w:rsidR="00CE2CC8" w:rsidRDefault="00CE2CC8" w:rsidP="00CE2CC8">
      <w:pPr>
        <w:jc w:val="both"/>
        <w:rPr>
          <w:rFonts w:ascii="Arial" w:hAnsi="Arial"/>
          <w:sz w:val="22"/>
        </w:rPr>
      </w:pPr>
      <w:r>
        <w:rPr>
          <w:rFonts w:ascii="Arial" w:hAnsi="Arial"/>
          <w:sz w:val="22"/>
        </w:rPr>
        <w:t xml:space="preserve">Green-------------------------------- 546.1 nm          strong </w:t>
      </w:r>
    </w:p>
    <w:p w14:paraId="6CCB691C" w14:textId="77777777" w:rsidR="00CE2CC8" w:rsidRDefault="00CE2CC8" w:rsidP="00CE2CC8">
      <w:pPr>
        <w:jc w:val="both"/>
        <w:rPr>
          <w:rFonts w:ascii="Arial" w:hAnsi="Arial"/>
          <w:sz w:val="22"/>
        </w:rPr>
      </w:pPr>
      <w:r>
        <w:rPr>
          <w:rFonts w:ascii="Arial" w:hAnsi="Arial"/>
          <w:sz w:val="22"/>
        </w:rPr>
        <w:t xml:space="preserve">Yellow--------------------------------577.0 nm          strong (unresolved) </w:t>
      </w:r>
    </w:p>
    <w:p w14:paraId="528C45C4" w14:textId="77777777" w:rsidR="00CE2CC8" w:rsidRDefault="00CE2CC8" w:rsidP="00CE2CC8">
      <w:pPr>
        <w:jc w:val="both"/>
        <w:rPr>
          <w:rFonts w:ascii="Arial" w:hAnsi="Arial"/>
          <w:sz w:val="22"/>
        </w:rPr>
      </w:pPr>
      <w:r>
        <w:rPr>
          <w:rFonts w:ascii="Arial" w:hAnsi="Arial"/>
          <w:sz w:val="22"/>
        </w:rPr>
        <w:t xml:space="preserve">            -------------------------------579. 0 nm         strong (unresolved) </w:t>
      </w:r>
    </w:p>
    <w:p w14:paraId="6A5D4DF0" w14:textId="77777777" w:rsidR="00CE2CC8" w:rsidRDefault="00CE2CC8" w:rsidP="00CE2CC8">
      <w:pPr>
        <w:jc w:val="both"/>
        <w:rPr>
          <w:rFonts w:ascii="Arial" w:hAnsi="Arial"/>
          <w:b/>
          <w:sz w:val="22"/>
        </w:rPr>
      </w:pPr>
      <w:r>
        <w:rPr>
          <w:rFonts w:ascii="Arial" w:hAnsi="Arial"/>
          <w:sz w:val="22"/>
        </w:rPr>
        <w:br/>
      </w:r>
      <w:r>
        <w:rPr>
          <w:rFonts w:ascii="Arial" w:hAnsi="Arial"/>
          <w:b/>
          <w:sz w:val="22"/>
        </w:rPr>
        <w:t xml:space="preserve">Calculations and Conclusions </w:t>
      </w:r>
    </w:p>
    <w:p w14:paraId="1883D2F2" w14:textId="77777777" w:rsidR="00CE2CC8" w:rsidRDefault="00CE2CC8" w:rsidP="00CE2CC8">
      <w:pPr>
        <w:jc w:val="both"/>
        <w:rPr>
          <w:rFonts w:ascii="Arial" w:hAnsi="Arial"/>
          <w:sz w:val="22"/>
        </w:rPr>
      </w:pPr>
      <w:r>
        <w:rPr>
          <w:rFonts w:ascii="Arial" w:hAnsi="Arial"/>
          <w:sz w:val="22"/>
        </w:rPr>
        <w:br/>
        <w:t xml:space="preserve">A. Calculate from your data the wavelengths of sodium light and the separation between the doublets, and compare the calculated value and the accepted value. </w:t>
      </w:r>
    </w:p>
    <w:p w14:paraId="144050D4" w14:textId="77777777" w:rsidR="00CE2CC8" w:rsidRDefault="00CE2CC8" w:rsidP="00CE2CC8">
      <w:pPr>
        <w:jc w:val="both"/>
        <w:rPr>
          <w:rFonts w:ascii="Arial" w:hAnsi="Arial"/>
          <w:sz w:val="22"/>
        </w:rPr>
      </w:pPr>
      <w:r>
        <w:rPr>
          <w:rFonts w:ascii="Arial" w:hAnsi="Arial"/>
          <w:sz w:val="22"/>
        </w:rPr>
        <w:t xml:space="preserve">B. Calculate from your data the wavelength of each of the mercury lines and compare each calculated value and the accepted wavelength. </w:t>
      </w:r>
    </w:p>
    <w:p w14:paraId="0269905D" w14:textId="77777777" w:rsidR="00CE2CC8" w:rsidRDefault="00CE2CC8" w:rsidP="00CE2CC8">
      <w:pPr>
        <w:numPr>
          <w:ilvl w:val="0"/>
          <w:numId w:val="14"/>
        </w:num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sz w:val="22"/>
        </w:rPr>
        <w:t xml:space="preserve">Determine, using Equation (1), which of the lines are to be expected in the second, third, fourth, and fifth order of the mercury spectrum for the grating used. Compare with observation. </w:t>
      </w:r>
    </w:p>
    <w:p w14:paraId="26D3EDDE"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2B592C54"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sz w:val="22"/>
        </w:rPr>
        <w:br w:type="page"/>
      </w:r>
    </w:p>
    <w:p w14:paraId="1706525B"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b/>
          <w:sz w:val="22"/>
        </w:rPr>
      </w:pPr>
      <w:r>
        <w:rPr>
          <w:rFonts w:ascii="Arial" w:hAnsi="Arial"/>
          <w:b/>
          <w:sz w:val="24"/>
        </w:rPr>
        <w:lastRenderedPageBreak/>
        <w:br w:type="page"/>
      </w:r>
      <w:r>
        <w:rPr>
          <w:rFonts w:ascii="Arial" w:hAnsi="Arial"/>
          <w:b/>
          <w:sz w:val="24"/>
        </w:rPr>
        <w:lastRenderedPageBreak/>
        <w:t>LABORATORY EXERCISE  #32</w:t>
      </w:r>
    </w:p>
    <w:p w14:paraId="68923D9B"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rPr>
      </w:pPr>
    </w:p>
    <w:p w14:paraId="4D524743"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rPr>
      </w:pPr>
    </w:p>
    <w:p w14:paraId="6884BB04"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sz w:val="36"/>
        </w:rPr>
      </w:pPr>
      <w:r>
        <w:rPr>
          <w:rFonts w:ascii="Arial" w:hAnsi="Arial"/>
          <w:b/>
          <w:sz w:val="36"/>
        </w:rPr>
        <w:t>Absorption of Radiation</w:t>
      </w:r>
    </w:p>
    <w:p w14:paraId="470774F3"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sz w:val="22"/>
        </w:rPr>
      </w:pPr>
      <w:r>
        <w:rPr>
          <w:rFonts w:ascii="Arial" w:hAnsi="Arial"/>
          <w:sz w:val="22"/>
        </w:rPr>
        <w:t xml:space="preserve"> </w:t>
      </w:r>
    </w:p>
    <w:p w14:paraId="041E68B8"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sz w:val="22"/>
        </w:rPr>
      </w:pPr>
    </w:p>
    <w:p w14:paraId="1DA4178A"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4"/>
        </w:rPr>
        <w:t>Objectives</w:t>
      </w:r>
    </w:p>
    <w:p w14:paraId="3B27C18E"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7F3935CE"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b/>
          <w:sz w:val="22"/>
        </w:rPr>
      </w:pPr>
      <w:r>
        <w:rPr>
          <w:rFonts w:ascii="Arial" w:hAnsi="Arial"/>
          <w:sz w:val="22"/>
        </w:rPr>
        <w:t xml:space="preserve">The purpose of this experiment is to observe the penetrating power of radiation.  At the same time you will learn a little about radiation detection and about the statistical nature of radioactive events.  </w:t>
      </w:r>
    </w:p>
    <w:p w14:paraId="50D21C24"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rPr>
      </w:pPr>
    </w:p>
    <w:p w14:paraId="278E781B"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b/>
          <w:sz w:val="22"/>
        </w:rPr>
        <w:t xml:space="preserve">The radioactive samples you will be given are harmless under the conditions of the experiment.  However, you should handle them with caution.  </w:t>
      </w:r>
    </w:p>
    <w:p w14:paraId="1FA27449"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4"/>
        </w:rPr>
      </w:pPr>
    </w:p>
    <w:p w14:paraId="3653CB25"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4"/>
        </w:rPr>
        <w:t>Equipment and Supplies</w:t>
      </w:r>
    </w:p>
    <w:p w14:paraId="47A50DE0"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22123680"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sz w:val="22"/>
        </w:rPr>
        <w:t xml:space="preserve">Geiger Counter, Geiger tube, plastic stand, Solid alpha, beta and gamma sources, 5 aluminum sheets each containing 1, 2, 5,and 20 (two) sheets of aluminum foils mounted on a slide, 5 lead sheets, Vernier calipers, electric timer,  </w:t>
      </w:r>
    </w:p>
    <w:p w14:paraId="2FC18419"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sz w:val="22"/>
        </w:rPr>
        <w:t xml:space="preserve"> </w:t>
      </w:r>
    </w:p>
    <w:p w14:paraId="2DF58461"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sz w:val="22"/>
        </w:rPr>
        <w:tab/>
      </w:r>
    </w:p>
    <w:p w14:paraId="3EE45A26"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2"/>
        </w:rPr>
        <w:t>Discussion</w:t>
      </w:r>
    </w:p>
    <w:p w14:paraId="596346A2"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5099A518"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i/>
          <w:sz w:val="22"/>
        </w:rPr>
      </w:pPr>
      <w:r>
        <w:rPr>
          <w:rFonts w:ascii="Arial" w:hAnsi="Arial"/>
          <w:sz w:val="22"/>
        </w:rPr>
        <w:t>"Radioactive" nuclei spontaneously break up into high-energy fragments.  The ensuing radiation can normally be  classified as alpha, beta or gamma rays, with each event potentially delivering energy in the MeV range. ( MeV = 10</w:t>
      </w:r>
      <w:r>
        <w:rPr>
          <w:rFonts w:ascii="Arial" w:hAnsi="Arial"/>
          <w:sz w:val="22"/>
          <w:vertAlign w:val="superscript"/>
        </w:rPr>
        <w:t>6</w:t>
      </w:r>
      <w:r>
        <w:rPr>
          <w:rFonts w:ascii="Arial" w:hAnsi="Arial"/>
          <w:sz w:val="15"/>
        </w:rPr>
        <w:t xml:space="preserve"> </w:t>
      </w:r>
      <w:r>
        <w:rPr>
          <w:rFonts w:ascii="Arial" w:hAnsi="Arial"/>
          <w:sz w:val="22"/>
        </w:rPr>
        <w:t>electron Volts = 1.6 x 10</w:t>
      </w:r>
      <w:r>
        <w:rPr>
          <w:rFonts w:ascii="Arial" w:hAnsi="Arial"/>
          <w:sz w:val="22"/>
          <w:vertAlign w:val="superscript"/>
        </w:rPr>
        <w:t>-13</w:t>
      </w:r>
      <w:r>
        <w:rPr>
          <w:rFonts w:ascii="Arial" w:hAnsi="Arial"/>
          <w:sz w:val="22"/>
        </w:rPr>
        <w:t xml:space="preserve"> </w:t>
      </w:r>
      <w:r>
        <w:rPr>
          <w:rFonts w:ascii="Arial" w:hAnsi="Arial"/>
          <w:i/>
          <w:sz w:val="22"/>
        </w:rPr>
        <w:t>Joules.</w:t>
      </w:r>
      <w:r>
        <w:rPr>
          <w:rFonts w:ascii="Arial" w:hAnsi="Arial"/>
          <w:sz w:val="22"/>
        </w:rPr>
        <w:t>)</w:t>
      </w:r>
    </w:p>
    <w:p w14:paraId="315F674E"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i/>
          <w:sz w:val="22"/>
        </w:rPr>
      </w:pPr>
    </w:p>
    <w:p w14:paraId="340AF028"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92"/>
        <w:rPr>
          <w:rFonts w:ascii="Arial" w:hAnsi="Arial"/>
          <w:sz w:val="22"/>
        </w:rPr>
      </w:pPr>
      <w:r>
        <w:rPr>
          <w:rFonts w:ascii="Arial" w:hAnsi="Arial"/>
          <w:i/>
          <w:sz w:val="22"/>
        </w:rPr>
        <w:t>Alpha rays</w:t>
      </w:r>
      <w:r>
        <w:rPr>
          <w:rFonts w:ascii="Arial" w:hAnsi="Arial"/>
          <w:sz w:val="22"/>
        </w:rPr>
        <w:t xml:space="preserve"> are positively charged objects consisting of four tightly bound nucleons (two neutrons and two protons).</w:t>
      </w:r>
    </w:p>
    <w:p w14:paraId="22ABF9B0"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3A968F88"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92"/>
        <w:rPr>
          <w:rFonts w:ascii="Arial" w:hAnsi="Arial"/>
          <w:sz w:val="22"/>
        </w:rPr>
      </w:pPr>
      <w:r>
        <w:rPr>
          <w:rFonts w:ascii="Arial" w:hAnsi="Arial"/>
          <w:i/>
          <w:sz w:val="22"/>
        </w:rPr>
        <w:t>Beta rays</w:t>
      </w:r>
      <w:r>
        <w:rPr>
          <w:rFonts w:ascii="Arial" w:hAnsi="Arial"/>
          <w:sz w:val="22"/>
        </w:rPr>
        <w:t xml:space="preserve"> are high energy electrons or positrons.</w:t>
      </w:r>
    </w:p>
    <w:p w14:paraId="3D0D2FE5"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3DF335B7"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92"/>
        <w:rPr>
          <w:rFonts w:ascii="Arial" w:hAnsi="Arial"/>
          <w:sz w:val="22"/>
        </w:rPr>
      </w:pPr>
      <w:r>
        <w:rPr>
          <w:rFonts w:ascii="Arial" w:hAnsi="Arial"/>
          <w:i/>
          <w:sz w:val="22"/>
        </w:rPr>
        <w:t>Gamma rays</w:t>
      </w:r>
      <w:r>
        <w:rPr>
          <w:rFonts w:ascii="Arial" w:hAnsi="Arial"/>
          <w:sz w:val="22"/>
        </w:rPr>
        <w:t xml:space="preserve"> are high-frequency quanta of electromagnetic energy ( MeV photons).</w:t>
      </w:r>
    </w:p>
    <w:p w14:paraId="366078EF"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2E0C3F4B"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b/>
          <w:sz w:val="22"/>
        </w:rPr>
      </w:pPr>
      <w:r>
        <w:rPr>
          <w:rFonts w:ascii="Arial" w:hAnsi="Arial"/>
          <w:sz w:val="22"/>
        </w:rPr>
        <w:t xml:space="preserve">While there are many ways to detect radiation, you will use one of the most common, the Geiger Counter.  It can measure the </w:t>
      </w:r>
      <w:r>
        <w:rPr>
          <w:rFonts w:ascii="Arial" w:hAnsi="Arial"/>
          <w:i/>
          <w:sz w:val="22"/>
        </w:rPr>
        <w:t>activity</w:t>
      </w:r>
      <w:r>
        <w:rPr>
          <w:rFonts w:ascii="Arial" w:hAnsi="Arial"/>
          <w:sz w:val="22"/>
        </w:rPr>
        <w:t xml:space="preserve"> of the source, i.e., the number of  nuclear disintegrations per second.  In addition to the radiation from the particular source you are measuring, your Geiger counter will also respond to </w:t>
      </w:r>
      <w:r>
        <w:rPr>
          <w:rFonts w:ascii="Arial" w:hAnsi="Arial"/>
          <w:i/>
          <w:sz w:val="22"/>
        </w:rPr>
        <w:t>Background radiation</w:t>
      </w:r>
      <w:r>
        <w:rPr>
          <w:rFonts w:ascii="Arial" w:hAnsi="Arial"/>
          <w:sz w:val="22"/>
        </w:rPr>
        <w:t xml:space="preserve">, i.e., radiation from all other distributed sources, like your classmates' sources, cosmic rays and other  naturally occurring radioactivity. </w:t>
      </w:r>
      <w:r>
        <w:rPr>
          <w:rFonts w:ascii="Arial" w:hAnsi="Arial"/>
          <w:b/>
          <w:sz w:val="22"/>
        </w:rPr>
        <w:t xml:space="preserve"> </w:t>
      </w:r>
    </w:p>
    <w:p w14:paraId="26E4EB40"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rPr>
      </w:pPr>
    </w:p>
    <w:p w14:paraId="3721C945"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rPr>
      </w:pPr>
      <w:r>
        <w:rPr>
          <w:rFonts w:ascii="Arial" w:hAnsi="Arial"/>
          <w:noProof/>
          <w:sz w:val="22"/>
        </w:rPr>
        <w:lastRenderedPageBreak/>
        <w:drawing>
          <wp:anchor distT="0" distB="0" distL="114300" distR="114300" simplePos="0" relativeHeight="251669504" behindDoc="0" locked="0" layoutInCell="0" allowOverlap="1" wp14:anchorId="3A6C4B31" wp14:editId="678D6267">
            <wp:simplePos x="0" y="0"/>
            <wp:positionH relativeFrom="column">
              <wp:posOffset>2011680</wp:posOffset>
            </wp:positionH>
            <wp:positionV relativeFrom="paragraph">
              <wp:posOffset>182880</wp:posOffset>
            </wp:positionV>
            <wp:extent cx="1845310" cy="2088515"/>
            <wp:effectExtent l="0" t="0" r="0" b="0"/>
            <wp:wrapTopAndBottom/>
            <wp:docPr id="24" name="Picture 3"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3" descr="Diagram, engineering drawing&#10;&#10;Description automatically generated"/>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45310" cy="208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33FCC"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rPr>
      </w:pPr>
    </w:p>
    <w:p w14:paraId="172345E3"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2"/>
        </w:rPr>
        <w:t>Background radiation counts must be subtracted from all your readings before your data can be interpreted.</w:t>
      </w:r>
    </w:p>
    <w:p w14:paraId="3F3CC199"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18DBE3E6"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4"/>
        </w:rPr>
        <w:t>Procedure</w:t>
      </w:r>
    </w:p>
    <w:p w14:paraId="46C2B5D0"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36C5BC70"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2"/>
        </w:rPr>
        <w:t xml:space="preserve">1. </w:t>
      </w:r>
      <w:r>
        <w:rPr>
          <w:rFonts w:ascii="Arial" w:hAnsi="Arial"/>
          <w:i/>
          <w:sz w:val="22"/>
        </w:rPr>
        <w:t xml:space="preserve">Learn how to use the Geiger counter by practicing with the gamma source. </w:t>
      </w:r>
    </w:p>
    <w:p w14:paraId="5ADAE04A"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The Geiger tube you have needs 450 Volts DC from the back of the Geiger Counter.  Make sure you locate the "900/450  VDC" switch and keep it at the 450 setting for the rest of your lives.  Right next to this switch there is another that enables/disables an audio circuit to let you hear each recorded event:  Use whichever setting pleases you more. </w:t>
      </w:r>
    </w:p>
    <w:p w14:paraId="19DB5B4A"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0F49E8A6"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With the gamma source (printed side up) in the depression in the bottom of the white plastic stand, practice getting counts per minute using the RATE  setting, and absolute counts using the CONTINUOUS setting.  In each case, the red LED (light emitting diode) flashes to show that a count is recorded.  In the CONTINUOUS mode each count is recorded immediately on the 2 cm red digital display.  In the RATE mode, the display changes only once every 60 seconds showing the value of "counts for the last minute" immediately preceding the change.  Practice reading with the gamma source "near" and "far"</w:t>
      </w:r>
      <w:r>
        <w:rPr>
          <w:rFonts w:ascii="Arial" w:hAnsi="Arial"/>
          <w:sz w:val="15"/>
        </w:rPr>
        <w:t>*</w:t>
      </w:r>
      <w:r>
        <w:rPr>
          <w:rFonts w:ascii="Times New Roman" w:hAnsi="Times New Roman"/>
          <w:sz w:val="13"/>
        </w:rPr>
        <w:t>*</w:t>
      </w:r>
      <w:r>
        <w:rPr>
          <w:rFonts w:ascii="Arial" w:hAnsi="Arial"/>
          <w:sz w:val="22"/>
        </w:rPr>
        <w:t xml:space="preserve"> (let's say up to about 20 cm)  and with the unit switched alternatively to RATE and CONTINUOUS modes.  </w:t>
      </w:r>
    </w:p>
    <w:p w14:paraId="216ED5B7"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rPr>
      </w:pPr>
    </w:p>
    <w:p w14:paraId="340983CE"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b/>
          <w:sz w:val="22"/>
        </w:rPr>
        <w:t xml:space="preserve">Important note about the RESET button:  </w:t>
      </w:r>
      <w:r>
        <w:rPr>
          <w:rFonts w:ascii="Arial" w:hAnsi="Arial"/>
          <w:sz w:val="22"/>
        </w:rPr>
        <w:t>In  CONTINUOUS mode, this button has an immediate effect on the digital display, just as expected.   In RATE mode, however, the display will only change 60 seconds later, to the then current value of "counts for the last minute".  Absorb this distinction, or you'll be confused and upset.</w:t>
      </w:r>
    </w:p>
    <w:p w14:paraId="6C1243C2"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13BE6616"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2"/>
        </w:rPr>
        <w:t xml:space="preserve">2. </w:t>
      </w:r>
      <w:r>
        <w:rPr>
          <w:rFonts w:ascii="Arial" w:hAnsi="Arial"/>
          <w:b/>
          <w:i/>
          <w:sz w:val="22"/>
        </w:rPr>
        <w:t xml:space="preserve">Measure the background radiation count rate. </w:t>
      </w:r>
    </w:p>
    <w:p w14:paraId="0A5F102B"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7BFC019B"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With all sources at least one meter away, measure the background count by taking  60-second counts (take five in a row), using the RATE mode.  </w:t>
      </w:r>
      <w:r>
        <w:rPr>
          <w:rFonts w:ascii="Arial" w:hAnsi="Arial"/>
          <w:i/>
          <w:sz w:val="22"/>
        </w:rPr>
        <w:t>You will use the average of these five measurements to correct all subsequent data.</w:t>
      </w:r>
    </w:p>
    <w:p w14:paraId="0DD69C29"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jc w:val="both"/>
        <w:rPr>
          <w:rFonts w:ascii="Arial" w:hAnsi="Arial"/>
          <w:sz w:val="22"/>
        </w:rPr>
      </w:pPr>
    </w:p>
    <w:p w14:paraId="7D318651"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Note: The statistical nature of radioactivity implies that the "error" on a measurement of </w:t>
      </w:r>
      <w:r>
        <w:rPr>
          <w:rFonts w:ascii="Arial" w:hAnsi="Arial"/>
          <w:i/>
          <w:sz w:val="22"/>
        </w:rPr>
        <w:t xml:space="preserve"> n </w:t>
      </w:r>
      <w:r>
        <w:rPr>
          <w:rFonts w:ascii="Arial" w:hAnsi="Arial"/>
          <w:sz w:val="22"/>
        </w:rPr>
        <w:t xml:space="preserve"> counts is </w:t>
      </w:r>
    </w:p>
    <w:p w14:paraId="6FFABED2"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1080"/>
        <w:jc w:val="both"/>
        <w:rPr>
          <w:rFonts w:ascii="Arial" w:hAnsi="Arial"/>
          <w:sz w:val="22"/>
        </w:rPr>
      </w:pPr>
    </w:p>
    <w:p w14:paraId="01775FA0" w14:textId="77777777" w:rsidR="00CE2CC8" w:rsidRDefault="00F00109"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1080"/>
        <w:jc w:val="both"/>
        <w:rPr>
          <w:rFonts w:ascii="Arial" w:hAnsi="Arial"/>
          <w:sz w:val="22"/>
        </w:rPr>
      </w:pPr>
      <w:r>
        <w:rPr>
          <w:rFonts w:ascii="Times New Roman" w:hAnsi="Times New Roman"/>
          <w:noProof/>
          <w:sz w:val="24"/>
        </w:rPr>
        <w:lastRenderedPageBreak/>
        <w:object w:dxaOrig="1440" w:dyaOrig="1440" w14:anchorId="742B150C">
          <v:shape id="_x0000_s1026" type="#_x0000_t75" alt="" style="position:absolute;left:0;text-align:left;margin-left:201.6pt;margin-top:4.1pt;width:29pt;height:18pt;z-index:251668480;mso-wrap-edited:f;mso-width-percent:0;mso-height-percent:0;mso-width-percent:0;mso-height-percent:0" o:allowincell="f">
            <v:imagedata r:id="rId123" o:title=""/>
            <w10:wrap type="topAndBottom"/>
          </v:shape>
          <o:OLEObject Type="Embed" ProgID="Equation.3" ShapeID="_x0000_s1026" DrawAspect="Content" ObjectID="_1753096009" r:id="rId124"/>
        </w:object>
      </w:r>
    </w:p>
    <w:p w14:paraId="5B9C2ECD"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This result means that the </w:t>
      </w:r>
      <w:r>
        <w:rPr>
          <w:rFonts w:ascii="Arial" w:hAnsi="Arial"/>
          <w:i/>
          <w:sz w:val="22"/>
        </w:rPr>
        <w:t xml:space="preserve">percent </w:t>
      </w:r>
      <w:r>
        <w:rPr>
          <w:rFonts w:ascii="Arial" w:hAnsi="Arial"/>
          <w:sz w:val="22"/>
        </w:rPr>
        <w:t xml:space="preserve">uncertainty on a count of  </w:t>
      </w:r>
      <w:r>
        <w:rPr>
          <w:rFonts w:ascii="Arial" w:hAnsi="Arial"/>
          <w:i/>
          <w:sz w:val="22"/>
        </w:rPr>
        <w:t xml:space="preserve">n </w:t>
      </w:r>
      <w:r>
        <w:rPr>
          <w:rFonts w:ascii="Arial" w:hAnsi="Arial"/>
          <w:sz w:val="22"/>
        </w:rPr>
        <w:t xml:space="preserve">is ±(100/ </w:t>
      </w:r>
      <w:r>
        <w:rPr>
          <w:rFonts w:ascii="Arial" w:hAnsi="Arial"/>
          <w:i/>
          <w:sz w:val="22"/>
        </w:rPr>
        <w:t>n</w:t>
      </w:r>
      <w:r>
        <w:rPr>
          <w:rFonts w:ascii="Arial" w:hAnsi="Arial"/>
          <w:i/>
          <w:sz w:val="22"/>
          <w:vertAlign w:val="superscript"/>
        </w:rPr>
        <w:t>1/2</w:t>
      </w:r>
      <w:r>
        <w:rPr>
          <w:rFonts w:ascii="Arial" w:hAnsi="Arial"/>
          <w:sz w:val="22"/>
          <w:vertAlign w:val="superscript"/>
        </w:rPr>
        <w:t xml:space="preserve"> </w:t>
      </w:r>
      <w:r>
        <w:rPr>
          <w:rFonts w:ascii="Arial" w:hAnsi="Arial"/>
          <w:sz w:val="22"/>
        </w:rPr>
        <w:t>)%.  For example, a count of 548 should be entered in your data sheet as 548 ± 23, since the square root of 548 is 23.4.    Convince yourself that this count is good to about 4%.  On the other hand a low count, let's say of only 47 would be uncertain to ±15%.  (take out your calculator and check it out!)  So, for situations with low count rates, you may want to count for a longer period of time to bring the count up and the uncertainty down.  (Good "counting statistics").</w:t>
      </w:r>
    </w:p>
    <w:p w14:paraId="11BC58BA"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01A485E1"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Catching on to this reality about random events may be the most important lesson you take with you from this laboratory exercise.</w:t>
      </w:r>
    </w:p>
    <w:p w14:paraId="1FB0C5F5"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5BA70AD7"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Another example, to test your understanding:  You obtain the following counts in three separate RATE measurements of the background : 51, 62, 40.  In all, you got 153 ( ± 12) counts in 3.00 minutes.  Therefore, your measured background rate is 51 ± 4 counts/min (an 8% uncertainty). </w:t>
      </w:r>
    </w:p>
    <w:p w14:paraId="3257C059"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6B7AD738"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2"/>
        </w:rPr>
        <w:t>3.</w:t>
      </w:r>
      <w:r>
        <w:rPr>
          <w:rFonts w:ascii="Arial" w:hAnsi="Arial"/>
          <w:b/>
          <w:i/>
          <w:sz w:val="22"/>
        </w:rPr>
        <w:t xml:space="preserve"> </w:t>
      </w:r>
      <w:r>
        <w:rPr>
          <w:rFonts w:ascii="Arial" w:hAnsi="Arial"/>
          <w:i/>
          <w:sz w:val="22"/>
        </w:rPr>
        <w:t xml:space="preserve">Study the shielding power of Aluminum and Lead  against gamma rays. </w:t>
      </w:r>
    </w:p>
    <w:p w14:paraId="629F64B8"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17E7DDE8"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a) Measure the count rate when the Co</w:t>
      </w:r>
      <w:r>
        <w:rPr>
          <w:rFonts w:ascii="Arial" w:hAnsi="Arial"/>
          <w:sz w:val="22"/>
          <w:vertAlign w:val="superscript"/>
        </w:rPr>
        <w:t>60</w:t>
      </w:r>
      <w:r>
        <w:rPr>
          <w:rFonts w:ascii="Arial" w:hAnsi="Arial"/>
          <w:sz w:val="22"/>
          <w:vertAlign w:val="subscript"/>
        </w:rPr>
        <w:t xml:space="preserve"> </w:t>
      </w:r>
      <w:r>
        <w:rPr>
          <w:rFonts w:ascii="Arial" w:hAnsi="Arial"/>
          <w:b/>
          <w:sz w:val="22"/>
        </w:rPr>
        <w:t xml:space="preserve"> gamma</w:t>
      </w:r>
      <w:r>
        <w:rPr>
          <w:rFonts w:ascii="Arial" w:hAnsi="Arial"/>
          <w:sz w:val="22"/>
        </w:rPr>
        <w:t xml:space="preserve"> source is in place, and one lead (Pb) sheet is placed immediately below the Geiger tube.  Repeat for 2, 3, 4 and 5 lead sheets between source and Geiger tube.  Plot the log of (background-corrected) counts/min vs. the number of shielding sheets.  It's expected that you get a straight line fit to these five points. </w:t>
      </w:r>
    </w:p>
    <w:p w14:paraId="3538D8CF"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60E25AA2"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b) Repeat using the aluminum (Al) sheets instead of the lead.  Plot both the aluminum and the lead data on the same graph. Do not take data for 0 (zero) shielding sheets in place, but leave room on the graph paper as if you did.  </w:t>
      </w:r>
    </w:p>
    <w:p w14:paraId="66BBE618"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sz w:val="22"/>
        </w:rPr>
        <w:t>Your finished graph should show "error bars" on all data points, showing the uncertainty of each count.  Only then can you decide how good is your straight-line fit, and whether you should now go back and repeat your measurements with greater precision (better counting statistics).</w:t>
      </w:r>
    </w:p>
    <w:p w14:paraId="5177207A"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6225C887"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c) Measure the thickness of  the aluminum and lead sheets. Use the bulk density of   aluminum (2,700 kg/m</w:t>
      </w:r>
      <w:r>
        <w:rPr>
          <w:rFonts w:ascii="Arial" w:hAnsi="Arial"/>
          <w:sz w:val="22"/>
          <w:vertAlign w:val="superscript"/>
        </w:rPr>
        <w:t>3</w:t>
      </w:r>
      <w:r>
        <w:rPr>
          <w:rFonts w:ascii="Arial" w:hAnsi="Arial"/>
          <w:sz w:val="22"/>
        </w:rPr>
        <w:t>) and lead (11,350 kg/m</w:t>
      </w:r>
      <w:r>
        <w:rPr>
          <w:rFonts w:ascii="Arial" w:hAnsi="Arial"/>
          <w:sz w:val="22"/>
          <w:vertAlign w:val="superscript"/>
        </w:rPr>
        <w:t>3</w:t>
      </w:r>
      <w:r>
        <w:rPr>
          <w:rFonts w:ascii="Arial" w:hAnsi="Arial"/>
          <w:sz w:val="22"/>
        </w:rPr>
        <w:t xml:space="preserve"> ) to compute the surface mass density for each type of sheet.  Now, replot the data from parts a) and b) above, but label your horizontal axis in units of surface mass density, g/cm</w:t>
      </w:r>
      <w:r>
        <w:rPr>
          <w:rFonts w:ascii="Arial" w:hAnsi="Arial"/>
          <w:sz w:val="17"/>
        </w:rPr>
        <w:t xml:space="preserve">2. </w:t>
      </w:r>
    </w:p>
    <w:p w14:paraId="5E8AC592"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0CCA6CC6"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2"/>
        </w:rPr>
        <w:t>4.</w:t>
      </w:r>
      <w:r>
        <w:rPr>
          <w:rFonts w:ascii="Arial" w:hAnsi="Arial"/>
          <w:b/>
          <w:i/>
          <w:sz w:val="22"/>
        </w:rPr>
        <w:t xml:space="preserve"> </w:t>
      </w:r>
      <w:r>
        <w:rPr>
          <w:rFonts w:ascii="Arial" w:hAnsi="Arial"/>
          <w:i/>
          <w:sz w:val="22"/>
        </w:rPr>
        <w:t>Measure the shielding power of Aluminum against beta rays.</w:t>
      </w:r>
    </w:p>
    <w:p w14:paraId="4CBBAFA3"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574DD389"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Unlike </w:t>
      </w:r>
      <w:r>
        <w:rPr>
          <w:rFonts w:ascii="WP Greek Century" w:hAnsi="WP Greek Century"/>
          <w:sz w:val="22"/>
        </w:rPr>
        <w:sym w:font="Symbol" w:char="F067"/>
      </w:r>
      <w:r>
        <w:rPr>
          <w:rFonts w:ascii="Arial" w:hAnsi="Arial"/>
          <w:sz w:val="22"/>
        </w:rPr>
        <w:t xml:space="preserve">-rays, </w:t>
      </w:r>
      <w:r>
        <w:rPr>
          <w:rFonts w:ascii="WP Greek Century" w:hAnsi="WP Greek Century"/>
          <w:sz w:val="22"/>
        </w:rPr>
        <w:sym w:font="Symbol" w:char="F062"/>
      </w:r>
      <w:r>
        <w:rPr>
          <w:rFonts w:ascii="Arial" w:hAnsi="Arial"/>
          <w:sz w:val="22"/>
        </w:rPr>
        <w:t>-particles are electrically charged, so they interact much more strongly with ordinary matter.  For this experiment, you will need thin aluminum foils.  They have been mounted in cardboard slide-mounts for ease of handling, and are labeled in a corner with the number of single sheets pressed together.   With the six slides you should be able to take data for 0, 1, 2, 5, 10, 20, 30, and 50 sheets.  For each case, measure the counting rate to better than 10% and plot the log of the corrected count vs. number of thin Al foils.  Show error bars on each data point and fit a straight line to the  data points.</w:t>
      </w:r>
    </w:p>
    <w:p w14:paraId="5FB90802"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58751B61"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sz w:val="22"/>
        </w:rPr>
        <w:lastRenderedPageBreak/>
        <w:t xml:space="preserve">5. </w:t>
      </w:r>
      <w:r>
        <w:rPr>
          <w:rFonts w:ascii="Arial" w:hAnsi="Arial"/>
          <w:i/>
          <w:sz w:val="22"/>
        </w:rPr>
        <w:t>Check out the alpha radiation source.</w:t>
      </w:r>
    </w:p>
    <w:p w14:paraId="1FA82C3C"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11B5C507"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Check to see under what conditions, if any, you are able to get a reading above background for the </w:t>
      </w:r>
      <w:r>
        <w:rPr>
          <w:rFonts w:ascii="WP Greek Century" w:hAnsi="WP Greek Century"/>
          <w:sz w:val="22"/>
        </w:rPr>
        <w:sym w:font="Symbol" w:char="F061"/>
      </w:r>
      <w:r>
        <w:rPr>
          <w:rFonts w:ascii="Arial" w:hAnsi="Arial"/>
          <w:sz w:val="22"/>
        </w:rPr>
        <w:t>-source.  This is a 2-minute exercise.</w:t>
      </w:r>
    </w:p>
    <w:p w14:paraId="05545F1C"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10D1662E"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2"/>
        </w:rPr>
        <w:t>Calculations and Conclusions</w:t>
      </w:r>
    </w:p>
    <w:p w14:paraId="4C499E3E"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3F489ED1"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Make sure that every count number you wrote in your data sheet has an explicit uncertainty associated with it.</w:t>
      </w:r>
    </w:p>
    <w:p w14:paraId="6001A026"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p>
    <w:p w14:paraId="3969C50C"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sz w:val="22"/>
        </w:rPr>
      </w:pPr>
      <w:r>
        <w:rPr>
          <w:rFonts w:ascii="Arial" w:hAnsi="Arial"/>
          <w:sz w:val="22"/>
        </w:rPr>
        <w:t>Answer these questions on a separate sheet:</w:t>
      </w:r>
    </w:p>
    <w:p w14:paraId="29B91EC6"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2"/>
        </w:rPr>
        <w:t xml:space="preserve">Gamma:  </w:t>
      </w:r>
    </w:p>
    <w:p w14:paraId="3DDE5B5C"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(1) How many lead (Pb) sheets would it take to stop half the </w:t>
      </w:r>
      <w:r>
        <w:rPr>
          <w:rFonts w:ascii="WP Greek Century" w:hAnsi="WP Greek Century"/>
          <w:sz w:val="22"/>
        </w:rPr>
        <w:sym w:font="Symbol" w:char="F067"/>
      </w:r>
      <w:r>
        <w:rPr>
          <w:rFonts w:ascii="Arial" w:hAnsi="Arial"/>
          <w:sz w:val="22"/>
        </w:rPr>
        <w:t xml:space="preserve"> radiation from the Co</w:t>
      </w:r>
      <w:r>
        <w:rPr>
          <w:rFonts w:ascii="Arial" w:hAnsi="Arial"/>
          <w:sz w:val="22"/>
          <w:vertAlign w:val="superscript"/>
        </w:rPr>
        <w:t>60</w:t>
      </w:r>
      <w:r>
        <w:rPr>
          <w:rFonts w:ascii="Arial" w:hAnsi="Arial"/>
          <w:sz w:val="22"/>
        </w:rPr>
        <w:t xml:space="preserve"> source ?  </w:t>
      </w:r>
    </w:p>
    <w:p w14:paraId="1663B290"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sz w:val="22"/>
        </w:rPr>
        <w:t xml:space="preserve">(2) How many to permit only 1/8 of the radiation to get through?  </w:t>
      </w:r>
    </w:p>
    <w:p w14:paraId="09C6057F"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sz w:val="22"/>
        </w:rPr>
        <w:t>(3) How many to be completely assured that 100% would be stopped?</w:t>
      </w:r>
    </w:p>
    <w:p w14:paraId="0CCDA20C"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(4a) If we had to use aluminum instead of lead, how many more sheets would it take to stop half the </w:t>
      </w:r>
      <w:r>
        <w:rPr>
          <w:rFonts w:ascii="WP Greek Century" w:hAnsi="WP Greek Century"/>
          <w:sz w:val="22"/>
        </w:rPr>
        <w:sym w:font="Symbol" w:char="F067"/>
      </w:r>
      <w:r>
        <w:rPr>
          <w:rFonts w:ascii="Arial" w:hAnsi="Arial"/>
          <w:sz w:val="22"/>
        </w:rPr>
        <w:t>-radiation from the Co</w:t>
      </w:r>
      <w:r>
        <w:rPr>
          <w:rFonts w:ascii="Arial" w:hAnsi="Arial"/>
          <w:sz w:val="22"/>
          <w:vertAlign w:val="superscript"/>
        </w:rPr>
        <w:t>60</w:t>
      </w:r>
      <w:r>
        <w:rPr>
          <w:rFonts w:ascii="Arial" w:hAnsi="Arial"/>
          <w:sz w:val="22"/>
        </w:rPr>
        <w:t xml:space="preserve"> source? Express as a factor. </w:t>
      </w:r>
    </w:p>
    <w:p w14:paraId="47CE4FB8"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(4b) Within experimental error, is this factor the same as the ratio of the surface mass densities (Pb/Al)? </w:t>
      </w:r>
    </w:p>
    <w:p w14:paraId="50D529DF"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(4c)What evidence do you have that in determining the shielding power of a material to </w:t>
      </w:r>
      <w:r>
        <w:rPr>
          <w:rFonts w:ascii="WP Greek Century" w:hAnsi="WP Greek Century"/>
          <w:sz w:val="22"/>
        </w:rPr>
        <w:sym w:font="Symbol" w:char="F067"/>
      </w:r>
      <w:r>
        <w:rPr>
          <w:rFonts w:ascii="Arial" w:hAnsi="Arial"/>
          <w:sz w:val="22"/>
        </w:rPr>
        <w:t>-rays the most important parameter is its density ?</w:t>
      </w:r>
    </w:p>
    <w:p w14:paraId="1CB43CA9"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rPr>
      </w:pPr>
    </w:p>
    <w:p w14:paraId="4987E168"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2"/>
        </w:rPr>
        <w:t xml:space="preserve">Beta:  </w:t>
      </w:r>
    </w:p>
    <w:p w14:paraId="7CDF2D97"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(6) If your instructor provides the </w:t>
      </w:r>
      <w:r>
        <w:rPr>
          <w:rFonts w:ascii="Arial" w:hAnsi="Arial"/>
          <w:i/>
          <w:sz w:val="22"/>
        </w:rPr>
        <w:t xml:space="preserve">thickness </w:t>
      </w:r>
      <w:r>
        <w:rPr>
          <w:rFonts w:ascii="Arial" w:hAnsi="Arial"/>
          <w:sz w:val="22"/>
        </w:rPr>
        <w:t xml:space="preserve">of the thin aluminum foil used in your  experiment, calculate the thickness of aluminum needed to cut down the </w:t>
      </w:r>
      <w:r>
        <w:rPr>
          <w:rFonts w:ascii="WP Greek Century" w:hAnsi="WP Greek Century"/>
          <w:sz w:val="22"/>
        </w:rPr>
        <w:sym w:font="Symbol" w:char="F062"/>
      </w:r>
      <w:r>
        <w:rPr>
          <w:rFonts w:ascii="Arial" w:hAnsi="Arial"/>
          <w:sz w:val="22"/>
        </w:rPr>
        <w:t xml:space="preserve">-radiation by half.  Compare with the corresponding value for </w:t>
      </w:r>
      <w:r>
        <w:rPr>
          <w:rFonts w:ascii="WP Greek Century" w:hAnsi="WP Greek Century"/>
          <w:sz w:val="22"/>
        </w:rPr>
        <w:sym w:font="Symbol" w:char="F067"/>
      </w:r>
      <w:r>
        <w:rPr>
          <w:rFonts w:ascii="Arial" w:hAnsi="Arial"/>
          <w:sz w:val="22"/>
        </w:rPr>
        <w:t>-rays you found above.</w:t>
      </w:r>
    </w:p>
    <w:p w14:paraId="18E4FFC1"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rPr>
      </w:pPr>
    </w:p>
    <w:p w14:paraId="2434595F"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rPr>
      </w:pPr>
      <w:r>
        <w:rPr>
          <w:rFonts w:ascii="Arial" w:hAnsi="Arial"/>
          <w:b/>
          <w:sz w:val="22"/>
        </w:rPr>
        <w:t xml:space="preserve">Alpha: </w:t>
      </w:r>
    </w:p>
    <w:p w14:paraId="07554537" w14:textId="77777777" w:rsidR="00CE2CC8" w:rsidRDefault="00CE2CC8" w:rsidP="00CE2CC8">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2"/>
        </w:rPr>
      </w:pPr>
      <w:r>
        <w:rPr>
          <w:rFonts w:ascii="Arial" w:hAnsi="Arial"/>
          <w:sz w:val="22"/>
        </w:rPr>
        <w:t xml:space="preserve">(7) The manufacturer suspects that the thin material covering the Geiger tube window is unfortunately thick enough to stop almost all the </w:t>
      </w:r>
      <w:r>
        <w:rPr>
          <w:rFonts w:ascii="WP Greek Century" w:hAnsi="WP Greek Century"/>
          <w:sz w:val="22"/>
        </w:rPr>
        <w:sym w:font="Symbol" w:char="F061"/>
      </w:r>
      <w:r>
        <w:rPr>
          <w:rFonts w:ascii="Arial" w:hAnsi="Arial"/>
          <w:sz w:val="22"/>
        </w:rPr>
        <w:t>-particles emitted by the source provided. On the basis of your experiments in part (6), do you agree?  Can you give a quantitative justification for your answer ?</w:t>
      </w:r>
    </w:p>
    <w:p w14:paraId="34B60857" w14:textId="20B58DD9" w:rsidR="00CE2CC8" w:rsidRDefault="00CE2CC8" w:rsidP="00423B03">
      <w:pPr>
        <w:tabs>
          <w:tab w:val="left" w:pos="-1440"/>
          <w:tab w:val="left" w:pos="-720"/>
          <w:tab w:val="left" w:pos="720"/>
          <w:tab w:val="left" w:pos="864"/>
          <w:tab w:val="left" w:pos="1440"/>
          <w:tab w:val="left" w:pos="2160"/>
          <w:tab w:val="left" w:pos="2880"/>
          <w:tab w:val="left" w:pos="3024"/>
          <w:tab w:val="left" w:pos="3456"/>
          <w:tab w:val="left" w:pos="3600"/>
          <w:tab w:val="left" w:pos="4176"/>
          <w:tab w:val="left" w:pos="4320"/>
          <w:tab w:val="left" w:pos="5040"/>
          <w:tab w:val="left" w:pos="5760"/>
          <w:tab w:val="left" w:pos="6480"/>
          <w:tab w:val="left" w:pos="7200"/>
          <w:tab w:val="left" w:pos="7920"/>
          <w:tab w:val="left" w:pos="8064"/>
        </w:tabs>
        <w:rPr>
          <w:rFonts w:ascii="Arial" w:hAnsi="Arial"/>
          <w:sz w:val="22"/>
        </w:rPr>
      </w:pPr>
      <w:r>
        <w:rPr>
          <w:rFonts w:ascii="Arial" w:hAnsi="Arial"/>
          <w:b/>
          <w:sz w:val="36"/>
        </w:rPr>
        <w:br w:type="page"/>
      </w:r>
      <w:r w:rsidR="00B42974">
        <w:rPr>
          <w:rFonts w:ascii="Arial" w:hAnsi="Arial"/>
          <w:b/>
          <w:sz w:val="36"/>
        </w:rPr>
        <w:lastRenderedPageBreak/>
        <w:t xml:space="preserve"> </w:t>
      </w:r>
    </w:p>
    <w:p w14:paraId="466AB4BE" w14:textId="77777777" w:rsidR="00CE2CC8" w:rsidRDefault="00CE2CC8" w:rsidP="00CE2CC8">
      <w:pPr>
        <w:rPr>
          <w:rFonts w:ascii="Arial" w:hAnsi="Arial"/>
          <w:sz w:val="22"/>
        </w:rPr>
      </w:pPr>
      <w:r>
        <w:rPr>
          <w:rFonts w:ascii="Arial" w:hAnsi="Arial"/>
          <w:b/>
          <w:sz w:val="36"/>
        </w:rPr>
        <w:t xml:space="preserve">Data Sheet: Absorption of Radiation </w:t>
      </w:r>
      <w:r>
        <w:rPr>
          <w:rFonts w:ascii="Arial" w:hAnsi="Arial"/>
          <w:b/>
          <w:sz w:val="36"/>
        </w:rPr>
        <w:tab/>
      </w:r>
      <w:r>
        <w:rPr>
          <w:rFonts w:ascii="Arial" w:hAnsi="Arial"/>
          <w:sz w:val="22"/>
        </w:rPr>
        <w:t>Date:</w:t>
      </w:r>
      <w:r>
        <w:rPr>
          <w:rFonts w:ascii="Arial" w:hAnsi="Arial"/>
          <w:sz w:val="22"/>
          <w:u w:val="single"/>
        </w:rPr>
        <w:t xml:space="preserve">__________ </w:t>
      </w:r>
    </w:p>
    <w:p w14:paraId="06A4AD47" w14:textId="77777777" w:rsidR="00CE2CC8" w:rsidRDefault="00CE2CC8" w:rsidP="00CE2CC8">
      <w:pPr>
        <w:rPr>
          <w:rFonts w:ascii="Arial" w:hAnsi="Arial"/>
          <w:sz w:val="22"/>
        </w:rPr>
      </w:pPr>
    </w:p>
    <w:p w14:paraId="76981E82" w14:textId="77777777" w:rsidR="00CE2CC8" w:rsidRDefault="00CE2CC8" w:rsidP="00CE2CC8">
      <w:pPr>
        <w:jc w:val="both"/>
        <w:rPr>
          <w:rFonts w:ascii="Arial" w:hAnsi="Arial"/>
          <w:sz w:val="22"/>
        </w:rPr>
      </w:pPr>
    </w:p>
    <w:p w14:paraId="44D75763" w14:textId="77777777" w:rsidR="00CE2CC8" w:rsidRDefault="00CE2CC8" w:rsidP="00CE2CC8">
      <w:pPr>
        <w:jc w:val="both"/>
        <w:rPr>
          <w:rFonts w:ascii="Arial" w:hAnsi="Arial"/>
          <w:sz w:val="22"/>
        </w:rPr>
      </w:pPr>
      <w:r>
        <w:rPr>
          <w:rFonts w:ascii="Arial" w:hAnsi="Arial"/>
          <w:sz w:val="22"/>
        </w:rPr>
        <w:t>Name:_</w:t>
      </w:r>
      <w:r>
        <w:rPr>
          <w:rFonts w:ascii="Arial" w:hAnsi="Arial"/>
          <w:sz w:val="22"/>
          <w:u w:val="single"/>
        </w:rPr>
        <w:t>______________________</w:t>
      </w:r>
      <w:r>
        <w:rPr>
          <w:rFonts w:ascii="Arial" w:hAnsi="Arial"/>
          <w:sz w:val="22"/>
        </w:rPr>
        <w:tab/>
        <w:t>Partners:__________________________</w:t>
      </w:r>
      <w:r>
        <w:rPr>
          <w:rFonts w:ascii="Arial" w:hAnsi="Arial"/>
          <w:sz w:val="22"/>
        </w:rPr>
        <w:tab/>
      </w:r>
    </w:p>
    <w:p w14:paraId="14405C0A" w14:textId="77777777" w:rsidR="00CE2CC8" w:rsidRDefault="00CE2CC8" w:rsidP="00CE2CC8">
      <w:pPr>
        <w:jc w:val="both"/>
        <w:rPr>
          <w:rFonts w:ascii="Arial" w:hAnsi="Arial"/>
          <w:sz w:val="22"/>
        </w:rPr>
      </w:pPr>
    </w:p>
    <w:p w14:paraId="0417B4C4" w14:textId="77777777" w:rsidR="00CE2CC8" w:rsidRDefault="00CE2CC8" w:rsidP="00CE2CC8">
      <w:pPr>
        <w:jc w:val="both"/>
        <w:rPr>
          <w:rFonts w:ascii="Arial" w:hAnsi="Arial"/>
          <w:sz w:val="22"/>
        </w:rPr>
      </w:pPr>
      <w:r>
        <w:rPr>
          <w:rFonts w:ascii="Arial" w:hAnsi="Arial"/>
          <w:sz w:val="22"/>
        </w:rPr>
        <w:t>Instructor's Signature:</w:t>
      </w:r>
      <w:r>
        <w:rPr>
          <w:rFonts w:ascii="Arial" w:hAnsi="Arial"/>
          <w:sz w:val="22"/>
          <w:u w:val="single"/>
        </w:rPr>
        <w:t>________________</w:t>
      </w:r>
    </w:p>
    <w:p w14:paraId="1C7E8179" w14:textId="77777777" w:rsidR="00CE2CC8" w:rsidRDefault="00CE2CC8" w:rsidP="00CE2CC8">
      <w:pPr>
        <w:jc w:val="both"/>
        <w:rPr>
          <w:rFonts w:ascii="Arial" w:hAnsi="Arial"/>
          <w:sz w:val="22"/>
        </w:rPr>
      </w:pPr>
    </w:p>
    <w:p w14:paraId="3C39B043" w14:textId="77777777" w:rsidR="00CE2CC8" w:rsidRDefault="00CE2CC8" w:rsidP="00CE2CC8">
      <w:pPr>
        <w:jc w:val="both"/>
        <w:rPr>
          <w:rFonts w:ascii="Arial" w:hAnsi="Arial"/>
          <w:sz w:val="22"/>
        </w:rPr>
      </w:pPr>
      <w:r>
        <w:rPr>
          <w:rFonts w:ascii="Arial" w:hAnsi="Arial"/>
          <w:sz w:val="22"/>
        </w:rPr>
        <w:t>Background 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5"/>
      </w:tblGrid>
      <w:tr w:rsidR="00CE2CC8" w14:paraId="24C6A059" w14:textId="77777777" w:rsidTr="00BE2B14">
        <w:trPr>
          <w:trHeight w:val="500"/>
        </w:trPr>
        <w:tc>
          <w:tcPr>
            <w:tcW w:w="1915" w:type="dxa"/>
          </w:tcPr>
          <w:p w14:paraId="0C2BC1C0" w14:textId="77777777" w:rsidR="00CE2CC8" w:rsidRDefault="00CE2CC8" w:rsidP="00BE2B14">
            <w:pPr>
              <w:jc w:val="both"/>
              <w:rPr>
                <w:rFonts w:ascii="Arial" w:hAnsi="Arial"/>
                <w:sz w:val="22"/>
              </w:rPr>
            </w:pPr>
          </w:p>
        </w:tc>
        <w:tc>
          <w:tcPr>
            <w:tcW w:w="1915" w:type="dxa"/>
          </w:tcPr>
          <w:p w14:paraId="05B49A33" w14:textId="77777777" w:rsidR="00CE2CC8" w:rsidRDefault="00CE2CC8" w:rsidP="00BE2B14">
            <w:pPr>
              <w:jc w:val="both"/>
              <w:rPr>
                <w:rFonts w:ascii="Arial" w:hAnsi="Arial"/>
                <w:sz w:val="22"/>
              </w:rPr>
            </w:pPr>
          </w:p>
        </w:tc>
        <w:tc>
          <w:tcPr>
            <w:tcW w:w="1915" w:type="dxa"/>
          </w:tcPr>
          <w:p w14:paraId="7C8C59E2" w14:textId="77777777" w:rsidR="00CE2CC8" w:rsidRDefault="00CE2CC8" w:rsidP="00BE2B14">
            <w:pPr>
              <w:jc w:val="both"/>
              <w:rPr>
                <w:rFonts w:ascii="Arial" w:hAnsi="Arial"/>
                <w:sz w:val="22"/>
              </w:rPr>
            </w:pPr>
          </w:p>
        </w:tc>
        <w:tc>
          <w:tcPr>
            <w:tcW w:w="1915" w:type="dxa"/>
          </w:tcPr>
          <w:p w14:paraId="2F613E9F" w14:textId="77777777" w:rsidR="00CE2CC8" w:rsidRDefault="00CE2CC8" w:rsidP="00BE2B14">
            <w:pPr>
              <w:jc w:val="both"/>
              <w:rPr>
                <w:rFonts w:ascii="Arial" w:hAnsi="Arial"/>
                <w:sz w:val="22"/>
              </w:rPr>
            </w:pPr>
          </w:p>
        </w:tc>
        <w:tc>
          <w:tcPr>
            <w:tcW w:w="1915" w:type="dxa"/>
          </w:tcPr>
          <w:p w14:paraId="40AC15A1" w14:textId="77777777" w:rsidR="00CE2CC8" w:rsidRDefault="00CE2CC8" w:rsidP="00BE2B14">
            <w:pPr>
              <w:jc w:val="both"/>
              <w:rPr>
                <w:rFonts w:ascii="Arial" w:hAnsi="Arial"/>
                <w:sz w:val="22"/>
              </w:rPr>
            </w:pPr>
          </w:p>
        </w:tc>
      </w:tr>
    </w:tbl>
    <w:p w14:paraId="73024E85" w14:textId="77777777" w:rsidR="00CE2CC8" w:rsidRDefault="00CE2CC8" w:rsidP="00CE2CC8">
      <w:pPr>
        <w:jc w:val="both"/>
        <w:rPr>
          <w:rFonts w:ascii="Arial" w:hAnsi="Arial"/>
          <w:sz w:val="22"/>
        </w:rPr>
      </w:pPr>
    </w:p>
    <w:p w14:paraId="3A8B3C81" w14:textId="77777777" w:rsidR="00CE2CC8" w:rsidRDefault="00CE2CC8" w:rsidP="00CE2CC8">
      <w:pPr>
        <w:jc w:val="both"/>
        <w:rPr>
          <w:rFonts w:ascii="Arial" w:hAnsi="Arial"/>
          <w:sz w:val="22"/>
        </w:rPr>
      </w:pPr>
      <w:r>
        <w:rPr>
          <w:rFonts w:ascii="Arial" w:hAnsi="Arial"/>
          <w:sz w:val="22"/>
        </w:rPr>
        <w:t>Average Background (Counts/min):</w:t>
      </w:r>
      <w:r>
        <w:rPr>
          <w:rFonts w:ascii="Arial" w:hAnsi="Arial"/>
          <w:sz w:val="22"/>
          <w:u w:val="single"/>
        </w:rPr>
        <w:t>______________________</w:t>
      </w:r>
    </w:p>
    <w:p w14:paraId="0A9CE1D4" w14:textId="77777777" w:rsidR="00CE2CC8" w:rsidRDefault="00CE2CC8" w:rsidP="00CE2CC8">
      <w:pPr>
        <w:jc w:val="both"/>
        <w:rPr>
          <w:rFonts w:ascii="Arial" w:hAnsi="Arial"/>
          <w:sz w:val="22"/>
        </w:rPr>
      </w:pPr>
    </w:p>
    <w:p w14:paraId="3F904800" w14:textId="77777777" w:rsidR="00CE2CC8" w:rsidRDefault="00CE2CC8" w:rsidP="00CE2CC8">
      <w:pPr>
        <w:jc w:val="both"/>
        <w:rPr>
          <w:rFonts w:ascii="Arial" w:hAnsi="Arial"/>
          <w:sz w:val="22"/>
        </w:rPr>
      </w:pPr>
    </w:p>
    <w:p w14:paraId="1D26F481" w14:textId="77777777" w:rsidR="00CE2CC8" w:rsidRDefault="00CE2CC8" w:rsidP="00CE2CC8">
      <w:pPr>
        <w:jc w:val="both"/>
        <w:rPr>
          <w:rFonts w:ascii="Arial" w:hAnsi="Arial"/>
          <w:sz w:val="22"/>
        </w:rPr>
      </w:pPr>
      <w:r>
        <w:rPr>
          <w:rFonts w:ascii="Arial" w:hAnsi="Arial"/>
          <w:sz w:val="22"/>
        </w:rPr>
        <w:t>Gamma Source:</w:t>
      </w:r>
    </w:p>
    <w:p w14:paraId="7A7EBDCB" w14:textId="77777777" w:rsidR="00CE2CC8" w:rsidRDefault="00CE2CC8" w:rsidP="00CE2CC8">
      <w:pPr>
        <w:jc w:val="both"/>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368"/>
        <w:gridCol w:w="1368"/>
        <w:gridCol w:w="1368"/>
        <w:gridCol w:w="1368"/>
        <w:gridCol w:w="1368"/>
        <w:gridCol w:w="1368"/>
      </w:tblGrid>
      <w:tr w:rsidR="00CE2CC8" w14:paraId="28C6FB35" w14:textId="77777777" w:rsidTr="00BE2B14">
        <w:trPr>
          <w:trHeight w:val="600"/>
        </w:trPr>
        <w:tc>
          <w:tcPr>
            <w:tcW w:w="1872" w:type="dxa"/>
          </w:tcPr>
          <w:p w14:paraId="6B441924" w14:textId="77777777" w:rsidR="00CE2CC8" w:rsidRDefault="00CE2CC8" w:rsidP="00BE2B14">
            <w:pPr>
              <w:jc w:val="both"/>
              <w:rPr>
                <w:rFonts w:ascii="Arial" w:hAnsi="Arial"/>
                <w:sz w:val="22"/>
              </w:rPr>
            </w:pPr>
            <w:r>
              <w:rPr>
                <w:rFonts w:ascii="Arial" w:hAnsi="Arial"/>
                <w:sz w:val="22"/>
              </w:rPr>
              <w:t>Absorber</w:t>
            </w:r>
          </w:p>
        </w:tc>
        <w:tc>
          <w:tcPr>
            <w:tcW w:w="1368" w:type="dxa"/>
          </w:tcPr>
          <w:p w14:paraId="2E8578C9" w14:textId="77777777" w:rsidR="00CE2CC8" w:rsidRDefault="00CE2CC8" w:rsidP="00BE2B14">
            <w:pPr>
              <w:jc w:val="both"/>
              <w:rPr>
                <w:rFonts w:ascii="Arial" w:hAnsi="Arial"/>
                <w:sz w:val="22"/>
              </w:rPr>
            </w:pPr>
            <w:r>
              <w:rPr>
                <w:rFonts w:ascii="Arial" w:hAnsi="Arial"/>
                <w:sz w:val="22"/>
              </w:rPr>
              <w:t>Rate</w:t>
            </w:r>
          </w:p>
        </w:tc>
        <w:tc>
          <w:tcPr>
            <w:tcW w:w="1368" w:type="dxa"/>
          </w:tcPr>
          <w:p w14:paraId="5177707D" w14:textId="77777777" w:rsidR="00CE2CC8" w:rsidRDefault="00CE2CC8" w:rsidP="00BE2B14">
            <w:pPr>
              <w:jc w:val="both"/>
              <w:rPr>
                <w:rFonts w:ascii="Arial" w:hAnsi="Arial"/>
                <w:sz w:val="22"/>
              </w:rPr>
            </w:pPr>
            <w:r>
              <w:rPr>
                <w:rFonts w:ascii="Arial" w:hAnsi="Arial"/>
                <w:sz w:val="22"/>
              </w:rPr>
              <w:t>Rate</w:t>
            </w:r>
          </w:p>
        </w:tc>
        <w:tc>
          <w:tcPr>
            <w:tcW w:w="1368" w:type="dxa"/>
          </w:tcPr>
          <w:p w14:paraId="6E235176" w14:textId="77777777" w:rsidR="00CE2CC8" w:rsidRDefault="00CE2CC8" w:rsidP="00BE2B14">
            <w:pPr>
              <w:jc w:val="both"/>
              <w:rPr>
                <w:rFonts w:ascii="Arial" w:hAnsi="Arial"/>
                <w:sz w:val="22"/>
              </w:rPr>
            </w:pPr>
            <w:r>
              <w:rPr>
                <w:rFonts w:ascii="Arial" w:hAnsi="Arial"/>
                <w:sz w:val="22"/>
              </w:rPr>
              <w:t>Rate</w:t>
            </w:r>
          </w:p>
        </w:tc>
        <w:tc>
          <w:tcPr>
            <w:tcW w:w="1368" w:type="dxa"/>
          </w:tcPr>
          <w:p w14:paraId="5BF904D7" w14:textId="77777777" w:rsidR="00CE2CC8" w:rsidRDefault="00CE2CC8" w:rsidP="00BE2B14">
            <w:pPr>
              <w:jc w:val="both"/>
              <w:rPr>
                <w:rFonts w:ascii="Arial" w:hAnsi="Arial"/>
                <w:sz w:val="22"/>
              </w:rPr>
            </w:pPr>
            <w:r>
              <w:rPr>
                <w:rFonts w:ascii="Arial" w:hAnsi="Arial"/>
                <w:sz w:val="22"/>
              </w:rPr>
              <w:t>Rate</w:t>
            </w:r>
          </w:p>
        </w:tc>
        <w:tc>
          <w:tcPr>
            <w:tcW w:w="1368" w:type="dxa"/>
          </w:tcPr>
          <w:p w14:paraId="7B3B9860" w14:textId="77777777" w:rsidR="00CE2CC8" w:rsidRDefault="00CE2CC8" w:rsidP="00BE2B14">
            <w:pPr>
              <w:jc w:val="both"/>
              <w:rPr>
                <w:rFonts w:ascii="Arial" w:hAnsi="Arial"/>
                <w:sz w:val="22"/>
              </w:rPr>
            </w:pPr>
            <w:r>
              <w:rPr>
                <w:rFonts w:ascii="Arial" w:hAnsi="Arial"/>
                <w:sz w:val="22"/>
              </w:rPr>
              <w:t>Rate</w:t>
            </w:r>
          </w:p>
        </w:tc>
        <w:tc>
          <w:tcPr>
            <w:tcW w:w="1368" w:type="dxa"/>
          </w:tcPr>
          <w:p w14:paraId="385186C6" w14:textId="77777777" w:rsidR="00CE2CC8" w:rsidRDefault="00CE2CC8" w:rsidP="00BE2B14">
            <w:pPr>
              <w:jc w:val="both"/>
              <w:rPr>
                <w:rFonts w:ascii="Arial" w:hAnsi="Arial"/>
                <w:sz w:val="22"/>
              </w:rPr>
            </w:pPr>
            <w:r>
              <w:rPr>
                <w:rFonts w:ascii="Arial" w:hAnsi="Arial"/>
                <w:sz w:val="22"/>
              </w:rPr>
              <w:t>Average:</w:t>
            </w:r>
          </w:p>
          <w:p w14:paraId="2AAC22FD" w14:textId="77777777" w:rsidR="00CE2CC8" w:rsidRDefault="00CE2CC8" w:rsidP="00BE2B14">
            <w:pPr>
              <w:jc w:val="both"/>
              <w:rPr>
                <w:rFonts w:ascii="Arial" w:hAnsi="Arial"/>
                <w:sz w:val="22"/>
              </w:rPr>
            </w:pPr>
            <w:r>
              <w:rPr>
                <w:rFonts w:ascii="Arial" w:hAnsi="Arial"/>
                <w:sz w:val="22"/>
              </w:rPr>
              <w:t>Counts/min</w:t>
            </w:r>
          </w:p>
        </w:tc>
      </w:tr>
      <w:tr w:rsidR="00CE2CC8" w14:paraId="4CD4A960" w14:textId="77777777" w:rsidTr="00BE2B14">
        <w:trPr>
          <w:trHeight w:val="600"/>
        </w:trPr>
        <w:tc>
          <w:tcPr>
            <w:tcW w:w="1872" w:type="dxa"/>
          </w:tcPr>
          <w:p w14:paraId="749FFC0A" w14:textId="77777777" w:rsidR="00CE2CC8" w:rsidRDefault="00CE2CC8" w:rsidP="00BE2B14">
            <w:pPr>
              <w:jc w:val="both"/>
              <w:rPr>
                <w:rFonts w:ascii="Arial" w:hAnsi="Arial"/>
                <w:sz w:val="22"/>
              </w:rPr>
            </w:pPr>
            <w:r>
              <w:rPr>
                <w:rFonts w:ascii="Arial" w:hAnsi="Arial"/>
                <w:sz w:val="22"/>
              </w:rPr>
              <w:t>1 Pb sheet</w:t>
            </w:r>
          </w:p>
        </w:tc>
        <w:tc>
          <w:tcPr>
            <w:tcW w:w="1368" w:type="dxa"/>
          </w:tcPr>
          <w:p w14:paraId="3894F907" w14:textId="77777777" w:rsidR="00CE2CC8" w:rsidRDefault="00CE2CC8" w:rsidP="00BE2B14">
            <w:pPr>
              <w:jc w:val="both"/>
              <w:rPr>
                <w:rFonts w:ascii="Arial" w:hAnsi="Arial"/>
                <w:sz w:val="22"/>
              </w:rPr>
            </w:pPr>
          </w:p>
        </w:tc>
        <w:tc>
          <w:tcPr>
            <w:tcW w:w="1368" w:type="dxa"/>
          </w:tcPr>
          <w:p w14:paraId="462262E0" w14:textId="77777777" w:rsidR="00CE2CC8" w:rsidRDefault="00CE2CC8" w:rsidP="00BE2B14">
            <w:pPr>
              <w:jc w:val="both"/>
              <w:rPr>
                <w:rFonts w:ascii="Arial" w:hAnsi="Arial"/>
                <w:sz w:val="22"/>
              </w:rPr>
            </w:pPr>
          </w:p>
        </w:tc>
        <w:tc>
          <w:tcPr>
            <w:tcW w:w="1368" w:type="dxa"/>
          </w:tcPr>
          <w:p w14:paraId="30380358" w14:textId="77777777" w:rsidR="00CE2CC8" w:rsidRDefault="00CE2CC8" w:rsidP="00BE2B14">
            <w:pPr>
              <w:jc w:val="both"/>
              <w:rPr>
                <w:rFonts w:ascii="Arial" w:hAnsi="Arial"/>
                <w:sz w:val="22"/>
              </w:rPr>
            </w:pPr>
          </w:p>
        </w:tc>
        <w:tc>
          <w:tcPr>
            <w:tcW w:w="1368" w:type="dxa"/>
          </w:tcPr>
          <w:p w14:paraId="6FE503E2" w14:textId="77777777" w:rsidR="00CE2CC8" w:rsidRDefault="00CE2CC8" w:rsidP="00BE2B14">
            <w:pPr>
              <w:jc w:val="both"/>
              <w:rPr>
                <w:rFonts w:ascii="Arial" w:hAnsi="Arial"/>
                <w:sz w:val="22"/>
              </w:rPr>
            </w:pPr>
          </w:p>
        </w:tc>
        <w:tc>
          <w:tcPr>
            <w:tcW w:w="1368" w:type="dxa"/>
          </w:tcPr>
          <w:p w14:paraId="3FD2E8CB" w14:textId="77777777" w:rsidR="00CE2CC8" w:rsidRDefault="00CE2CC8" w:rsidP="00BE2B14">
            <w:pPr>
              <w:jc w:val="both"/>
              <w:rPr>
                <w:rFonts w:ascii="Arial" w:hAnsi="Arial"/>
                <w:sz w:val="22"/>
              </w:rPr>
            </w:pPr>
          </w:p>
        </w:tc>
        <w:tc>
          <w:tcPr>
            <w:tcW w:w="1368" w:type="dxa"/>
          </w:tcPr>
          <w:p w14:paraId="1939789C" w14:textId="77777777" w:rsidR="00CE2CC8" w:rsidRDefault="00CE2CC8" w:rsidP="00BE2B14">
            <w:pPr>
              <w:jc w:val="both"/>
              <w:rPr>
                <w:rFonts w:ascii="Arial" w:hAnsi="Arial"/>
                <w:sz w:val="22"/>
              </w:rPr>
            </w:pPr>
          </w:p>
        </w:tc>
      </w:tr>
      <w:tr w:rsidR="00CE2CC8" w14:paraId="1ED3E1CE" w14:textId="77777777" w:rsidTr="00BE2B14">
        <w:trPr>
          <w:trHeight w:val="600"/>
        </w:trPr>
        <w:tc>
          <w:tcPr>
            <w:tcW w:w="1872" w:type="dxa"/>
          </w:tcPr>
          <w:p w14:paraId="1572A444" w14:textId="77777777" w:rsidR="00CE2CC8" w:rsidRDefault="00CE2CC8" w:rsidP="00BE2B14">
            <w:pPr>
              <w:jc w:val="both"/>
              <w:rPr>
                <w:rFonts w:ascii="Arial" w:hAnsi="Arial"/>
                <w:sz w:val="22"/>
              </w:rPr>
            </w:pPr>
            <w:r>
              <w:rPr>
                <w:rFonts w:ascii="Arial" w:hAnsi="Arial"/>
                <w:sz w:val="22"/>
              </w:rPr>
              <w:t>2 Pb sheets</w:t>
            </w:r>
          </w:p>
        </w:tc>
        <w:tc>
          <w:tcPr>
            <w:tcW w:w="1368" w:type="dxa"/>
          </w:tcPr>
          <w:p w14:paraId="6A1476C1" w14:textId="77777777" w:rsidR="00CE2CC8" w:rsidRDefault="00CE2CC8" w:rsidP="00BE2B14">
            <w:pPr>
              <w:jc w:val="both"/>
              <w:rPr>
                <w:rFonts w:ascii="Arial" w:hAnsi="Arial"/>
                <w:sz w:val="22"/>
              </w:rPr>
            </w:pPr>
          </w:p>
        </w:tc>
        <w:tc>
          <w:tcPr>
            <w:tcW w:w="1368" w:type="dxa"/>
          </w:tcPr>
          <w:p w14:paraId="2E1CB0D7" w14:textId="77777777" w:rsidR="00CE2CC8" w:rsidRDefault="00CE2CC8" w:rsidP="00BE2B14">
            <w:pPr>
              <w:jc w:val="both"/>
              <w:rPr>
                <w:rFonts w:ascii="Arial" w:hAnsi="Arial"/>
                <w:sz w:val="22"/>
              </w:rPr>
            </w:pPr>
          </w:p>
        </w:tc>
        <w:tc>
          <w:tcPr>
            <w:tcW w:w="1368" w:type="dxa"/>
          </w:tcPr>
          <w:p w14:paraId="1DB90312" w14:textId="77777777" w:rsidR="00CE2CC8" w:rsidRDefault="00CE2CC8" w:rsidP="00BE2B14">
            <w:pPr>
              <w:jc w:val="both"/>
              <w:rPr>
                <w:rFonts w:ascii="Arial" w:hAnsi="Arial"/>
                <w:sz w:val="22"/>
              </w:rPr>
            </w:pPr>
          </w:p>
        </w:tc>
        <w:tc>
          <w:tcPr>
            <w:tcW w:w="1368" w:type="dxa"/>
          </w:tcPr>
          <w:p w14:paraId="5DB790A5" w14:textId="77777777" w:rsidR="00CE2CC8" w:rsidRDefault="00CE2CC8" w:rsidP="00BE2B14">
            <w:pPr>
              <w:jc w:val="both"/>
              <w:rPr>
                <w:rFonts w:ascii="Arial" w:hAnsi="Arial"/>
                <w:sz w:val="22"/>
              </w:rPr>
            </w:pPr>
          </w:p>
        </w:tc>
        <w:tc>
          <w:tcPr>
            <w:tcW w:w="1368" w:type="dxa"/>
          </w:tcPr>
          <w:p w14:paraId="6634F23D" w14:textId="77777777" w:rsidR="00CE2CC8" w:rsidRDefault="00CE2CC8" w:rsidP="00BE2B14">
            <w:pPr>
              <w:jc w:val="both"/>
              <w:rPr>
                <w:rFonts w:ascii="Arial" w:hAnsi="Arial"/>
                <w:sz w:val="22"/>
              </w:rPr>
            </w:pPr>
          </w:p>
        </w:tc>
        <w:tc>
          <w:tcPr>
            <w:tcW w:w="1368" w:type="dxa"/>
          </w:tcPr>
          <w:p w14:paraId="183E085F" w14:textId="77777777" w:rsidR="00CE2CC8" w:rsidRDefault="00CE2CC8" w:rsidP="00BE2B14">
            <w:pPr>
              <w:jc w:val="both"/>
              <w:rPr>
                <w:rFonts w:ascii="Arial" w:hAnsi="Arial"/>
                <w:sz w:val="22"/>
              </w:rPr>
            </w:pPr>
          </w:p>
        </w:tc>
      </w:tr>
      <w:tr w:rsidR="00CE2CC8" w14:paraId="06137DDC" w14:textId="77777777" w:rsidTr="00BE2B14">
        <w:trPr>
          <w:trHeight w:val="600"/>
        </w:trPr>
        <w:tc>
          <w:tcPr>
            <w:tcW w:w="1872" w:type="dxa"/>
          </w:tcPr>
          <w:p w14:paraId="418A65A4" w14:textId="77777777" w:rsidR="00CE2CC8" w:rsidRDefault="00CE2CC8" w:rsidP="00BE2B14">
            <w:pPr>
              <w:jc w:val="both"/>
              <w:rPr>
                <w:rFonts w:ascii="Arial" w:hAnsi="Arial"/>
                <w:sz w:val="22"/>
              </w:rPr>
            </w:pPr>
            <w:r>
              <w:rPr>
                <w:rFonts w:ascii="Arial" w:hAnsi="Arial"/>
                <w:sz w:val="22"/>
              </w:rPr>
              <w:t>3 Pb sheets</w:t>
            </w:r>
          </w:p>
        </w:tc>
        <w:tc>
          <w:tcPr>
            <w:tcW w:w="1368" w:type="dxa"/>
          </w:tcPr>
          <w:p w14:paraId="756A1B31" w14:textId="77777777" w:rsidR="00CE2CC8" w:rsidRDefault="00CE2CC8" w:rsidP="00BE2B14">
            <w:pPr>
              <w:jc w:val="both"/>
              <w:rPr>
                <w:rFonts w:ascii="Arial" w:hAnsi="Arial"/>
                <w:sz w:val="22"/>
              </w:rPr>
            </w:pPr>
          </w:p>
        </w:tc>
        <w:tc>
          <w:tcPr>
            <w:tcW w:w="1368" w:type="dxa"/>
          </w:tcPr>
          <w:p w14:paraId="02A2261C" w14:textId="77777777" w:rsidR="00CE2CC8" w:rsidRDefault="00CE2CC8" w:rsidP="00BE2B14">
            <w:pPr>
              <w:jc w:val="both"/>
              <w:rPr>
                <w:rFonts w:ascii="Arial" w:hAnsi="Arial"/>
                <w:sz w:val="22"/>
              </w:rPr>
            </w:pPr>
          </w:p>
        </w:tc>
        <w:tc>
          <w:tcPr>
            <w:tcW w:w="1368" w:type="dxa"/>
          </w:tcPr>
          <w:p w14:paraId="219CA4AA" w14:textId="77777777" w:rsidR="00CE2CC8" w:rsidRDefault="00CE2CC8" w:rsidP="00BE2B14">
            <w:pPr>
              <w:jc w:val="both"/>
              <w:rPr>
                <w:rFonts w:ascii="Arial" w:hAnsi="Arial"/>
                <w:sz w:val="22"/>
              </w:rPr>
            </w:pPr>
          </w:p>
        </w:tc>
        <w:tc>
          <w:tcPr>
            <w:tcW w:w="1368" w:type="dxa"/>
          </w:tcPr>
          <w:p w14:paraId="1165D2D9" w14:textId="77777777" w:rsidR="00CE2CC8" w:rsidRDefault="00CE2CC8" w:rsidP="00BE2B14">
            <w:pPr>
              <w:jc w:val="both"/>
              <w:rPr>
                <w:rFonts w:ascii="Arial" w:hAnsi="Arial"/>
                <w:sz w:val="22"/>
              </w:rPr>
            </w:pPr>
          </w:p>
        </w:tc>
        <w:tc>
          <w:tcPr>
            <w:tcW w:w="1368" w:type="dxa"/>
          </w:tcPr>
          <w:p w14:paraId="0A568515" w14:textId="77777777" w:rsidR="00CE2CC8" w:rsidRDefault="00CE2CC8" w:rsidP="00BE2B14">
            <w:pPr>
              <w:jc w:val="both"/>
              <w:rPr>
                <w:rFonts w:ascii="Arial" w:hAnsi="Arial"/>
                <w:sz w:val="22"/>
              </w:rPr>
            </w:pPr>
          </w:p>
        </w:tc>
        <w:tc>
          <w:tcPr>
            <w:tcW w:w="1368" w:type="dxa"/>
          </w:tcPr>
          <w:p w14:paraId="343C3D96" w14:textId="77777777" w:rsidR="00CE2CC8" w:rsidRDefault="00CE2CC8" w:rsidP="00BE2B14">
            <w:pPr>
              <w:jc w:val="both"/>
              <w:rPr>
                <w:rFonts w:ascii="Arial" w:hAnsi="Arial"/>
                <w:sz w:val="22"/>
              </w:rPr>
            </w:pPr>
          </w:p>
        </w:tc>
      </w:tr>
      <w:tr w:rsidR="00CE2CC8" w14:paraId="3A239778" w14:textId="77777777" w:rsidTr="00BE2B14">
        <w:trPr>
          <w:trHeight w:val="600"/>
        </w:trPr>
        <w:tc>
          <w:tcPr>
            <w:tcW w:w="1872" w:type="dxa"/>
          </w:tcPr>
          <w:p w14:paraId="34D016A5" w14:textId="77777777" w:rsidR="00CE2CC8" w:rsidRDefault="00CE2CC8" w:rsidP="00BE2B14">
            <w:pPr>
              <w:jc w:val="both"/>
              <w:rPr>
                <w:rFonts w:ascii="Arial" w:hAnsi="Arial"/>
                <w:sz w:val="22"/>
              </w:rPr>
            </w:pPr>
            <w:r>
              <w:rPr>
                <w:rFonts w:ascii="Arial" w:hAnsi="Arial"/>
                <w:sz w:val="22"/>
              </w:rPr>
              <w:t>4 Pb sheets</w:t>
            </w:r>
          </w:p>
        </w:tc>
        <w:tc>
          <w:tcPr>
            <w:tcW w:w="1368" w:type="dxa"/>
          </w:tcPr>
          <w:p w14:paraId="2E019AD9" w14:textId="77777777" w:rsidR="00CE2CC8" w:rsidRDefault="00CE2CC8" w:rsidP="00BE2B14">
            <w:pPr>
              <w:jc w:val="both"/>
              <w:rPr>
                <w:rFonts w:ascii="Arial" w:hAnsi="Arial"/>
                <w:sz w:val="22"/>
              </w:rPr>
            </w:pPr>
          </w:p>
        </w:tc>
        <w:tc>
          <w:tcPr>
            <w:tcW w:w="1368" w:type="dxa"/>
          </w:tcPr>
          <w:p w14:paraId="0E9E47AF" w14:textId="77777777" w:rsidR="00CE2CC8" w:rsidRDefault="00CE2CC8" w:rsidP="00BE2B14">
            <w:pPr>
              <w:jc w:val="both"/>
              <w:rPr>
                <w:rFonts w:ascii="Arial" w:hAnsi="Arial"/>
                <w:sz w:val="22"/>
              </w:rPr>
            </w:pPr>
          </w:p>
        </w:tc>
        <w:tc>
          <w:tcPr>
            <w:tcW w:w="1368" w:type="dxa"/>
          </w:tcPr>
          <w:p w14:paraId="6930B7AC" w14:textId="77777777" w:rsidR="00CE2CC8" w:rsidRDefault="00CE2CC8" w:rsidP="00BE2B14">
            <w:pPr>
              <w:jc w:val="both"/>
              <w:rPr>
                <w:rFonts w:ascii="Arial" w:hAnsi="Arial"/>
                <w:sz w:val="22"/>
              </w:rPr>
            </w:pPr>
          </w:p>
        </w:tc>
        <w:tc>
          <w:tcPr>
            <w:tcW w:w="1368" w:type="dxa"/>
          </w:tcPr>
          <w:p w14:paraId="0D033D0B" w14:textId="77777777" w:rsidR="00CE2CC8" w:rsidRDefault="00CE2CC8" w:rsidP="00BE2B14">
            <w:pPr>
              <w:jc w:val="both"/>
              <w:rPr>
                <w:rFonts w:ascii="Arial" w:hAnsi="Arial"/>
                <w:sz w:val="22"/>
              </w:rPr>
            </w:pPr>
          </w:p>
        </w:tc>
        <w:tc>
          <w:tcPr>
            <w:tcW w:w="1368" w:type="dxa"/>
          </w:tcPr>
          <w:p w14:paraId="504996A0" w14:textId="77777777" w:rsidR="00CE2CC8" w:rsidRDefault="00CE2CC8" w:rsidP="00BE2B14">
            <w:pPr>
              <w:jc w:val="both"/>
              <w:rPr>
                <w:rFonts w:ascii="Arial" w:hAnsi="Arial"/>
                <w:sz w:val="22"/>
              </w:rPr>
            </w:pPr>
          </w:p>
        </w:tc>
        <w:tc>
          <w:tcPr>
            <w:tcW w:w="1368" w:type="dxa"/>
          </w:tcPr>
          <w:p w14:paraId="32246AD7" w14:textId="77777777" w:rsidR="00CE2CC8" w:rsidRDefault="00CE2CC8" w:rsidP="00BE2B14">
            <w:pPr>
              <w:jc w:val="both"/>
              <w:rPr>
                <w:rFonts w:ascii="Arial" w:hAnsi="Arial"/>
                <w:sz w:val="22"/>
              </w:rPr>
            </w:pPr>
          </w:p>
        </w:tc>
      </w:tr>
      <w:tr w:rsidR="00CE2CC8" w14:paraId="2C517667" w14:textId="77777777" w:rsidTr="00BE2B14">
        <w:trPr>
          <w:trHeight w:val="600"/>
        </w:trPr>
        <w:tc>
          <w:tcPr>
            <w:tcW w:w="1872" w:type="dxa"/>
          </w:tcPr>
          <w:p w14:paraId="02769683" w14:textId="77777777" w:rsidR="00CE2CC8" w:rsidRDefault="00CE2CC8" w:rsidP="00BE2B14">
            <w:pPr>
              <w:jc w:val="both"/>
              <w:rPr>
                <w:rFonts w:ascii="Arial" w:hAnsi="Arial"/>
                <w:sz w:val="22"/>
              </w:rPr>
            </w:pPr>
            <w:r>
              <w:rPr>
                <w:rFonts w:ascii="Arial" w:hAnsi="Arial"/>
                <w:sz w:val="22"/>
              </w:rPr>
              <w:t>5 Pb sheets</w:t>
            </w:r>
          </w:p>
        </w:tc>
        <w:tc>
          <w:tcPr>
            <w:tcW w:w="1368" w:type="dxa"/>
          </w:tcPr>
          <w:p w14:paraId="1A78D0BF" w14:textId="77777777" w:rsidR="00CE2CC8" w:rsidRDefault="00CE2CC8" w:rsidP="00BE2B14">
            <w:pPr>
              <w:jc w:val="both"/>
              <w:rPr>
                <w:rFonts w:ascii="Arial" w:hAnsi="Arial"/>
                <w:sz w:val="22"/>
              </w:rPr>
            </w:pPr>
          </w:p>
        </w:tc>
        <w:tc>
          <w:tcPr>
            <w:tcW w:w="1368" w:type="dxa"/>
          </w:tcPr>
          <w:p w14:paraId="27ECE8DC" w14:textId="77777777" w:rsidR="00CE2CC8" w:rsidRDefault="00CE2CC8" w:rsidP="00BE2B14">
            <w:pPr>
              <w:jc w:val="both"/>
              <w:rPr>
                <w:rFonts w:ascii="Arial" w:hAnsi="Arial"/>
                <w:sz w:val="22"/>
              </w:rPr>
            </w:pPr>
          </w:p>
        </w:tc>
        <w:tc>
          <w:tcPr>
            <w:tcW w:w="1368" w:type="dxa"/>
          </w:tcPr>
          <w:p w14:paraId="46AE169D" w14:textId="77777777" w:rsidR="00CE2CC8" w:rsidRDefault="00CE2CC8" w:rsidP="00BE2B14">
            <w:pPr>
              <w:jc w:val="both"/>
              <w:rPr>
                <w:rFonts w:ascii="Arial" w:hAnsi="Arial"/>
                <w:sz w:val="22"/>
              </w:rPr>
            </w:pPr>
          </w:p>
        </w:tc>
        <w:tc>
          <w:tcPr>
            <w:tcW w:w="1368" w:type="dxa"/>
          </w:tcPr>
          <w:p w14:paraId="1FA664F2" w14:textId="77777777" w:rsidR="00CE2CC8" w:rsidRDefault="00CE2CC8" w:rsidP="00BE2B14">
            <w:pPr>
              <w:jc w:val="both"/>
              <w:rPr>
                <w:rFonts w:ascii="Arial" w:hAnsi="Arial"/>
                <w:sz w:val="22"/>
              </w:rPr>
            </w:pPr>
          </w:p>
        </w:tc>
        <w:tc>
          <w:tcPr>
            <w:tcW w:w="1368" w:type="dxa"/>
          </w:tcPr>
          <w:p w14:paraId="4D7B5E92" w14:textId="77777777" w:rsidR="00CE2CC8" w:rsidRDefault="00CE2CC8" w:rsidP="00BE2B14">
            <w:pPr>
              <w:jc w:val="both"/>
              <w:rPr>
                <w:rFonts w:ascii="Arial" w:hAnsi="Arial"/>
                <w:sz w:val="22"/>
              </w:rPr>
            </w:pPr>
          </w:p>
        </w:tc>
        <w:tc>
          <w:tcPr>
            <w:tcW w:w="1368" w:type="dxa"/>
          </w:tcPr>
          <w:p w14:paraId="10E7EBE5" w14:textId="77777777" w:rsidR="00CE2CC8" w:rsidRDefault="00CE2CC8" w:rsidP="00BE2B14">
            <w:pPr>
              <w:jc w:val="both"/>
              <w:rPr>
                <w:rFonts w:ascii="Arial" w:hAnsi="Arial"/>
                <w:sz w:val="22"/>
              </w:rPr>
            </w:pPr>
          </w:p>
        </w:tc>
      </w:tr>
      <w:tr w:rsidR="00CE2CC8" w14:paraId="1F7E246D" w14:textId="77777777" w:rsidTr="00BE2B14">
        <w:trPr>
          <w:trHeight w:val="600"/>
        </w:trPr>
        <w:tc>
          <w:tcPr>
            <w:tcW w:w="1872" w:type="dxa"/>
          </w:tcPr>
          <w:p w14:paraId="4C380876" w14:textId="77777777" w:rsidR="00CE2CC8" w:rsidRDefault="00CE2CC8" w:rsidP="00BE2B14">
            <w:pPr>
              <w:jc w:val="both"/>
              <w:rPr>
                <w:rFonts w:ascii="Arial" w:hAnsi="Arial"/>
                <w:sz w:val="22"/>
              </w:rPr>
            </w:pPr>
            <w:r>
              <w:rPr>
                <w:rFonts w:ascii="Arial" w:hAnsi="Arial"/>
                <w:sz w:val="22"/>
              </w:rPr>
              <w:t>1 Al sheet</w:t>
            </w:r>
          </w:p>
        </w:tc>
        <w:tc>
          <w:tcPr>
            <w:tcW w:w="1368" w:type="dxa"/>
          </w:tcPr>
          <w:p w14:paraId="1CA975CE" w14:textId="77777777" w:rsidR="00CE2CC8" w:rsidRDefault="00CE2CC8" w:rsidP="00BE2B14">
            <w:pPr>
              <w:jc w:val="both"/>
              <w:rPr>
                <w:rFonts w:ascii="Arial" w:hAnsi="Arial"/>
                <w:sz w:val="22"/>
              </w:rPr>
            </w:pPr>
          </w:p>
        </w:tc>
        <w:tc>
          <w:tcPr>
            <w:tcW w:w="1368" w:type="dxa"/>
          </w:tcPr>
          <w:p w14:paraId="2C1918A2" w14:textId="77777777" w:rsidR="00CE2CC8" w:rsidRDefault="00CE2CC8" w:rsidP="00BE2B14">
            <w:pPr>
              <w:jc w:val="both"/>
              <w:rPr>
                <w:rFonts w:ascii="Arial" w:hAnsi="Arial"/>
                <w:sz w:val="22"/>
              </w:rPr>
            </w:pPr>
          </w:p>
        </w:tc>
        <w:tc>
          <w:tcPr>
            <w:tcW w:w="1368" w:type="dxa"/>
          </w:tcPr>
          <w:p w14:paraId="59D2CC8D" w14:textId="77777777" w:rsidR="00CE2CC8" w:rsidRDefault="00CE2CC8" w:rsidP="00BE2B14">
            <w:pPr>
              <w:jc w:val="both"/>
              <w:rPr>
                <w:rFonts w:ascii="Arial" w:hAnsi="Arial"/>
                <w:sz w:val="22"/>
              </w:rPr>
            </w:pPr>
          </w:p>
        </w:tc>
        <w:tc>
          <w:tcPr>
            <w:tcW w:w="1368" w:type="dxa"/>
          </w:tcPr>
          <w:p w14:paraId="06FE24ED" w14:textId="77777777" w:rsidR="00CE2CC8" w:rsidRDefault="00CE2CC8" w:rsidP="00BE2B14">
            <w:pPr>
              <w:jc w:val="both"/>
              <w:rPr>
                <w:rFonts w:ascii="Arial" w:hAnsi="Arial"/>
                <w:sz w:val="22"/>
              </w:rPr>
            </w:pPr>
          </w:p>
        </w:tc>
        <w:tc>
          <w:tcPr>
            <w:tcW w:w="1368" w:type="dxa"/>
          </w:tcPr>
          <w:p w14:paraId="5EDB5A8F" w14:textId="77777777" w:rsidR="00CE2CC8" w:rsidRDefault="00CE2CC8" w:rsidP="00BE2B14">
            <w:pPr>
              <w:jc w:val="both"/>
              <w:rPr>
                <w:rFonts w:ascii="Arial" w:hAnsi="Arial"/>
                <w:sz w:val="22"/>
              </w:rPr>
            </w:pPr>
          </w:p>
        </w:tc>
        <w:tc>
          <w:tcPr>
            <w:tcW w:w="1368" w:type="dxa"/>
          </w:tcPr>
          <w:p w14:paraId="202DFE36" w14:textId="77777777" w:rsidR="00CE2CC8" w:rsidRDefault="00CE2CC8" w:rsidP="00BE2B14">
            <w:pPr>
              <w:jc w:val="both"/>
              <w:rPr>
                <w:rFonts w:ascii="Arial" w:hAnsi="Arial"/>
                <w:sz w:val="22"/>
              </w:rPr>
            </w:pPr>
          </w:p>
        </w:tc>
      </w:tr>
      <w:tr w:rsidR="00CE2CC8" w14:paraId="12455B4D" w14:textId="77777777" w:rsidTr="00BE2B14">
        <w:trPr>
          <w:trHeight w:val="600"/>
        </w:trPr>
        <w:tc>
          <w:tcPr>
            <w:tcW w:w="1872" w:type="dxa"/>
          </w:tcPr>
          <w:p w14:paraId="45483606" w14:textId="77777777" w:rsidR="00CE2CC8" w:rsidRDefault="00CE2CC8" w:rsidP="00BE2B14">
            <w:pPr>
              <w:jc w:val="both"/>
              <w:rPr>
                <w:rFonts w:ascii="Arial" w:hAnsi="Arial"/>
                <w:sz w:val="22"/>
              </w:rPr>
            </w:pPr>
            <w:r>
              <w:rPr>
                <w:rFonts w:ascii="Arial" w:hAnsi="Arial"/>
                <w:sz w:val="22"/>
              </w:rPr>
              <w:t>2 Al sheet</w:t>
            </w:r>
          </w:p>
        </w:tc>
        <w:tc>
          <w:tcPr>
            <w:tcW w:w="1368" w:type="dxa"/>
          </w:tcPr>
          <w:p w14:paraId="7E4D6881" w14:textId="77777777" w:rsidR="00CE2CC8" w:rsidRDefault="00CE2CC8" w:rsidP="00BE2B14">
            <w:pPr>
              <w:jc w:val="both"/>
              <w:rPr>
                <w:rFonts w:ascii="Arial" w:hAnsi="Arial"/>
                <w:sz w:val="22"/>
              </w:rPr>
            </w:pPr>
          </w:p>
        </w:tc>
        <w:tc>
          <w:tcPr>
            <w:tcW w:w="1368" w:type="dxa"/>
          </w:tcPr>
          <w:p w14:paraId="7AAF2561" w14:textId="77777777" w:rsidR="00CE2CC8" w:rsidRDefault="00CE2CC8" w:rsidP="00BE2B14">
            <w:pPr>
              <w:jc w:val="both"/>
              <w:rPr>
                <w:rFonts w:ascii="Arial" w:hAnsi="Arial"/>
                <w:sz w:val="22"/>
              </w:rPr>
            </w:pPr>
          </w:p>
        </w:tc>
        <w:tc>
          <w:tcPr>
            <w:tcW w:w="1368" w:type="dxa"/>
          </w:tcPr>
          <w:p w14:paraId="2C39F8A5" w14:textId="77777777" w:rsidR="00CE2CC8" w:rsidRDefault="00CE2CC8" w:rsidP="00BE2B14">
            <w:pPr>
              <w:jc w:val="both"/>
              <w:rPr>
                <w:rFonts w:ascii="Arial" w:hAnsi="Arial"/>
                <w:sz w:val="22"/>
              </w:rPr>
            </w:pPr>
          </w:p>
        </w:tc>
        <w:tc>
          <w:tcPr>
            <w:tcW w:w="1368" w:type="dxa"/>
          </w:tcPr>
          <w:p w14:paraId="470495E7" w14:textId="77777777" w:rsidR="00CE2CC8" w:rsidRDefault="00CE2CC8" w:rsidP="00BE2B14">
            <w:pPr>
              <w:jc w:val="both"/>
              <w:rPr>
                <w:rFonts w:ascii="Arial" w:hAnsi="Arial"/>
                <w:sz w:val="22"/>
              </w:rPr>
            </w:pPr>
          </w:p>
        </w:tc>
        <w:tc>
          <w:tcPr>
            <w:tcW w:w="1368" w:type="dxa"/>
          </w:tcPr>
          <w:p w14:paraId="15F78F18" w14:textId="77777777" w:rsidR="00CE2CC8" w:rsidRDefault="00CE2CC8" w:rsidP="00BE2B14">
            <w:pPr>
              <w:jc w:val="both"/>
              <w:rPr>
                <w:rFonts w:ascii="Arial" w:hAnsi="Arial"/>
                <w:sz w:val="22"/>
              </w:rPr>
            </w:pPr>
          </w:p>
        </w:tc>
        <w:tc>
          <w:tcPr>
            <w:tcW w:w="1368" w:type="dxa"/>
          </w:tcPr>
          <w:p w14:paraId="55394CD5" w14:textId="77777777" w:rsidR="00CE2CC8" w:rsidRDefault="00CE2CC8" w:rsidP="00BE2B14">
            <w:pPr>
              <w:jc w:val="both"/>
              <w:rPr>
                <w:rFonts w:ascii="Arial" w:hAnsi="Arial"/>
                <w:sz w:val="22"/>
              </w:rPr>
            </w:pPr>
          </w:p>
        </w:tc>
      </w:tr>
      <w:tr w:rsidR="00CE2CC8" w14:paraId="6D03CF95" w14:textId="77777777" w:rsidTr="00BE2B14">
        <w:trPr>
          <w:trHeight w:val="600"/>
        </w:trPr>
        <w:tc>
          <w:tcPr>
            <w:tcW w:w="1872" w:type="dxa"/>
          </w:tcPr>
          <w:p w14:paraId="09CC5D3C" w14:textId="77777777" w:rsidR="00CE2CC8" w:rsidRDefault="00CE2CC8" w:rsidP="00BE2B14">
            <w:pPr>
              <w:jc w:val="both"/>
              <w:rPr>
                <w:rFonts w:ascii="Arial" w:hAnsi="Arial"/>
                <w:sz w:val="22"/>
              </w:rPr>
            </w:pPr>
            <w:r>
              <w:rPr>
                <w:rFonts w:ascii="Arial" w:hAnsi="Arial"/>
                <w:sz w:val="22"/>
              </w:rPr>
              <w:t>3 Al sheet</w:t>
            </w:r>
          </w:p>
        </w:tc>
        <w:tc>
          <w:tcPr>
            <w:tcW w:w="1368" w:type="dxa"/>
          </w:tcPr>
          <w:p w14:paraId="00218C7C" w14:textId="77777777" w:rsidR="00CE2CC8" w:rsidRDefault="00CE2CC8" w:rsidP="00BE2B14">
            <w:pPr>
              <w:jc w:val="both"/>
              <w:rPr>
                <w:rFonts w:ascii="Arial" w:hAnsi="Arial"/>
                <w:sz w:val="22"/>
              </w:rPr>
            </w:pPr>
          </w:p>
        </w:tc>
        <w:tc>
          <w:tcPr>
            <w:tcW w:w="1368" w:type="dxa"/>
          </w:tcPr>
          <w:p w14:paraId="221721AD" w14:textId="77777777" w:rsidR="00CE2CC8" w:rsidRDefault="00CE2CC8" w:rsidP="00BE2B14">
            <w:pPr>
              <w:jc w:val="both"/>
              <w:rPr>
                <w:rFonts w:ascii="Arial" w:hAnsi="Arial"/>
                <w:sz w:val="22"/>
              </w:rPr>
            </w:pPr>
          </w:p>
        </w:tc>
        <w:tc>
          <w:tcPr>
            <w:tcW w:w="1368" w:type="dxa"/>
          </w:tcPr>
          <w:p w14:paraId="6C73BF44" w14:textId="77777777" w:rsidR="00CE2CC8" w:rsidRDefault="00CE2CC8" w:rsidP="00BE2B14">
            <w:pPr>
              <w:jc w:val="both"/>
              <w:rPr>
                <w:rFonts w:ascii="Arial" w:hAnsi="Arial"/>
                <w:sz w:val="22"/>
              </w:rPr>
            </w:pPr>
          </w:p>
        </w:tc>
        <w:tc>
          <w:tcPr>
            <w:tcW w:w="1368" w:type="dxa"/>
          </w:tcPr>
          <w:p w14:paraId="2F7D7EA1" w14:textId="77777777" w:rsidR="00CE2CC8" w:rsidRDefault="00CE2CC8" w:rsidP="00BE2B14">
            <w:pPr>
              <w:jc w:val="both"/>
              <w:rPr>
                <w:rFonts w:ascii="Arial" w:hAnsi="Arial"/>
                <w:sz w:val="22"/>
              </w:rPr>
            </w:pPr>
          </w:p>
        </w:tc>
        <w:tc>
          <w:tcPr>
            <w:tcW w:w="1368" w:type="dxa"/>
          </w:tcPr>
          <w:p w14:paraId="7C6FA1C1" w14:textId="77777777" w:rsidR="00CE2CC8" w:rsidRDefault="00CE2CC8" w:rsidP="00BE2B14">
            <w:pPr>
              <w:jc w:val="both"/>
              <w:rPr>
                <w:rFonts w:ascii="Arial" w:hAnsi="Arial"/>
                <w:sz w:val="22"/>
              </w:rPr>
            </w:pPr>
          </w:p>
        </w:tc>
        <w:tc>
          <w:tcPr>
            <w:tcW w:w="1368" w:type="dxa"/>
          </w:tcPr>
          <w:p w14:paraId="619D5CF3" w14:textId="77777777" w:rsidR="00CE2CC8" w:rsidRDefault="00CE2CC8" w:rsidP="00BE2B14">
            <w:pPr>
              <w:jc w:val="both"/>
              <w:rPr>
                <w:rFonts w:ascii="Arial" w:hAnsi="Arial"/>
                <w:sz w:val="22"/>
              </w:rPr>
            </w:pPr>
          </w:p>
        </w:tc>
      </w:tr>
      <w:tr w:rsidR="00CE2CC8" w14:paraId="64F65AB0" w14:textId="77777777" w:rsidTr="00BE2B14">
        <w:trPr>
          <w:trHeight w:val="600"/>
        </w:trPr>
        <w:tc>
          <w:tcPr>
            <w:tcW w:w="1872" w:type="dxa"/>
          </w:tcPr>
          <w:p w14:paraId="463F8A41" w14:textId="77777777" w:rsidR="00CE2CC8" w:rsidRDefault="00CE2CC8" w:rsidP="00BE2B14">
            <w:pPr>
              <w:jc w:val="both"/>
              <w:rPr>
                <w:rFonts w:ascii="Arial" w:hAnsi="Arial"/>
                <w:sz w:val="22"/>
              </w:rPr>
            </w:pPr>
            <w:r>
              <w:rPr>
                <w:rFonts w:ascii="Arial" w:hAnsi="Arial"/>
                <w:sz w:val="22"/>
              </w:rPr>
              <w:t>4 Al sheet</w:t>
            </w:r>
          </w:p>
        </w:tc>
        <w:tc>
          <w:tcPr>
            <w:tcW w:w="1368" w:type="dxa"/>
          </w:tcPr>
          <w:p w14:paraId="0EA7B4A9" w14:textId="77777777" w:rsidR="00CE2CC8" w:rsidRDefault="00CE2CC8" w:rsidP="00BE2B14">
            <w:pPr>
              <w:jc w:val="both"/>
              <w:rPr>
                <w:rFonts w:ascii="Arial" w:hAnsi="Arial"/>
                <w:sz w:val="22"/>
              </w:rPr>
            </w:pPr>
          </w:p>
        </w:tc>
        <w:tc>
          <w:tcPr>
            <w:tcW w:w="1368" w:type="dxa"/>
          </w:tcPr>
          <w:p w14:paraId="52CA7117" w14:textId="77777777" w:rsidR="00CE2CC8" w:rsidRDefault="00CE2CC8" w:rsidP="00BE2B14">
            <w:pPr>
              <w:jc w:val="both"/>
              <w:rPr>
                <w:rFonts w:ascii="Arial" w:hAnsi="Arial"/>
                <w:sz w:val="22"/>
              </w:rPr>
            </w:pPr>
          </w:p>
        </w:tc>
        <w:tc>
          <w:tcPr>
            <w:tcW w:w="1368" w:type="dxa"/>
          </w:tcPr>
          <w:p w14:paraId="3B6153F3" w14:textId="77777777" w:rsidR="00CE2CC8" w:rsidRDefault="00CE2CC8" w:rsidP="00BE2B14">
            <w:pPr>
              <w:jc w:val="both"/>
              <w:rPr>
                <w:rFonts w:ascii="Arial" w:hAnsi="Arial"/>
                <w:sz w:val="22"/>
              </w:rPr>
            </w:pPr>
          </w:p>
        </w:tc>
        <w:tc>
          <w:tcPr>
            <w:tcW w:w="1368" w:type="dxa"/>
          </w:tcPr>
          <w:p w14:paraId="1FDE6DE4" w14:textId="77777777" w:rsidR="00CE2CC8" w:rsidRDefault="00CE2CC8" w:rsidP="00BE2B14">
            <w:pPr>
              <w:jc w:val="both"/>
              <w:rPr>
                <w:rFonts w:ascii="Arial" w:hAnsi="Arial"/>
                <w:sz w:val="22"/>
              </w:rPr>
            </w:pPr>
          </w:p>
        </w:tc>
        <w:tc>
          <w:tcPr>
            <w:tcW w:w="1368" w:type="dxa"/>
          </w:tcPr>
          <w:p w14:paraId="332A8AC9" w14:textId="77777777" w:rsidR="00CE2CC8" w:rsidRDefault="00CE2CC8" w:rsidP="00BE2B14">
            <w:pPr>
              <w:jc w:val="both"/>
              <w:rPr>
                <w:rFonts w:ascii="Arial" w:hAnsi="Arial"/>
                <w:sz w:val="22"/>
              </w:rPr>
            </w:pPr>
          </w:p>
        </w:tc>
        <w:tc>
          <w:tcPr>
            <w:tcW w:w="1368" w:type="dxa"/>
          </w:tcPr>
          <w:p w14:paraId="021B1B63" w14:textId="77777777" w:rsidR="00CE2CC8" w:rsidRDefault="00CE2CC8" w:rsidP="00BE2B14">
            <w:pPr>
              <w:jc w:val="both"/>
              <w:rPr>
                <w:rFonts w:ascii="Arial" w:hAnsi="Arial"/>
                <w:sz w:val="22"/>
              </w:rPr>
            </w:pPr>
          </w:p>
        </w:tc>
      </w:tr>
      <w:tr w:rsidR="00CE2CC8" w14:paraId="2AABD896" w14:textId="77777777" w:rsidTr="00BE2B14">
        <w:trPr>
          <w:trHeight w:val="600"/>
        </w:trPr>
        <w:tc>
          <w:tcPr>
            <w:tcW w:w="1872" w:type="dxa"/>
          </w:tcPr>
          <w:p w14:paraId="5A01F4D8" w14:textId="77777777" w:rsidR="00CE2CC8" w:rsidRDefault="00CE2CC8" w:rsidP="00BE2B14">
            <w:pPr>
              <w:jc w:val="both"/>
              <w:rPr>
                <w:rFonts w:ascii="Arial" w:hAnsi="Arial"/>
                <w:sz w:val="22"/>
              </w:rPr>
            </w:pPr>
            <w:r>
              <w:rPr>
                <w:rFonts w:ascii="Arial" w:hAnsi="Arial"/>
                <w:sz w:val="22"/>
              </w:rPr>
              <w:t>5 Al sheet</w:t>
            </w:r>
          </w:p>
        </w:tc>
        <w:tc>
          <w:tcPr>
            <w:tcW w:w="1368" w:type="dxa"/>
          </w:tcPr>
          <w:p w14:paraId="181AEA52" w14:textId="77777777" w:rsidR="00CE2CC8" w:rsidRDefault="00CE2CC8" w:rsidP="00BE2B14">
            <w:pPr>
              <w:jc w:val="both"/>
              <w:rPr>
                <w:rFonts w:ascii="Arial" w:hAnsi="Arial"/>
                <w:sz w:val="22"/>
              </w:rPr>
            </w:pPr>
          </w:p>
        </w:tc>
        <w:tc>
          <w:tcPr>
            <w:tcW w:w="1368" w:type="dxa"/>
          </w:tcPr>
          <w:p w14:paraId="5B9C1C30" w14:textId="77777777" w:rsidR="00CE2CC8" w:rsidRDefault="00CE2CC8" w:rsidP="00BE2B14">
            <w:pPr>
              <w:jc w:val="both"/>
              <w:rPr>
                <w:rFonts w:ascii="Arial" w:hAnsi="Arial"/>
                <w:sz w:val="22"/>
              </w:rPr>
            </w:pPr>
          </w:p>
        </w:tc>
        <w:tc>
          <w:tcPr>
            <w:tcW w:w="1368" w:type="dxa"/>
          </w:tcPr>
          <w:p w14:paraId="0EF23375" w14:textId="77777777" w:rsidR="00CE2CC8" w:rsidRDefault="00CE2CC8" w:rsidP="00BE2B14">
            <w:pPr>
              <w:jc w:val="both"/>
              <w:rPr>
                <w:rFonts w:ascii="Arial" w:hAnsi="Arial"/>
                <w:sz w:val="22"/>
              </w:rPr>
            </w:pPr>
          </w:p>
        </w:tc>
        <w:tc>
          <w:tcPr>
            <w:tcW w:w="1368" w:type="dxa"/>
          </w:tcPr>
          <w:p w14:paraId="7CACD70F" w14:textId="77777777" w:rsidR="00CE2CC8" w:rsidRDefault="00CE2CC8" w:rsidP="00BE2B14">
            <w:pPr>
              <w:jc w:val="both"/>
              <w:rPr>
                <w:rFonts w:ascii="Arial" w:hAnsi="Arial"/>
                <w:sz w:val="22"/>
              </w:rPr>
            </w:pPr>
          </w:p>
        </w:tc>
        <w:tc>
          <w:tcPr>
            <w:tcW w:w="1368" w:type="dxa"/>
          </w:tcPr>
          <w:p w14:paraId="0DC34633" w14:textId="77777777" w:rsidR="00CE2CC8" w:rsidRDefault="00CE2CC8" w:rsidP="00BE2B14">
            <w:pPr>
              <w:jc w:val="both"/>
              <w:rPr>
                <w:rFonts w:ascii="Arial" w:hAnsi="Arial"/>
                <w:sz w:val="22"/>
              </w:rPr>
            </w:pPr>
          </w:p>
        </w:tc>
        <w:tc>
          <w:tcPr>
            <w:tcW w:w="1368" w:type="dxa"/>
          </w:tcPr>
          <w:p w14:paraId="1768CDCC" w14:textId="77777777" w:rsidR="00CE2CC8" w:rsidRDefault="00CE2CC8" w:rsidP="00BE2B14">
            <w:pPr>
              <w:jc w:val="both"/>
              <w:rPr>
                <w:rFonts w:ascii="Arial" w:hAnsi="Arial"/>
                <w:sz w:val="22"/>
              </w:rPr>
            </w:pPr>
          </w:p>
        </w:tc>
      </w:tr>
    </w:tbl>
    <w:p w14:paraId="1DA0C54A" w14:textId="77777777" w:rsidR="00CE2CC8" w:rsidRDefault="00CE2CC8" w:rsidP="00CE2CC8">
      <w:pPr>
        <w:jc w:val="both"/>
        <w:rPr>
          <w:rFonts w:ascii="Arial" w:hAnsi="Arial"/>
          <w:sz w:val="22"/>
        </w:rPr>
      </w:pPr>
    </w:p>
    <w:p w14:paraId="3BBD76B5" w14:textId="77777777" w:rsidR="00CE2CC8" w:rsidRDefault="00CE2CC8" w:rsidP="00CE2CC8">
      <w:pPr>
        <w:jc w:val="both"/>
        <w:rPr>
          <w:rFonts w:ascii="Arial" w:hAnsi="Arial"/>
          <w:sz w:val="22"/>
        </w:rPr>
      </w:pPr>
      <w:r>
        <w:rPr>
          <w:rFonts w:ascii="Arial" w:hAnsi="Arial"/>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394"/>
        <w:gridCol w:w="2394"/>
        <w:gridCol w:w="2394"/>
      </w:tblGrid>
      <w:tr w:rsidR="00CE2CC8" w14:paraId="2C454BA0" w14:textId="77777777" w:rsidTr="00BE2B14">
        <w:trPr>
          <w:trHeight w:val="600"/>
        </w:trPr>
        <w:tc>
          <w:tcPr>
            <w:tcW w:w="2394" w:type="dxa"/>
          </w:tcPr>
          <w:p w14:paraId="6E7FDAE3" w14:textId="77777777" w:rsidR="00CE2CC8" w:rsidRDefault="00CE2CC8" w:rsidP="00BE2B14">
            <w:pPr>
              <w:jc w:val="both"/>
              <w:rPr>
                <w:rFonts w:ascii="Arial" w:hAnsi="Arial"/>
                <w:sz w:val="22"/>
              </w:rPr>
            </w:pPr>
          </w:p>
        </w:tc>
        <w:tc>
          <w:tcPr>
            <w:tcW w:w="2394" w:type="dxa"/>
          </w:tcPr>
          <w:p w14:paraId="39FD2E33" w14:textId="77777777" w:rsidR="00CE2CC8" w:rsidRDefault="00CE2CC8" w:rsidP="00BE2B14">
            <w:pPr>
              <w:jc w:val="both"/>
              <w:rPr>
                <w:rFonts w:ascii="Arial" w:hAnsi="Arial"/>
                <w:sz w:val="22"/>
              </w:rPr>
            </w:pPr>
            <w:r>
              <w:rPr>
                <w:rFonts w:ascii="Arial" w:hAnsi="Arial"/>
                <w:sz w:val="22"/>
              </w:rPr>
              <w:t>Thickness</w:t>
            </w:r>
          </w:p>
        </w:tc>
        <w:tc>
          <w:tcPr>
            <w:tcW w:w="2394" w:type="dxa"/>
          </w:tcPr>
          <w:p w14:paraId="40E23E8F" w14:textId="77777777" w:rsidR="00CE2CC8" w:rsidRDefault="00CE2CC8" w:rsidP="00BE2B14">
            <w:pPr>
              <w:jc w:val="both"/>
              <w:rPr>
                <w:rFonts w:ascii="Arial" w:hAnsi="Arial"/>
                <w:sz w:val="22"/>
              </w:rPr>
            </w:pPr>
            <w:r>
              <w:rPr>
                <w:rFonts w:ascii="Arial" w:hAnsi="Arial"/>
                <w:sz w:val="22"/>
              </w:rPr>
              <w:t>Bulk density of metal:</w:t>
            </w:r>
          </w:p>
          <w:p w14:paraId="4286BA3B" w14:textId="77777777" w:rsidR="00CE2CC8" w:rsidRDefault="00CE2CC8" w:rsidP="00BE2B14">
            <w:pPr>
              <w:jc w:val="both"/>
              <w:rPr>
                <w:rFonts w:ascii="Arial" w:hAnsi="Arial"/>
                <w:sz w:val="22"/>
                <w:vertAlign w:val="superscript"/>
              </w:rPr>
            </w:pPr>
            <w:r>
              <w:rPr>
                <w:rFonts w:ascii="Arial" w:hAnsi="Arial"/>
                <w:sz w:val="22"/>
              </w:rPr>
              <w:t>gm/cm</w:t>
            </w:r>
            <w:r>
              <w:rPr>
                <w:rFonts w:ascii="Arial" w:hAnsi="Arial"/>
                <w:sz w:val="22"/>
                <w:vertAlign w:val="superscript"/>
              </w:rPr>
              <w:t>3</w:t>
            </w:r>
          </w:p>
        </w:tc>
        <w:tc>
          <w:tcPr>
            <w:tcW w:w="2394" w:type="dxa"/>
          </w:tcPr>
          <w:p w14:paraId="45A351CF" w14:textId="77777777" w:rsidR="00CE2CC8" w:rsidRDefault="00CE2CC8" w:rsidP="00BE2B14">
            <w:pPr>
              <w:jc w:val="both"/>
              <w:rPr>
                <w:rFonts w:ascii="Arial" w:hAnsi="Arial"/>
                <w:sz w:val="22"/>
              </w:rPr>
            </w:pPr>
            <w:r>
              <w:rPr>
                <w:rFonts w:ascii="Arial" w:hAnsi="Arial"/>
                <w:sz w:val="22"/>
              </w:rPr>
              <w:t>Surface density:</w:t>
            </w:r>
          </w:p>
          <w:p w14:paraId="25864D04" w14:textId="77777777" w:rsidR="00CE2CC8" w:rsidRDefault="00CE2CC8" w:rsidP="00BE2B14">
            <w:pPr>
              <w:jc w:val="both"/>
              <w:rPr>
                <w:rFonts w:ascii="Arial" w:hAnsi="Arial"/>
                <w:sz w:val="22"/>
                <w:vertAlign w:val="superscript"/>
              </w:rPr>
            </w:pPr>
            <w:r>
              <w:rPr>
                <w:rFonts w:ascii="Arial" w:hAnsi="Arial"/>
                <w:sz w:val="22"/>
              </w:rPr>
              <w:t>gm/cm</w:t>
            </w:r>
            <w:r>
              <w:rPr>
                <w:rFonts w:ascii="Arial" w:hAnsi="Arial"/>
                <w:sz w:val="22"/>
                <w:vertAlign w:val="superscript"/>
              </w:rPr>
              <w:t>2</w:t>
            </w:r>
          </w:p>
        </w:tc>
      </w:tr>
      <w:tr w:rsidR="00CE2CC8" w14:paraId="1B3EC120" w14:textId="77777777" w:rsidTr="00BE2B14">
        <w:trPr>
          <w:trHeight w:val="600"/>
        </w:trPr>
        <w:tc>
          <w:tcPr>
            <w:tcW w:w="2394" w:type="dxa"/>
          </w:tcPr>
          <w:p w14:paraId="7973034D" w14:textId="77777777" w:rsidR="00CE2CC8" w:rsidRDefault="00CE2CC8" w:rsidP="00BE2B14">
            <w:pPr>
              <w:jc w:val="both"/>
              <w:rPr>
                <w:rFonts w:ascii="Arial" w:hAnsi="Arial"/>
                <w:sz w:val="22"/>
              </w:rPr>
            </w:pPr>
            <w:r>
              <w:rPr>
                <w:rFonts w:ascii="Arial" w:hAnsi="Arial"/>
                <w:sz w:val="22"/>
              </w:rPr>
              <w:t>Al sheet</w:t>
            </w:r>
          </w:p>
        </w:tc>
        <w:tc>
          <w:tcPr>
            <w:tcW w:w="2394" w:type="dxa"/>
          </w:tcPr>
          <w:p w14:paraId="4C529A6E" w14:textId="77777777" w:rsidR="00CE2CC8" w:rsidRDefault="00CE2CC8" w:rsidP="00BE2B14">
            <w:pPr>
              <w:jc w:val="both"/>
              <w:rPr>
                <w:rFonts w:ascii="Arial" w:hAnsi="Arial"/>
                <w:sz w:val="22"/>
              </w:rPr>
            </w:pPr>
          </w:p>
        </w:tc>
        <w:tc>
          <w:tcPr>
            <w:tcW w:w="2394" w:type="dxa"/>
          </w:tcPr>
          <w:p w14:paraId="17FB58BD" w14:textId="77777777" w:rsidR="00CE2CC8" w:rsidRDefault="00CE2CC8" w:rsidP="00BE2B14">
            <w:pPr>
              <w:jc w:val="both"/>
              <w:rPr>
                <w:rFonts w:ascii="Arial" w:hAnsi="Arial"/>
                <w:sz w:val="22"/>
              </w:rPr>
            </w:pPr>
            <w:r>
              <w:rPr>
                <w:rFonts w:ascii="Arial" w:hAnsi="Arial"/>
                <w:sz w:val="22"/>
              </w:rPr>
              <w:t>2.70</w:t>
            </w:r>
          </w:p>
        </w:tc>
        <w:tc>
          <w:tcPr>
            <w:tcW w:w="2394" w:type="dxa"/>
          </w:tcPr>
          <w:p w14:paraId="2087F7EB" w14:textId="77777777" w:rsidR="00CE2CC8" w:rsidRDefault="00CE2CC8" w:rsidP="00BE2B14">
            <w:pPr>
              <w:jc w:val="both"/>
              <w:rPr>
                <w:rFonts w:ascii="Arial" w:hAnsi="Arial"/>
                <w:sz w:val="22"/>
              </w:rPr>
            </w:pPr>
          </w:p>
        </w:tc>
      </w:tr>
      <w:tr w:rsidR="00CE2CC8" w14:paraId="5C0BFCD8" w14:textId="77777777" w:rsidTr="00BE2B14">
        <w:trPr>
          <w:trHeight w:val="600"/>
        </w:trPr>
        <w:tc>
          <w:tcPr>
            <w:tcW w:w="2394" w:type="dxa"/>
          </w:tcPr>
          <w:p w14:paraId="5183986E" w14:textId="77777777" w:rsidR="00CE2CC8" w:rsidRDefault="00CE2CC8" w:rsidP="00BE2B14">
            <w:pPr>
              <w:jc w:val="both"/>
              <w:rPr>
                <w:rFonts w:ascii="Arial" w:hAnsi="Arial"/>
                <w:sz w:val="22"/>
              </w:rPr>
            </w:pPr>
            <w:r>
              <w:rPr>
                <w:rFonts w:ascii="Arial" w:hAnsi="Arial"/>
                <w:sz w:val="22"/>
              </w:rPr>
              <w:t>Pb sheet</w:t>
            </w:r>
          </w:p>
        </w:tc>
        <w:tc>
          <w:tcPr>
            <w:tcW w:w="2394" w:type="dxa"/>
          </w:tcPr>
          <w:p w14:paraId="407B8974" w14:textId="77777777" w:rsidR="00CE2CC8" w:rsidRDefault="00CE2CC8" w:rsidP="00BE2B14">
            <w:pPr>
              <w:jc w:val="both"/>
              <w:rPr>
                <w:rFonts w:ascii="Arial" w:hAnsi="Arial"/>
                <w:sz w:val="22"/>
              </w:rPr>
            </w:pPr>
          </w:p>
        </w:tc>
        <w:tc>
          <w:tcPr>
            <w:tcW w:w="2394" w:type="dxa"/>
          </w:tcPr>
          <w:p w14:paraId="5E550AA5" w14:textId="77777777" w:rsidR="00CE2CC8" w:rsidRDefault="00CE2CC8" w:rsidP="00BE2B14">
            <w:pPr>
              <w:jc w:val="both"/>
              <w:rPr>
                <w:rFonts w:ascii="Arial" w:hAnsi="Arial"/>
                <w:sz w:val="22"/>
              </w:rPr>
            </w:pPr>
            <w:r>
              <w:rPr>
                <w:rFonts w:ascii="Arial" w:hAnsi="Arial"/>
                <w:sz w:val="22"/>
              </w:rPr>
              <w:t>11.3</w:t>
            </w:r>
          </w:p>
        </w:tc>
        <w:tc>
          <w:tcPr>
            <w:tcW w:w="2394" w:type="dxa"/>
          </w:tcPr>
          <w:p w14:paraId="7F863E2B" w14:textId="77777777" w:rsidR="00CE2CC8" w:rsidRDefault="00CE2CC8" w:rsidP="00BE2B14">
            <w:pPr>
              <w:jc w:val="both"/>
              <w:rPr>
                <w:rFonts w:ascii="Arial" w:hAnsi="Arial"/>
                <w:sz w:val="22"/>
              </w:rPr>
            </w:pPr>
          </w:p>
        </w:tc>
      </w:tr>
    </w:tbl>
    <w:p w14:paraId="52EFC2CF" w14:textId="77777777" w:rsidR="00CE2CC8" w:rsidRDefault="00CE2CC8" w:rsidP="00CE2CC8">
      <w:pPr>
        <w:jc w:val="both"/>
        <w:rPr>
          <w:rFonts w:ascii="Arial" w:hAnsi="Arial"/>
          <w:sz w:val="22"/>
        </w:rPr>
      </w:pPr>
    </w:p>
    <w:p w14:paraId="53115EF5" w14:textId="77777777" w:rsidR="00CE2CC8" w:rsidRDefault="00CE2CC8" w:rsidP="00CE2CC8">
      <w:pPr>
        <w:jc w:val="both"/>
        <w:rPr>
          <w:rFonts w:ascii="Arial" w:hAnsi="Arial"/>
          <w:sz w:val="22"/>
        </w:rPr>
      </w:pPr>
    </w:p>
    <w:p w14:paraId="5C74BC16" w14:textId="77777777" w:rsidR="00CE2CC8" w:rsidRDefault="00CE2CC8" w:rsidP="00CE2CC8">
      <w:pPr>
        <w:jc w:val="both"/>
        <w:rPr>
          <w:rFonts w:ascii="Arial" w:hAnsi="Arial"/>
          <w:sz w:val="22"/>
        </w:rPr>
      </w:pPr>
      <w:r>
        <w:rPr>
          <w:rFonts w:ascii="Arial" w:hAnsi="Arial"/>
          <w:sz w:val="22"/>
        </w:rPr>
        <w:t>Beta source:</w:t>
      </w:r>
    </w:p>
    <w:p w14:paraId="05608517" w14:textId="77777777" w:rsidR="00CE2CC8" w:rsidRDefault="00CE2CC8" w:rsidP="00CE2CC8">
      <w:pPr>
        <w:jc w:val="both"/>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368"/>
        <w:gridCol w:w="1368"/>
        <w:gridCol w:w="1368"/>
        <w:gridCol w:w="1368"/>
        <w:gridCol w:w="1368"/>
        <w:gridCol w:w="1440"/>
      </w:tblGrid>
      <w:tr w:rsidR="00CE2CC8" w14:paraId="425E87CE" w14:textId="77777777" w:rsidTr="00BE2B14">
        <w:trPr>
          <w:trHeight w:val="600"/>
        </w:trPr>
        <w:tc>
          <w:tcPr>
            <w:tcW w:w="1728" w:type="dxa"/>
          </w:tcPr>
          <w:p w14:paraId="62DE88D0" w14:textId="77777777" w:rsidR="00CE2CC8" w:rsidRDefault="00CE2CC8" w:rsidP="00BE2B14">
            <w:pPr>
              <w:jc w:val="both"/>
              <w:rPr>
                <w:rFonts w:ascii="Arial" w:hAnsi="Arial"/>
                <w:sz w:val="22"/>
              </w:rPr>
            </w:pPr>
            <w:r>
              <w:rPr>
                <w:rFonts w:ascii="Arial" w:hAnsi="Arial"/>
                <w:sz w:val="22"/>
              </w:rPr>
              <w:t># of Al foils</w:t>
            </w:r>
          </w:p>
        </w:tc>
        <w:tc>
          <w:tcPr>
            <w:tcW w:w="1368" w:type="dxa"/>
          </w:tcPr>
          <w:p w14:paraId="0E337C04" w14:textId="77777777" w:rsidR="00CE2CC8" w:rsidRDefault="00CE2CC8" w:rsidP="00BE2B14">
            <w:pPr>
              <w:jc w:val="both"/>
              <w:rPr>
                <w:rFonts w:ascii="Arial" w:hAnsi="Arial"/>
                <w:sz w:val="22"/>
              </w:rPr>
            </w:pPr>
            <w:r>
              <w:rPr>
                <w:rFonts w:ascii="Arial" w:hAnsi="Arial"/>
                <w:sz w:val="22"/>
              </w:rPr>
              <w:t>Rate</w:t>
            </w:r>
          </w:p>
        </w:tc>
        <w:tc>
          <w:tcPr>
            <w:tcW w:w="1368" w:type="dxa"/>
          </w:tcPr>
          <w:p w14:paraId="682960DE" w14:textId="77777777" w:rsidR="00CE2CC8" w:rsidRDefault="00CE2CC8" w:rsidP="00BE2B14">
            <w:pPr>
              <w:jc w:val="both"/>
              <w:rPr>
                <w:rFonts w:ascii="Arial" w:hAnsi="Arial"/>
                <w:sz w:val="22"/>
              </w:rPr>
            </w:pPr>
            <w:r>
              <w:rPr>
                <w:rFonts w:ascii="Arial" w:hAnsi="Arial"/>
                <w:sz w:val="22"/>
              </w:rPr>
              <w:t>Rate</w:t>
            </w:r>
          </w:p>
        </w:tc>
        <w:tc>
          <w:tcPr>
            <w:tcW w:w="1368" w:type="dxa"/>
          </w:tcPr>
          <w:p w14:paraId="1676266D" w14:textId="77777777" w:rsidR="00CE2CC8" w:rsidRDefault="00CE2CC8" w:rsidP="00BE2B14">
            <w:pPr>
              <w:jc w:val="both"/>
              <w:rPr>
                <w:rFonts w:ascii="Arial" w:hAnsi="Arial"/>
                <w:sz w:val="22"/>
              </w:rPr>
            </w:pPr>
            <w:r>
              <w:rPr>
                <w:rFonts w:ascii="Arial" w:hAnsi="Arial"/>
                <w:sz w:val="22"/>
              </w:rPr>
              <w:t>Rate</w:t>
            </w:r>
          </w:p>
        </w:tc>
        <w:tc>
          <w:tcPr>
            <w:tcW w:w="1368" w:type="dxa"/>
          </w:tcPr>
          <w:p w14:paraId="4DACEE27" w14:textId="77777777" w:rsidR="00CE2CC8" w:rsidRDefault="00CE2CC8" w:rsidP="00BE2B14">
            <w:pPr>
              <w:jc w:val="both"/>
              <w:rPr>
                <w:rFonts w:ascii="Arial" w:hAnsi="Arial"/>
                <w:sz w:val="22"/>
              </w:rPr>
            </w:pPr>
            <w:r>
              <w:rPr>
                <w:rFonts w:ascii="Arial" w:hAnsi="Arial"/>
                <w:sz w:val="22"/>
              </w:rPr>
              <w:t>Rate</w:t>
            </w:r>
          </w:p>
        </w:tc>
        <w:tc>
          <w:tcPr>
            <w:tcW w:w="1368" w:type="dxa"/>
          </w:tcPr>
          <w:p w14:paraId="7E391DBD" w14:textId="77777777" w:rsidR="00CE2CC8" w:rsidRDefault="00CE2CC8" w:rsidP="00BE2B14">
            <w:pPr>
              <w:jc w:val="both"/>
              <w:rPr>
                <w:rFonts w:ascii="Arial" w:hAnsi="Arial"/>
                <w:sz w:val="22"/>
              </w:rPr>
            </w:pPr>
            <w:r>
              <w:rPr>
                <w:rFonts w:ascii="Arial" w:hAnsi="Arial"/>
                <w:sz w:val="22"/>
              </w:rPr>
              <w:t>Rate</w:t>
            </w:r>
          </w:p>
        </w:tc>
        <w:tc>
          <w:tcPr>
            <w:tcW w:w="1440" w:type="dxa"/>
          </w:tcPr>
          <w:p w14:paraId="7036D81D" w14:textId="77777777" w:rsidR="00CE2CC8" w:rsidRDefault="00CE2CC8" w:rsidP="00BE2B14">
            <w:pPr>
              <w:jc w:val="both"/>
              <w:rPr>
                <w:rFonts w:ascii="Arial" w:hAnsi="Arial"/>
                <w:sz w:val="22"/>
              </w:rPr>
            </w:pPr>
            <w:r>
              <w:rPr>
                <w:rFonts w:ascii="Arial" w:hAnsi="Arial"/>
                <w:sz w:val="22"/>
              </w:rPr>
              <w:t xml:space="preserve">Average </w:t>
            </w:r>
          </w:p>
          <w:p w14:paraId="030DC581" w14:textId="77777777" w:rsidR="00CE2CC8" w:rsidRDefault="00CE2CC8" w:rsidP="00BE2B14">
            <w:pPr>
              <w:jc w:val="both"/>
              <w:rPr>
                <w:rFonts w:ascii="Arial" w:hAnsi="Arial"/>
                <w:sz w:val="22"/>
              </w:rPr>
            </w:pPr>
            <w:r>
              <w:rPr>
                <w:rFonts w:ascii="Arial" w:hAnsi="Arial"/>
                <w:sz w:val="22"/>
              </w:rPr>
              <w:t>Counts/min</w:t>
            </w:r>
          </w:p>
        </w:tc>
      </w:tr>
      <w:tr w:rsidR="00CE2CC8" w14:paraId="512788C2" w14:textId="77777777" w:rsidTr="00BE2B14">
        <w:trPr>
          <w:trHeight w:val="600"/>
        </w:trPr>
        <w:tc>
          <w:tcPr>
            <w:tcW w:w="1728" w:type="dxa"/>
          </w:tcPr>
          <w:p w14:paraId="3F8CCE8B" w14:textId="77777777" w:rsidR="00CE2CC8" w:rsidRDefault="00CE2CC8" w:rsidP="00BE2B14">
            <w:pPr>
              <w:jc w:val="both"/>
              <w:rPr>
                <w:rFonts w:ascii="Arial" w:hAnsi="Arial"/>
                <w:sz w:val="22"/>
              </w:rPr>
            </w:pPr>
            <w:r>
              <w:rPr>
                <w:rFonts w:ascii="Arial" w:hAnsi="Arial"/>
                <w:sz w:val="22"/>
              </w:rPr>
              <w:t>0</w:t>
            </w:r>
          </w:p>
        </w:tc>
        <w:tc>
          <w:tcPr>
            <w:tcW w:w="1368" w:type="dxa"/>
          </w:tcPr>
          <w:p w14:paraId="17DC79C6" w14:textId="77777777" w:rsidR="00CE2CC8" w:rsidRDefault="00CE2CC8" w:rsidP="00BE2B14">
            <w:pPr>
              <w:jc w:val="both"/>
              <w:rPr>
                <w:rFonts w:ascii="Arial" w:hAnsi="Arial"/>
                <w:sz w:val="22"/>
              </w:rPr>
            </w:pPr>
          </w:p>
        </w:tc>
        <w:tc>
          <w:tcPr>
            <w:tcW w:w="1368" w:type="dxa"/>
          </w:tcPr>
          <w:p w14:paraId="00385B27" w14:textId="77777777" w:rsidR="00CE2CC8" w:rsidRDefault="00CE2CC8" w:rsidP="00BE2B14">
            <w:pPr>
              <w:jc w:val="both"/>
              <w:rPr>
                <w:rFonts w:ascii="Arial" w:hAnsi="Arial"/>
                <w:sz w:val="22"/>
              </w:rPr>
            </w:pPr>
          </w:p>
        </w:tc>
        <w:tc>
          <w:tcPr>
            <w:tcW w:w="1368" w:type="dxa"/>
          </w:tcPr>
          <w:p w14:paraId="0D0D9FD1" w14:textId="77777777" w:rsidR="00CE2CC8" w:rsidRDefault="00CE2CC8" w:rsidP="00BE2B14">
            <w:pPr>
              <w:jc w:val="both"/>
              <w:rPr>
                <w:rFonts w:ascii="Arial" w:hAnsi="Arial"/>
                <w:sz w:val="22"/>
              </w:rPr>
            </w:pPr>
          </w:p>
        </w:tc>
        <w:tc>
          <w:tcPr>
            <w:tcW w:w="1368" w:type="dxa"/>
          </w:tcPr>
          <w:p w14:paraId="5EB8D4B1" w14:textId="77777777" w:rsidR="00CE2CC8" w:rsidRDefault="00CE2CC8" w:rsidP="00BE2B14">
            <w:pPr>
              <w:jc w:val="both"/>
              <w:rPr>
                <w:rFonts w:ascii="Arial" w:hAnsi="Arial"/>
                <w:sz w:val="22"/>
              </w:rPr>
            </w:pPr>
          </w:p>
        </w:tc>
        <w:tc>
          <w:tcPr>
            <w:tcW w:w="1368" w:type="dxa"/>
          </w:tcPr>
          <w:p w14:paraId="73C46241" w14:textId="77777777" w:rsidR="00CE2CC8" w:rsidRDefault="00CE2CC8" w:rsidP="00BE2B14">
            <w:pPr>
              <w:jc w:val="both"/>
              <w:rPr>
                <w:rFonts w:ascii="Arial" w:hAnsi="Arial"/>
                <w:sz w:val="22"/>
              </w:rPr>
            </w:pPr>
          </w:p>
        </w:tc>
        <w:tc>
          <w:tcPr>
            <w:tcW w:w="1440" w:type="dxa"/>
          </w:tcPr>
          <w:p w14:paraId="4FFA51F8" w14:textId="77777777" w:rsidR="00CE2CC8" w:rsidRDefault="00CE2CC8" w:rsidP="00BE2B14">
            <w:pPr>
              <w:jc w:val="both"/>
              <w:rPr>
                <w:rFonts w:ascii="Arial" w:hAnsi="Arial"/>
                <w:sz w:val="22"/>
              </w:rPr>
            </w:pPr>
          </w:p>
        </w:tc>
      </w:tr>
      <w:tr w:rsidR="00CE2CC8" w14:paraId="6D4B933D" w14:textId="77777777" w:rsidTr="00BE2B14">
        <w:trPr>
          <w:trHeight w:val="600"/>
        </w:trPr>
        <w:tc>
          <w:tcPr>
            <w:tcW w:w="1728" w:type="dxa"/>
          </w:tcPr>
          <w:p w14:paraId="74B6695E" w14:textId="77777777" w:rsidR="00CE2CC8" w:rsidRDefault="00CE2CC8" w:rsidP="00BE2B14">
            <w:pPr>
              <w:jc w:val="both"/>
              <w:rPr>
                <w:rFonts w:ascii="Arial" w:hAnsi="Arial"/>
                <w:sz w:val="22"/>
              </w:rPr>
            </w:pPr>
            <w:r>
              <w:rPr>
                <w:rFonts w:ascii="Arial" w:hAnsi="Arial"/>
                <w:sz w:val="22"/>
              </w:rPr>
              <w:t>1</w:t>
            </w:r>
          </w:p>
        </w:tc>
        <w:tc>
          <w:tcPr>
            <w:tcW w:w="1368" w:type="dxa"/>
          </w:tcPr>
          <w:p w14:paraId="14F534C3" w14:textId="77777777" w:rsidR="00CE2CC8" w:rsidRDefault="00CE2CC8" w:rsidP="00BE2B14">
            <w:pPr>
              <w:jc w:val="both"/>
              <w:rPr>
                <w:rFonts w:ascii="Arial" w:hAnsi="Arial"/>
                <w:sz w:val="22"/>
              </w:rPr>
            </w:pPr>
          </w:p>
        </w:tc>
        <w:tc>
          <w:tcPr>
            <w:tcW w:w="1368" w:type="dxa"/>
          </w:tcPr>
          <w:p w14:paraId="1DF5C8D3" w14:textId="77777777" w:rsidR="00CE2CC8" w:rsidRDefault="00CE2CC8" w:rsidP="00BE2B14">
            <w:pPr>
              <w:jc w:val="both"/>
              <w:rPr>
                <w:rFonts w:ascii="Arial" w:hAnsi="Arial"/>
                <w:sz w:val="22"/>
              </w:rPr>
            </w:pPr>
          </w:p>
        </w:tc>
        <w:tc>
          <w:tcPr>
            <w:tcW w:w="1368" w:type="dxa"/>
          </w:tcPr>
          <w:p w14:paraId="79261207" w14:textId="77777777" w:rsidR="00CE2CC8" w:rsidRDefault="00CE2CC8" w:rsidP="00BE2B14">
            <w:pPr>
              <w:jc w:val="both"/>
              <w:rPr>
                <w:rFonts w:ascii="Arial" w:hAnsi="Arial"/>
                <w:sz w:val="22"/>
              </w:rPr>
            </w:pPr>
          </w:p>
        </w:tc>
        <w:tc>
          <w:tcPr>
            <w:tcW w:w="1368" w:type="dxa"/>
          </w:tcPr>
          <w:p w14:paraId="448E8C68" w14:textId="77777777" w:rsidR="00CE2CC8" w:rsidRDefault="00CE2CC8" w:rsidP="00BE2B14">
            <w:pPr>
              <w:jc w:val="both"/>
              <w:rPr>
                <w:rFonts w:ascii="Arial" w:hAnsi="Arial"/>
                <w:sz w:val="22"/>
              </w:rPr>
            </w:pPr>
          </w:p>
        </w:tc>
        <w:tc>
          <w:tcPr>
            <w:tcW w:w="1368" w:type="dxa"/>
          </w:tcPr>
          <w:p w14:paraId="2BAD40FB" w14:textId="77777777" w:rsidR="00CE2CC8" w:rsidRDefault="00CE2CC8" w:rsidP="00BE2B14">
            <w:pPr>
              <w:jc w:val="both"/>
              <w:rPr>
                <w:rFonts w:ascii="Arial" w:hAnsi="Arial"/>
                <w:sz w:val="22"/>
              </w:rPr>
            </w:pPr>
          </w:p>
        </w:tc>
        <w:tc>
          <w:tcPr>
            <w:tcW w:w="1440" w:type="dxa"/>
          </w:tcPr>
          <w:p w14:paraId="30A2B6CD" w14:textId="77777777" w:rsidR="00CE2CC8" w:rsidRDefault="00CE2CC8" w:rsidP="00BE2B14">
            <w:pPr>
              <w:jc w:val="both"/>
              <w:rPr>
                <w:rFonts w:ascii="Arial" w:hAnsi="Arial"/>
                <w:sz w:val="22"/>
              </w:rPr>
            </w:pPr>
          </w:p>
        </w:tc>
      </w:tr>
      <w:tr w:rsidR="00CE2CC8" w14:paraId="05D1846C" w14:textId="77777777" w:rsidTr="00BE2B14">
        <w:trPr>
          <w:trHeight w:val="600"/>
        </w:trPr>
        <w:tc>
          <w:tcPr>
            <w:tcW w:w="1728" w:type="dxa"/>
          </w:tcPr>
          <w:p w14:paraId="075C70EB" w14:textId="77777777" w:rsidR="00CE2CC8" w:rsidRDefault="00CE2CC8" w:rsidP="00BE2B14">
            <w:pPr>
              <w:jc w:val="both"/>
              <w:rPr>
                <w:rFonts w:ascii="Arial" w:hAnsi="Arial"/>
                <w:sz w:val="22"/>
              </w:rPr>
            </w:pPr>
            <w:r>
              <w:rPr>
                <w:rFonts w:ascii="Arial" w:hAnsi="Arial"/>
                <w:sz w:val="22"/>
              </w:rPr>
              <w:t>2</w:t>
            </w:r>
          </w:p>
        </w:tc>
        <w:tc>
          <w:tcPr>
            <w:tcW w:w="1368" w:type="dxa"/>
          </w:tcPr>
          <w:p w14:paraId="00648E43" w14:textId="77777777" w:rsidR="00CE2CC8" w:rsidRDefault="00CE2CC8" w:rsidP="00BE2B14">
            <w:pPr>
              <w:jc w:val="both"/>
              <w:rPr>
                <w:rFonts w:ascii="Arial" w:hAnsi="Arial"/>
                <w:sz w:val="22"/>
              </w:rPr>
            </w:pPr>
          </w:p>
        </w:tc>
        <w:tc>
          <w:tcPr>
            <w:tcW w:w="1368" w:type="dxa"/>
          </w:tcPr>
          <w:p w14:paraId="2CB25E3B" w14:textId="77777777" w:rsidR="00CE2CC8" w:rsidRDefault="00CE2CC8" w:rsidP="00BE2B14">
            <w:pPr>
              <w:jc w:val="both"/>
              <w:rPr>
                <w:rFonts w:ascii="Arial" w:hAnsi="Arial"/>
                <w:sz w:val="22"/>
              </w:rPr>
            </w:pPr>
          </w:p>
        </w:tc>
        <w:tc>
          <w:tcPr>
            <w:tcW w:w="1368" w:type="dxa"/>
          </w:tcPr>
          <w:p w14:paraId="51D5D89F" w14:textId="77777777" w:rsidR="00CE2CC8" w:rsidRDefault="00CE2CC8" w:rsidP="00BE2B14">
            <w:pPr>
              <w:jc w:val="both"/>
              <w:rPr>
                <w:rFonts w:ascii="Arial" w:hAnsi="Arial"/>
                <w:sz w:val="22"/>
              </w:rPr>
            </w:pPr>
          </w:p>
        </w:tc>
        <w:tc>
          <w:tcPr>
            <w:tcW w:w="1368" w:type="dxa"/>
          </w:tcPr>
          <w:p w14:paraId="13E4362A" w14:textId="77777777" w:rsidR="00CE2CC8" w:rsidRDefault="00CE2CC8" w:rsidP="00BE2B14">
            <w:pPr>
              <w:jc w:val="both"/>
              <w:rPr>
                <w:rFonts w:ascii="Arial" w:hAnsi="Arial"/>
                <w:sz w:val="22"/>
              </w:rPr>
            </w:pPr>
          </w:p>
        </w:tc>
        <w:tc>
          <w:tcPr>
            <w:tcW w:w="1368" w:type="dxa"/>
          </w:tcPr>
          <w:p w14:paraId="34FE9A0A" w14:textId="77777777" w:rsidR="00CE2CC8" w:rsidRDefault="00CE2CC8" w:rsidP="00BE2B14">
            <w:pPr>
              <w:jc w:val="both"/>
              <w:rPr>
                <w:rFonts w:ascii="Arial" w:hAnsi="Arial"/>
                <w:sz w:val="22"/>
              </w:rPr>
            </w:pPr>
          </w:p>
        </w:tc>
        <w:tc>
          <w:tcPr>
            <w:tcW w:w="1440" w:type="dxa"/>
          </w:tcPr>
          <w:p w14:paraId="26682EA0" w14:textId="77777777" w:rsidR="00CE2CC8" w:rsidRDefault="00CE2CC8" w:rsidP="00BE2B14">
            <w:pPr>
              <w:jc w:val="both"/>
              <w:rPr>
                <w:rFonts w:ascii="Arial" w:hAnsi="Arial"/>
                <w:sz w:val="22"/>
              </w:rPr>
            </w:pPr>
          </w:p>
        </w:tc>
      </w:tr>
      <w:tr w:rsidR="00CE2CC8" w14:paraId="48CD82AA" w14:textId="77777777" w:rsidTr="00BE2B14">
        <w:trPr>
          <w:trHeight w:val="600"/>
        </w:trPr>
        <w:tc>
          <w:tcPr>
            <w:tcW w:w="1728" w:type="dxa"/>
          </w:tcPr>
          <w:p w14:paraId="51D1E3F9" w14:textId="77777777" w:rsidR="00CE2CC8" w:rsidRDefault="00CE2CC8" w:rsidP="00BE2B14">
            <w:pPr>
              <w:jc w:val="both"/>
              <w:rPr>
                <w:rFonts w:ascii="Arial" w:hAnsi="Arial"/>
                <w:sz w:val="22"/>
              </w:rPr>
            </w:pPr>
            <w:r>
              <w:rPr>
                <w:rFonts w:ascii="Arial" w:hAnsi="Arial"/>
                <w:sz w:val="22"/>
              </w:rPr>
              <w:t>5</w:t>
            </w:r>
          </w:p>
        </w:tc>
        <w:tc>
          <w:tcPr>
            <w:tcW w:w="1368" w:type="dxa"/>
          </w:tcPr>
          <w:p w14:paraId="7C239EE5" w14:textId="77777777" w:rsidR="00CE2CC8" w:rsidRDefault="00CE2CC8" w:rsidP="00BE2B14">
            <w:pPr>
              <w:jc w:val="both"/>
              <w:rPr>
                <w:rFonts w:ascii="Arial" w:hAnsi="Arial"/>
                <w:sz w:val="22"/>
              </w:rPr>
            </w:pPr>
          </w:p>
        </w:tc>
        <w:tc>
          <w:tcPr>
            <w:tcW w:w="1368" w:type="dxa"/>
          </w:tcPr>
          <w:p w14:paraId="7D93B66B" w14:textId="77777777" w:rsidR="00CE2CC8" w:rsidRDefault="00CE2CC8" w:rsidP="00BE2B14">
            <w:pPr>
              <w:jc w:val="both"/>
              <w:rPr>
                <w:rFonts w:ascii="Arial" w:hAnsi="Arial"/>
                <w:sz w:val="22"/>
              </w:rPr>
            </w:pPr>
          </w:p>
        </w:tc>
        <w:tc>
          <w:tcPr>
            <w:tcW w:w="1368" w:type="dxa"/>
          </w:tcPr>
          <w:p w14:paraId="26CA1132" w14:textId="77777777" w:rsidR="00CE2CC8" w:rsidRDefault="00CE2CC8" w:rsidP="00BE2B14">
            <w:pPr>
              <w:jc w:val="both"/>
              <w:rPr>
                <w:rFonts w:ascii="Arial" w:hAnsi="Arial"/>
                <w:sz w:val="22"/>
              </w:rPr>
            </w:pPr>
          </w:p>
        </w:tc>
        <w:tc>
          <w:tcPr>
            <w:tcW w:w="1368" w:type="dxa"/>
          </w:tcPr>
          <w:p w14:paraId="31027B6A" w14:textId="77777777" w:rsidR="00CE2CC8" w:rsidRDefault="00CE2CC8" w:rsidP="00BE2B14">
            <w:pPr>
              <w:jc w:val="both"/>
              <w:rPr>
                <w:rFonts w:ascii="Arial" w:hAnsi="Arial"/>
                <w:sz w:val="22"/>
              </w:rPr>
            </w:pPr>
          </w:p>
        </w:tc>
        <w:tc>
          <w:tcPr>
            <w:tcW w:w="1368" w:type="dxa"/>
          </w:tcPr>
          <w:p w14:paraId="47455997" w14:textId="77777777" w:rsidR="00CE2CC8" w:rsidRDefault="00CE2CC8" w:rsidP="00BE2B14">
            <w:pPr>
              <w:jc w:val="both"/>
              <w:rPr>
                <w:rFonts w:ascii="Arial" w:hAnsi="Arial"/>
                <w:sz w:val="22"/>
              </w:rPr>
            </w:pPr>
          </w:p>
        </w:tc>
        <w:tc>
          <w:tcPr>
            <w:tcW w:w="1440" w:type="dxa"/>
          </w:tcPr>
          <w:p w14:paraId="4A8AC5A7" w14:textId="77777777" w:rsidR="00CE2CC8" w:rsidRDefault="00CE2CC8" w:rsidP="00BE2B14">
            <w:pPr>
              <w:jc w:val="both"/>
              <w:rPr>
                <w:rFonts w:ascii="Arial" w:hAnsi="Arial"/>
                <w:sz w:val="22"/>
              </w:rPr>
            </w:pPr>
          </w:p>
        </w:tc>
      </w:tr>
      <w:tr w:rsidR="00CE2CC8" w14:paraId="0E5066E3" w14:textId="77777777" w:rsidTr="00BE2B14">
        <w:trPr>
          <w:trHeight w:val="600"/>
        </w:trPr>
        <w:tc>
          <w:tcPr>
            <w:tcW w:w="1728" w:type="dxa"/>
          </w:tcPr>
          <w:p w14:paraId="0F1A9C49" w14:textId="77777777" w:rsidR="00CE2CC8" w:rsidRDefault="00CE2CC8" w:rsidP="00BE2B14">
            <w:pPr>
              <w:jc w:val="both"/>
              <w:rPr>
                <w:rFonts w:ascii="Arial" w:hAnsi="Arial"/>
                <w:sz w:val="22"/>
              </w:rPr>
            </w:pPr>
            <w:r>
              <w:rPr>
                <w:rFonts w:ascii="Arial" w:hAnsi="Arial"/>
                <w:sz w:val="22"/>
              </w:rPr>
              <w:t>10</w:t>
            </w:r>
          </w:p>
        </w:tc>
        <w:tc>
          <w:tcPr>
            <w:tcW w:w="1368" w:type="dxa"/>
          </w:tcPr>
          <w:p w14:paraId="0AEA5EE9" w14:textId="77777777" w:rsidR="00CE2CC8" w:rsidRDefault="00CE2CC8" w:rsidP="00BE2B14">
            <w:pPr>
              <w:jc w:val="both"/>
              <w:rPr>
                <w:rFonts w:ascii="Arial" w:hAnsi="Arial"/>
                <w:sz w:val="22"/>
              </w:rPr>
            </w:pPr>
          </w:p>
        </w:tc>
        <w:tc>
          <w:tcPr>
            <w:tcW w:w="1368" w:type="dxa"/>
          </w:tcPr>
          <w:p w14:paraId="5C47C192" w14:textId="77777777" w:rsidR="00CE2CC8" w:rsidRDefault="00CE2CC8" w:rsidP="00BE2B14">
            <w:pPr>
              <w:jc w:val="both"/>
              <w:rPr>
                <w:rFonts w:ascii="Arial" w:hAnsi="Arial"/>
                <w:sz w:val="22"/>
              </w:rPr>
            </w:pPr>
          </w:p>
        </w:tc>
        <w:tc>
          <w:tcPr>
            <w:tcW w:w="1368" w:type="dxa"/>
          </w:tcPr>
          <w:p w14:paraId="47D9EF55" w14:textId="77777777" w:rsidR="00CE2CC8" w:rsidRDefault="00CE2CC8" w:rsidP="00BE2B14">
            <w:pPr>
              <w:jc w:val="both"/>
              <w:rPr>
                <w:rFonts w:ascii="Arial" w:hAnsi="Arial"/>
                <w:sz w:val="22"/>
              </w:rPr>
            </w:pPr>
          </w:p>
        </w:tc>
        <w:tc>
          <w:tcPr>
            <w:tcW w:w="1368" w:type="dxa"/>
          </w:tcPr>
          <w:p w14:paraId="0EBF5BEF" w14:textId="77777777" w:rsidR="00CE2CC8" w:rsidRDefault="00CE2CC8" w:rsidP="00BE2B14">
            <w:pPr>
              <w:jc w:val="both"/>
              <w:rPr>
                <w:rFonts w:ascii="Arial" w:hAnsi="Arial"/>
                <w:sz w:val="22"/>
              </w:rPr>
            </w:pPr>
          </w:p>
        </w:tc>
        <w:tc>
          <w:tcPr>
            <w:tcW w:w="1368" w:type="dxa"/>
          </w:tcPr>
          <w:p w14:paraId="5E36A14F" w14:textId="77777777" w:rsidR="00CE2CC8" w:rsidRDefault="00CE2CC8" w:rsidP="00BE2B14">
            <w:pPr>
              <w:jc w:val="both"/>
              <w:rPr>
                <w:rFonts w:ascii="Arial" w:hAnsi="Arial"/>
                <w:sz w:val="22"/>
              </w:rPr>
            </w:pPr>
          </w:p>
        </w:tc>
        <w:tc>
          <w:tcPr>
            <w:tcW w:w="1440" w:type="dxa"/>
          </w:tcPr>
          <w:p w14:paraId="70D74A75" w14:textId="77777777" w:rsidR="00CE2CC8" w:rsidRDefault="00CE2CC8" w:rsidP="00BE2B14">
            <w:pPr>
              <w:jc w:val="both"/>
              <w:rPr>
                <w:rFonts w:ascii="Arial" w:hAnsi="Arial"/>
                <w:sz w:val="22"/>
              </w:rPr>
            </w:pPr>
          </w:p>
        </w:tc>
      </w:tr>
      <w:tr w:rsidR="00CE2CC8" w14:paraId="758448DC" w14:textId="77777777" w:rsidTr="00BE2B14">
        <w:trPr>
          <w:trHeight w:val="600"/>
        </w:trPr>
        <w:tc>
          <w:tcPr>
            <w:tcW w:w="1728" w:type="dxa"/>
          </w:tcPr>
          <w:p w14:paraId="3D87DA06" w14:textId="77777777" w:rsidR="00CE2CC8" w:rsidRDefault="00CE2CC8" w:rsidP="00BE2B14">
            <w:pPr>
              <w:jc w:val="both"/>
              <w:rPr>
                <w:rFonts w:ascii="Arial" w:hAnsi="Arial"/>
                <w:sz w:val="22"/>
              </w:rPr>
            </w:pPr>
            <w:r>
              <w:rPr>
                <w:rFonts w:ascii="Arial" w:hAnsi="Arial"/>
                <w:sz w:val="22"/>
              </w:rPr>
              <w:t>20</w:t>
            </w:r>
          </w:p>
        </w:tc>
        <w:tc>
          <w:tcPr>
            <w:tcW w:w="1368" w:type="dxa"/>
          </w:tcPr>
          <w:p w14:paraId="1FC3DD91" w14:textId="77777777" w:rsidR="00CE2CC8" w:rsidRDefault="00CE2CC8" w:rsidP="00BE2B14">
            <w:pPr>
              <w:jc w:val="both"/>
              <w:rPr>
                <w:rFonts w:ascii="Arial" w:hAnsi="Arial"/>
                <w:sz w:val="22"/>
              </w:rPr>
            </w:pPr>
          </w:p>
        </w:tc>
        <w:tc>
          <w:tcPr>
            <w:tcW w:w="1368" w:type="dxa"/>
          </w:tcPr>
          <w:p w14:paraId="3817BECC" w14:textId="77777777" w:rsidR="00CE2CC8" w:rsidRDefault="00CE2CC8" w:rsidP="00BE2B14">
            <w:pPr>
              <w:jc w:val="both"/>
              <w:rPr>
                <w:rFonts w:ascii="Arial" w:hAnsi="Arial"/>
                <w:sz w:val="22"/>
              </w:rPr>
            </w:pPr>
          </w:p>
        </w:tc>
        <w:tc>
          <w:tcPr>
            <w:tcW w:w="1368" w:type="dxa"/>
          </w:tcPr>
          <w:p w14:paraId="01FF57A7" w14:textId="77777777" w:rsidR="00CE2CC8" w:rsidRDefault="00CE2CC8" w:rsidP="00BE2B14">
            <w:pPr>
              <w:jc w:val="both"/>
              <w:rPr>
                <w:rFonts w:ascii="Arial" w:hAnsi="Arial"/>
                <w:sz w:val="22"/>
              </w:rPr>
            </w:pPr>
          </w:p>
        </w:tc>
        <w:tc>
          <w:tcPr>
            <w:tcW w:w="1368" w:type="dxa"/>
          </w:tcPr>
          <w:p w14:paraId="3BD25658" w14:textId="77777777" w:rsidR="00CE2CC8" w:rsidRDefault="00CE2CC8" w:rsidP="00BE2B14">
            <w:pPr>
              <w:jc w:val="both"/>
              <w:rPr>
                <w:rFonts w:ascii="Arial" w:hAnsi="Arial"/>
                <w:sz w:val="22"/>
              </w:rPr>
            </w:pPr>
          </w:p>
        </w:tc>
        <w:tc>
          <w:tcPr>
            <w:tcW w:w="1368" w:type="dxa"/>
          </w:tcPr>
          <w:p w14:paraId="0F473C0D" w14:textId="77777777" w:rsidR="00CE2CC8" w:rsidRDefault="00CE2CC8" w:rsidP="00BE2B14">
            <w:pPr>
              <w:jc w:val="both"/>
              <w:rPr>
                <w:rFonts w:ascii="Arial" w:hAnsi="Arial"/>
                <w:sz w:val="22"/>
              </w:rPr>
            </w:pPr>
          </w:p>
        </w:tc>
        <w:tc>
          <w:tcPr>
            <w:tcW w:w="1440" w:type="dxa"/>
          </w:tcPr>
          <w:p w14:paraId="3AD76D2E" w14:textId="77777777" w:rsidR="00CE2CC8" w:rsidRDefault="00CE2CC8" w:rsidP="00BE2B14">
            <w:pPr>
              <w:jc w:val="both"/>
              <w:rPr>
                <w:rFonts w:ascii="Arial" w:hAnsi="Arial"/>
                <w:sz w:val="22"/>
              </w:rPr>
            </w:pPr>
          </w:p>
        </w:tc>
      </w:tr>
      <w:tr w:rsidR="00CE2CC8" w14:paraId="213A7650" w14:textId="77777777" w:rsidTr="00BE2B14">
        <w:trPr>
          <w:trHeight w:val="600"/>
        </w:trPr>
        <w:tc>
          <w:tcPr>
            <w:tcW w:w="1728" w:type="dxa"/>
          </w:tcPr>
          <w:p w14:paraId="6EEC273D" w14:textId="77777777" w:rsidR="00CE2CC8" w:rsidRDefault="00CE2CC8" w:rsidP="00BE2B14">
            <w:pPr>
              <w:jc w:val="both"/>
              <w:rPr>
                <w:rFonts w:ascii="Arial" w:hAnsi="Arial"/>
                <w:sz w:val="22"/>
              </w:rPr>
            </w:pPr>
            <w:r>
              <w:rPr>
                <w:rFonts w:ascii="Arial" w:hAnsi="Arial"/>
                <w:sz w:val="22"/>
              </w:rPr>
              <w:t>30</w:t>
            </w:r>
          </w:p>
        </w:tc>
        <w:tc>
          <w:tcPr>
            <w:tcW w:w="1368" w:type="dxa"/>
          </w:tcPr>
          <w:p w14:paraId="74AA5128" w14:textId="77777777" w:rsidR="00CE2CC8" w:rsidRDefault="00CE2CC8" w:rsidP="00BE2B14">
            <w:pPr>
              <w:jc w:val="both"/>
              <w:rPr>
                <w:rFonts w:ascii="Arial" w:hAnsi="Arial"/>
                <w:sz w:val="22"/>
              </w:rPr>
            </w:pPr>
          </w:p>
        </w:tc>
        <w:tc>
          <w:tcPr>
            <w:tcW w:w="1368" w:type="dxa"/>
          </w:tcPr>
          <w:p w14:paraId="44F8716E" w14:textId="77777777" w:rsidR="00CE2CC8" w:rsidRDefault="00CE2CC8" w:rsidP="00BE2B14">
            <w:pPr>
              <w:jc w:val="both"/>
              <w:rPr>
                <w:rFonts w:ascii="Arial" w:hAnsi="Arial"/>
                <w:sz w:val="22"/>
              </w:rPr>
            </w:pPr>
          </w:p>
        </w:tc>
        <w:tc>
          <w:tcPr>
            <w:tcW w:w="1368" w:type="dxa"/>
          </w:tcPr>
          <w:p w14:paraId="0A245338" w14:textId="77777777" w:rsidR="00CE2CC8" w:rsidRDefault="00CE2CC8" w:rsidP="00BE2B14">
            <w:pPr>
              <w:jc w:val="both"/>
              <w:rPr>
                <w:rFonts w:ascii="Arial" w:hAnsi="Arial"/>
                <w:sz w:val="22"/>
              </w:rPr>
            </w:pPr>
          </w:p>
        </w:tc>
        <w:tc>
          <w:tcPr>
            <w:tcW w:w="1368" w:type="dxa"/>
          </w:tcPr>
          <w:p w14:paraId="2E993F0C" w14:textId="77777777" w:rsidR="00CE2CC8" w:rsidRDefault="00CE2CC8" w:rsidP="00BE2B14">
            <w:pPr>
              <w:jc w:val="both"/>
              <w:rPr>
                <w:rFonts w:ascii="Arial" w:hAnsi="Arial"/>
                <w:sz w:val="22"/>
              </w:rPr>
            </w:pPr>
          </w:p>
        </w:tc>
        <w:tc>
          <w:tcPr>
            <w:tcW w:w="1368" w:type="dxa"/>
          </w:tcPr>
          <w:p w14:paraId="48146F93" w14:textId="77777777" w:rsidR="00CE2CC8" w:rsidRDefault="00CE2CC8" w:rsidP="00BE2B14">
            <w:pPr>
              <w:jc w:val="both"/>
              <w:rPr>
                <w:rFonts w:ascii="Arial" w:hAnsi="Arial"/>
                <w:sz w:val="22"/>
              </w:rPr>
            </w:pPr>
          </w:p>
        </w:tc>
        <w:tc>
          <w:tcPr>
            <w:tcW w:w="1440" w:type="dxa"/>
          </w:tcPr>
          <w:p w14:paraId="5309276E" w14:textId="77777777" w:rsidR="00CE2CC8" w:rsidRDefault="00CE2CC8" w:rsidP="00BE2B14">
            <w:pPr>
              <w:jc w:val="both"/>
              <w:rPr>
                <w:rFonts w:ascii="Arial" w:hAnsi="Arial"/>
                <w:sz w:val="22"/>
              </w:rPr>
            </w:pPr>
          </w:p>
        </w:tc>
      </w:tr>
      <w:tr w:rsidR="00CE2CC8" w14:paraId="77FA11A7" w14:textId="77777777" w:rsidTr="00BE2B14">
        <w:trPr>
          <w:trHeight w:val="600"/>
        </w:trPr>
        <w:tc>
          <w:tcPr>
            <w:tcW w:w="1728" w:type="dxa"/>
          </w:tcPr>
          <w:p w14:paraId="5AD99C40" w14:textId="77777777" w:rsidR="00CE2CC8" w:rsidRDefault="00CE2CC8" w:rsidP="00BE2B14">
            <w:pPr>
              <w:jc w:val="both"/>
              <w:rPr>
                <w:rFonts w:ascii="Arial" w:hAnsi="Arial"/>
                <w:sz w:val="22"/>
              </w:rPr>
            </w:pPr>
            <w:r>
              <w:rPr>
                <w:rFonts w:ascii="Arial" w:hAnsi="Arial"/>
                <w:sz w:val="22"/>
              </w:rPr>
              <w:t>50</w:t>
            </w:r>
          </w:p>
        </w:tc>
        <w:tc>
          <w:tcPr>
            <w:tcW w:w="1368" w:type="dxa"/>
          </w:tcPr>
          <w:p w14:paraId="694C1E23" w14:textId="77777777" w:rsidR="00CE2CC8" w:rsidRDefault="00CE2CC8" w:rsidP="00BE2B14">
            <w:pPr>
              <w:jc w:val="both"/>
              <w:rPr>
                <w:rFonts w:ascii="Arial" w:hAnsi="Arial"/>
                <w:sz w:val="22"/>
              </w:rPr>
            </w:pPr>
          </w:p>
        </w:tc>
        <w:tc>
          <w:tcPr>
            <w:tcW w:w="1368" w:type="dxa"/>
          </w:tcPr>
          <w:p w14:paraId="282D0B38" w14:textId="77777777" w:rsidR="00CE2CC8" w:rsidRDefault="00CE2CC8" w:rsidP="00BE2B14">
            <w:pPr>
              <w:jc w:val="both"/>
              <w:rPr>
                <w:rFonts w:ascii="Arial" w:hAnsi="Arial"/>
                <w:sz w:val="22"/>
              </w:rPr>
            </w:pPr>
          </w:p>
        </w:tc>
        <w:tc>
          <w:tcPr>
            <w:tcW w:w="1368" w:type="dxa"/>
          </w:tcPr>
          <w:p w14:paraId="63142966" w14:textId="77777777" w:rsidR="00CE2CC8" w:rsidRDefault="00CE2CC8" w:rsidP="00BE2B14">
            <w:pPr>
              <w:jc w:val="both"/>
              <w:rPr>
                <w:rFonts w:ascii="Arial" w:hAnsi="Arial"/>
                <w:sz w:val="22"/>
              </w:rPr>
            </w:pPr>
          </w:p>
        </w:tc>
        <w:tc>
          <w:tcPr>
            <w:tcW w:w="1368" w:type="dxa"/>
          </w:tcPr>
          <w:p w14:paraId="178527E4" w14:textId="77777777" w:rsidR="00CE2CC8" w:rsidRDefault="00CE2CC8" w:rsidP="00BE2B14">
            <w:pPr>
              <w:jc w:val="both"/>
              <w:rPr>
                <w:rFonts w:ascii="Arial" w:hAnsi="Arial"/>
                <w:sz w:val="22"/>
              </w:rPr>
            </w:pPr>
          </w:p>
        </w:tc>
        <w:tc>
          <w:tcPr>
            <w:tcW w:w="1368" w:type="dxa"/>
          </w:tcPr>
          <w:p w14:paraId="6A5816A4" w14:textId="77777777" w:rsidR="00CE2CC8" w:rsidRDefault="00CE2CC8" w:rsidP="00BE2B14">
            <w:pPr>
              <w:jc w:val="both"/>
              <w:rPr>
                <w:rFonts w:ascii="Arial" w:hAnsi="Arial"/>
                <w:sz w:val="22"/>
              </w:rPr>
            </w:pPr>
          </w:p>
        </w:tc>
        <w:tc>
          <w:tcPr>
            <w:tcW w:w="1440" w:type="dxa"/>
          </w:tcPr>
          <w:p w14:paraId="50696FFD" w14:textId="77777777" w:rsidR="00CE2CC8" w:rsidRDefault="00CE2CC8" w:rsidP="00BE2B14">
            <w:pPr>
              <w:jc w:val="both"/>
              <w:rPr>
                <w:rFonts w:ascii="Arial" w:hAnsi="Arial"/>
                <w:sz w:val="22"/>
              </w:rPr>
            </w:pPr>
          </w:p>
        </w:tc>
      </w:tr>
    </w:tbl>
    <w:p w14:paraId="4F841E37" w14:textId="77777777" w:rsidR="00CE2CC8" w:rsidRDefault="00CE2CC8" w:rsidP="00CE2CC8">
      <w:pPr>
        <w:jc w:val="both"/>
        <w:rPr>
          <w:rFonts w:ascii="Arial" w:hAnsi="Arial"/>
          <w:sz w:val="22"/>
        </w:rPr>
      </w:pPr>
    </w:p>
    <w:p w14:paraId="1A880936" w14:textId="77777777" w:rsidR="00CE2CC8" w:rsidRDefault="00CE2CC8" w:rsidP="00CE2CC8">
      <w:pPr>
        <w:jc w:val="both"/>
        <w:rPr>
          <w:rFonts w:ascii="Arial" w:hAnsi="Arial"/>
          <w:sz w:val="22"/>
        </w:rPr>
      </w:pPr>
      <w:r>
        <w:rPr>
          <w:rFonts w:ascii="Arial" w:hAnsi="Arial"/>
          <w:sz w:val="22"/>
        </w:rPr>
        <w:t>Alpha source</w:t>
      </w:r>
    </w:p>
    <w:p w14:paraId="6FD61F4D" w14:textId="77777777" w:rsidR="00CE2CC8" w:rsidRDefault="00CE2CC8" w:rsidP="00CE2CC8"/>
    <w:p w14:paraId="047BC024" w14:textId="77777777" w:rsidR="00CE2CC8" w:rsidRDefault="00CE2CC8" w:rsidP="00CE2CC8">
      <w:pPr>
        <w:tabs>
          <w:tab w:val="left" w:pos="0"/>
          <w:tab w:val="left" w:pos="1170"/>
          <w:tab w:val="left" w:pos="3330"/>
          <w:tab w:val="left" w:pos="3600"/>
          <w:tab w:val="left" w:pos="4320"/>
          <w:tab w:val="left" w:pos="5040"/>
          <w:tab w:val="left" w:pos="5760"/>
          <w:tab w:val="left" w:pos="6480"/>
          <w:tab w:val="left" w:pos="7200"/>
          <w:tab w:val="left" w:pos="7920"/>
          <w:tab w:val="left" w:pos="8640"/>
        </w:tabs>
        <w:jc w:val="both"/>
        <w:rPr>
          <w:rFonts w:ascii="Arial" w:hAnsi="Arial"/>
          <w:sz w:val="22"/>
        </w:rPr>
      </w:pPr>
    </w:p>
    <w:p w14:paraId="24CE120F" w14:textId="37E08D04" w:rsidR="00BE2B14" w:rsidRDefault="00BE2B14"/>
    <w:sectPr w:rsidR="00BE2B14">
      <w:footnotePr>
        <w:pos w:val="sectEnd"/>
      </w:footnotePr>
      <w:endnotePr>
        <w:numFmt w:val="decimal"/>
        <w:numStart w:val="0"/>
      </w:endnotePr>
      <w:pgSz w:w="12240" w:h="15840"/>
      <w:pgMar w:top="1440" w:right="1584" w:bottom="1440" w:left="1728" w:header="1440" w:footer="1440"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4E4CE" w14:textId="77777777" w:rsidR="00F00109" w:rsidRDefault="00F00109">
      <w:r>
        <w:separator/>
      </w:r>
    </w:p>
  </w:endnote>
  <w:endnote w:type="continuationSeparator" w:id="0">
    <w:p w14:paraId="2DFF64CC" w14:textId="77777777" w:rsidR="00F00109" w:rsidRDefault="00F00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Malgun Gothic Semilight"/>
    <w:panose1 w:val="02010601000101010101"/>
    <w:charset w:val="88"/>
    <w:family w:val="roman"/>
    <w:pitch w:val="variable"/>
    <w:sig w:usb0="A00002FF" w:usb1="28CFFCFA" w:usb2="00000016" w:usb3="00000000" w:csb0="00100001" w:csb1="00000000"/>
  </w:font>
  <w:font w:name="MS Sans Serif">
    <w:altName w:val="Arial"/>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WP Greek Century">
    <w:charset w:val="02"/>
    <w:family w:val="auto"/>
    <w:pitch w:val="variable"/>
    <w:sig w:usb0="00000000" w:usb1="10000000" w:usb2="00000000" w:usb3="00000000" w:csb0="80000000" w:csb1="00000000"/>
  </w:font>
  <w:font w:name="Baskerville">
    <w:altName w:val="Cambria Math"/>
    <w:charset w:val="00"/>
    <w:family w:val="roman"/>
    <w:pitch w:val="variable"/>
    <w:sig w:usb0="80000067" w:usb1="02000000" w:usb2="00000000" w:usb3="00000000" w:csb0="0000019F" w:csb1="00000000"/>
  </w:font>
  <w:font w:name="Signet Roundhand">
    <w:altName w:val="Lucida Console"/>
    <w:charset w:val="00"/>
    <w:family w:val="script"/>
    <w:pitch w:val="variable"/>
    <w:sig w:usb0="00000007" w:usb1="00000000" w:usb2="00000000" w:usb3="00000000" w:csb0="00000013" w:csb1="00000000"/>
  </w:font>
  <w:font w:name="WP MathA">
    <w:altName w:val="MT Extra"/>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Weidemann">
    <w:altName w:val="Cambria"/>
    <w:panose1 w:val="00000000000000000000"/>
    <w:charset w:val="00"/>
    <w:family w:val="roman"/>
    <w:notTrueType/>
    <w:pitch w:val="default"/>
  </w:font>
  <w:font w:name="PingFang TC">
    <w:altName w:val="Malgun Gothic Semilight"/>
    <w:charset w:val="88"/>
    <w:family w:val="swiss"/>
    <w:pitch w:val="variable"/>
    <w:sig w:usb0="A00002FF" w:usb1="7ACFFDFB" w:usb2="00000017" w:usb3="00000000" w:csb0="00100001" w:csb1="00000000"/>
  </w:font>
  <w:font w:name="Calibri Light">
    <w:panose1 w:val="020F0302020204030204"/>
    <w:charset w:val="00"/>
    <w:family w:val="swiss"/>
    <w:pitch w:val="variable"/>
    <w:sig w:usb0="A00002EF" w:usb1="4000207B" w:usb2="00000000" w:usb3="00000000" w:csb0="0000009F" w:csb1="00000000"/>
  </w:font>
  <w:font w:name="Times">
    <w:altName w:val="Times New Roman"/>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0846" w14:textId="77777777" w:rsidR="00BE2B14" w:rsidRDefault="00BE2B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3F68A0" w14:textId="77777777" w:rsidR="00BE2B14" w:rsidRDefault="00BE2B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55EA4" w14:textId="45EC56BB" w:rsidR="00BE2B14" w:rsidRDefault="00BE2B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C57EF">
      <w:rPr>
        <w:rStyle w:val="PageNumber"/>
        <w:noProof/>
      </w:rPr>
      <w:t>6</w:t>
    </w:r>
    <w:r>
      <w:rPr>
        <w:rStyle w:val="PageNumber"/>
      </w:rPr>
      <w:fldChar w:fldCharType="end"/>
    </w:r>
  </w:p>
  <w:p w14:paraId="538C99A3" w14:textId="77777777" w:rsidR="00BE2B14" w:rsidRDefault="00BE2B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95F8E" w14:textId="77777777" w:rsidR="00BE2B14" w:rsidRDefault="00BE2B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93894D" w14:textId="77777777" w:rsidR="00BE2B14" w:rsidRDefault="00BE2B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66309" w14:textId="182AAF96" w:rsidR="00BE2B14" w:rsidRDefault="00BE2B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C57EF">
      <w:rPr>
        <w:rStyle w:val="PageNumber"/>
        <w:noProof/>
      </w:rPr>
      <w:t>14</w:t>
    </w:r>
    <w:r>
      <w:rPr>
        <w:rStyle w:val="PageNumber"/>
      </w:rPr>
      <w:fldChar w:fldCharType="end"/>
    </w:r>
  </w:p>
  <w:p w14:paraId="5F723053" w14:textId="77777777" w:rsidR="00BE2B14" w:rsidRDefault="00BE2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BAC25" w14:textId="77777777" w:rsidR="00F00109" w:rsidRDefault="00F00109">
      <w:r>
        <w:separator/>
      </w:r>
    </w:p>
  </w:footnote>
  <w:footnote w:type="continuationSeparator" w:id="0">
    <w:p w14:paraId="34F17E37" w14:textId="77777777" w:rsidR="00F00109" w:rsidRDefault="00F00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9pt;height:48pt" o:bullet="t">
        <v:imagedata r:id="rId1" o:title="QuestionMark JM1"/>
      </v:shape>
    </w:pict>
  </w:numPicBullet>
  <w:abstractNum w:abstractNumId="0" w15:restartNumberingAfterBreak="0">
    <w:nsid w:val="FFFFFF1D"/>
    <w:multiLevelType w:val="multilevel"/>
    <w:tmpl w:val="7CA8A5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E5837"/>
    <w:multiLevelType w:val="hybridMultilevel"/>
    <w:tmpl w:val="2194A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B7BC3"/>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15:restartNumberingAfterBreak="0">
    <w:nsid w:val="021635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231983"/>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05D860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2B4FEF"/>
    <w:multiLevelType w:val="hybridMultilevel"/>
    <w:tmpl w:val="DBBC5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52887"/>
    <w:multiLevelType w:val="hybridMultilevel"/>
    <w:tmpl w:val="60D65602"/>
    <w:lvl w:ilvl="0" w:tplc="CFCA290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6B703C"/>
    <w:multiLevelType w:val="hybridMultilevel"/>
    <w:tmpl w:val="E0E2FE7E"/>
    <w:lvl w:ilvl="0" w:tplc="E2800E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CC73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8A7FF9"/>
    <w:multiLevelType w:val="hybridMultilevel"/>
    <w:tmpl w:val="9508E4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EB5DE0"/>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1FAD7366"/>
    <w:multiLevelType w:val="hybridMultilevel"/>
    <w:tmpl w:val="A86CC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340CA9"/>
    <w:multiLevelType w:val="multilevel"/>
    <w:tmpl w:val="C6A06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446B53"/>
    <w:multiLevelType w:val="hybridMultilevel"/>
    <w:tmpl w:val="C1A0D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12155A"/>
    <w:multiLevelType w:val="hybridMultilevel"/>
    <w:tmpl w:val="5E52EBEE"/>
    <w:lvl w:ilvl="0" w:tplc="D766FA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9827F9"/>
    <w:multiLevelType w:val="singleLevel"/>
    <w:tmpl w:val="04090015"/>
    <w:lvl w:ilvl="0">
      <w:start w:val="1"/>
      <w:numFmt w:val="upperLetter"/>
      <w:lvlText w:val="%1."/>
      <w:lvlJc w:val="left"/>
      <w:pPr>
        <w:tabs>
          <w:tab w:val="num" w:pos="360"/>
        </w:tabs>
        <w:ind w:left="360" w:hanging="360"/>
      </w:pPr>
      <w:rPr>
        <w:rFonts w:hint="default"/>
      </w:rPr>
    </w:lvl>
  </w:abstractNum>
  <w:abstractNum w:abstractNumId="17" w15:restartNumberingAfterBreak="0">
    <w:nsid w:val="337A12C9"/>
    <w:multiLevelType w:val="hybridMultilevel"/>
    <w:tmpl w:val="9B92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85F82"/>
    <w:multiLevelType w:val="multilevel"/>
    <w:tmpl w:val="72A6CFE8"/>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456614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95D272C"/>
    <w:multiLevelType w:val="multilevel"/>
    <w:tmpl w:val="E92270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C917FF"/>
    <w:multiLevelType w:val="singleLevel"/>
    <w:tmpl w:val="0409000F"/>
    <w:lvl w:ilvl="0">
      <w:start w:val="2"/>
      <w:numFmt w:val="decimal"/>
      <w:lvlText w:val="%1."/>
      <w:lvlJc w:val="left"/>
      <w:pPr>
        <w:tabs>
          <w:tab w:val="num" w:pos="360"/>
        </w:tabs>
        <w:ind w:left="360" w:hanging="360"/>
      </w:pPr>
      <w:rPr>
        <w:rFonts w:hint="default"/>
      </w:rPr>
    </w:lvl>
  </w:abstractNum>
  <w:abstractNum w:abstractNumId="22" w15:restartNumberingAfterBreak="0">
    <w:nsid w:val="4EDD2B77"/>
    <w:multiLevelType w:val="hybridMultilevel"/>
    <w:tmpl w:val="756E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C6C9E"/>
    <w:multiLevelType w:val="hybridMultilevel"/>
    <w:tmpl w:val="3416B6FA"/>
    <w:lvl w:ilvl="0" w:tplc="11B6B5F0">
      <w:start w:val="1"/>
      <w:numFmt w:val="bullet"/>
      <w:pStyle w:val="BulletedText"/>
      <w:lvlText w:val=""/>
      <w:lvlJc w:val="left"/>
      <w:pPr>
        <w:ind w:left="360"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51AF7AF4"/>
    <w:multiLevelType w:val="singleLevel"/>
    <w:tmpl w:val="04090015"/>
    <w:lvl w:ilvl="0">
      <w:start w:val="1"/>
      <w:numFmt w:val="upperLetter"/>
      <w:lvlText w:val="%1."/>
      <w:lvlJc w:val="left"/>
      <w:pPr>
        <w:tabs>
          <w:tab w:val="num" w:pos="360"/>
        </w:tabs>
        <w:ind w:left="360" w:hanging="360"/>
      </w:pPr>
      <w:rPr>
        <w:rFonts w:hint="default"/>
      </w:rPr>
    </w:lvl>
  </w:abstractNum>
  <w:abstractNum w:abstractNumId="25" w15:restartNumberingAfterBreak="0">
    <w:nsid w:val="55C76C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98460EE"/>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5E8F4EB4"/>
    <w:multiLevelType w:val="hybridMultilevel"/>
    <w:tmpl w:val="0DB4F480"/>
    <w:lvl w:ilvl="0" w:tplc="640ECB5A">
      <w:start w:val="1"/>
      <w:numFmt w:val="bullet"/>
      <w:pStyle w:val="Materials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736A67"/>
    <w:multiLevelType w:val="hybridMultilevel"/>
    <w:tmpl w:val="3F088D0E"/>
    <w:lvl w:ilvl="0" w:tplc="001CAD4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4DC08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66B5248"/>
    <w:multiLevelType w:val="hybridMultilevel"/>
    <w:tmpl w:val="D3641C38"/>
    <w:lvl w:ilvl="0" w:tplc="D0DC385A">
      <w:start w:val="1"/>
      <w:numFmt w:val="bullet"/>
      <w:pStyle w:val="StepQuestion"/>
      <w:lvlText w:val=""/>
      <w:lvlPicBulletId w:val="0"/>
      <w:lvlJc w:val="center"/>
      <w:pPr>
        <w:ind w:left="72" w:hanging="360"/>
      </w:pPr>
      <w:rPr>
        <w:rFonts w:ascii="Symbol" w:hAnsi="Symbol"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0D50FF"/>
    <w:multiLevelType w:val="singleLevel"/>
    <w:tmpl w:val="04090015"/>
    <w:lvl w:ilvl="0">
      <w:start w:val="1"/>
      <w:numFmt w:val="upperLetter"/>
      <w:lvlText w:val="%1."/>
      <w:lvlJc w:val="left"/>
      <w:pPr>
        <w:tabs>
          <w:tab w:val="num" w:pos="360"/>
        </w:tabs>
        <w:ind w:left="360" w:hanging="360"/>
      </w:pPr>
      <w:rPr>
        <w:rFonts w:hint="default"/>
      </w:rPr>
    </w:lvl>
  </w:abstractNum>
  <w:abstractNum w:abstractNumId="32" w15:restartNumberingAfterBreak="0">
    <w:nsid w:val="6B796229"/>
    <w:multiLevelType w:val="hybridMultilevel"/>
    <w:tmpl w:val="329A8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576D1E"/>
    <w:multiLevelType w:val="multilevel"/>
    <w:tmpl w:val="DD909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A614D3"/>
    <w:multiLevelType w:val="hybridMultilevel"/>
    <w:tmpl w:val="F684BC68"/>
    <w:lvl w:ilvl="0" w:tplc="256E4E0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5F496B"/>
    <w:multiLevelType w:val="singleLevel"/>
    <w:tmpl w:val="0409000F"/>
    <w:lvl w:ilvl="0">
      <w:start w:val="1"/>
      <w:numFmt w:val="decimal"/>
      <w:lvlText w:val="%1."/>
      <w:lvlJc w:val="left"/>
      <w:pPr>
        <w:tabs>
          <w:tab w:val="num" w:pos="360"/>
        </w:tabs>
        <w:ind w:left="360" w:hanging="360"/>
      </w:pPr>
      <w:rPr>
        <w:rFonts w:hint="default"/>
      </w:rPr>
    </w:lvl>
  </w:abstractNum>
  <w:abstractNum w:abstractNumId="36" w15:restartNumberingAfterBreak="0">
    <w:nsid w:val="7C116B2E"/>
    <w:multiLevelType w:val="hybridMultilevel"/>
    <w:tmpl w:val="2DE64442"/>
    <w:lvl w:ilvl="0" w:tplc="DB9A616C">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
  </w:num>
  <w:num w:numId="4">
    <w:abstractNumId w:val="4"/>
  </w:num>
  <w:num w:numId="5">
    <w:abstractNumId w:val="31"/>
  </w:num>
  <w:num w:numId="6">
    <w:abstractNumId w:val="11"/>
  </w:num>
  <w:num w:numId="7">
    <w:abstractNumId w:val="9"/>
  </w:num>
  <w:num w:numId="8">
    <w:abstractNumId w:val="29"/>
  </w:num>
  <w:num w:numId="9">
    <w:abstractNumId w:val="25"/>
  </w:num>
  <w:num w:numId="10">
    <w:abstractNumId w:val="3"/>
  </w:num>
  <w:num w:numId="11">
    <w:abstractNumId w:val="21"/>
  </w:num>
  <w:num w:numId="12">
    <w:abstractNumId w:val="35"/>
  </w:num>
  <w:num w:numId="13">
    <w:abstractNumId w:val="24"/>
  </w:num>
  <w:num w:numId="14">
    <w:abstractNumId w:val="16"/>
  </w:num>
  <w:num w:numId="15">
    <w:abstractNumId w:val="26"/>
  </w:num>
  <w:num w:numId="16">
    <w:abstractNumId w:val="10"/>
  </w:num>
  <w:num w:numId="17">
    <w:abstractNumId w:val="0"/>
  </w:num>
  <w:num w:numId="18">
    <w:abstractNumId w:val="28"/>
  </w:num>
  <w:num w:numId="19">
    <w:abstractNumId w:val="6"/>
  </w:num>
  <w:num w:numId="20">
    <w:abstractNumId w:val="20"/>
  </w:num>
  <w:num w:numId="21">
    <w:abstractNumId w:val="13"/>
  </w:num>
  <w:num w:numId="22">
    <w:abstractNumId w:val="18"/>
  </w:num>
  <w:num w:numId="23">
    <w:abstractNumId w:val="33"/>
  </w:num>
  <w:num w:numId="24">
    <w:abstractNumId w:val="12"/>
  </w:num>
  <w:num w:numId="25">
    <w:abstractNumId w:val="30"/>
  </w:num>
  <w:num w:numId="26">
    <w:abstractNumId w:val="27"/>
  </w:num>
  <w:num w:numId="27">
    <w:abstractNumId w:val="23"/>
  </w:num>
  <w:num w:numId="28">
    <w:abstractNumId w:val="36"/>
  </w:num>
  <w:num w:numId="29">
    <w:abstractNumId w:val="22"/>
  </w:num>
  <w:num w:numId="30">
    <w:abstractNumId w:val="17"/>
  </w:num>
  <w:num w:numId="31">
    <w:abstractNumId w:val="1"/>
  </w:num>
  <w:num w:numId="32">
    <w:abstractNumId w:val="34"/>
  </w:num>
  <w:num w:numId="33">
    <w:abstractNumId w:val="7"/>
  </w:num>
  <w:num w:numId="34">
    <w:abstractNumId w:val="15"/>
  </w:num>
  <w:num w:numId="35">
    <w:abstractNumId w:val="32"/>
  </w:num>
  <w:num w:numId="36">
    <w:abstractNumId w:val="14"/>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pos w:val="sectEnd"/>
    <w:footnote w:id="-1"/>
    <w:footnote w:id="0"/>
  </w:footnotePr>
  <w:endnotePr>
    <w:numFmt w:val="decimal"/>
    <w:numStart w:val="0"/>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CC8"/>
    <w:rsid w:val="00052073"/>
    <w:rsid w:val="00055AA9"/>
    <w:rsid w:val="00057782"/>
    <w:rsid w:val="00066936"/>
    <w:rsid w:val="00077B7C"/>
    <w:rsid w:val="00085BD3"/>
    <w:rsid w:val="00085EC3"/>
    <w:rsid w:val="000D7E26"/>
    <w:rsid w:val="001325CA"/>
    <w:rsid w:val="00156BBB"/>
    <w:rsid w:val="00157327"/>
    <w:rsid w:val="001579F8"/>
    <w:rsid w:val="00161888"/>
    <w:rsid w:val="00170D00"/>
    <w:rsid w:val="001B618E"/>
    <w:rsid w:val="001F1DC2"/>
    <w:rsid w:val="00222429"/>
    <w:rsid w:val="002362AE"/>
    <w:rsid w:val="00255E7D"/>
    <w:rsid w:val="00257756"/>
    <w:rsid w:val="00267D26"/>
    <w:rsid w:val="00267FAA"/>
    <w:rsid w:val="002750B0"/>
    <w:rsid w:val="002C37C6"/>
    <w:rsid w:val="002C7954"/>
    <w:rsid w:val="002E04E7"/>
    <w:rsid w:val="00304CA4"/>
    <w:rsid w:val="003079E1"/>
    <w:rsid w:val="003103EF"/>
    <w:rsid w:val="00321352"/>
    <w:rsid w:val="00324D2F"/>
    <w:rsid w:val="00343A88"/>
    <w:rsid w:val="00367E4E"/>
    <w:rsid w:val="0038441C"/>
    <w:rsid w:val="0038501D"/>
    <w:rsid w:val="003B1C65"/>
    <w:rsid w:val="003D7473"/>
    <w:rsid w:val="00423B03"/>
    <w:rsid w:val="00443F7A"/>
    <w:rsid w:val="00461533"/>
    <w:rsid w:val="004A2428"/>
    <w:rsid w:val="004E7B21"/>
    <w:rsid w:val="00555DD6"/>
    <w:rsid w:val="005959DC"/>
    <w:rsid w:val="005A6E75"/>
    <w:rsid w:val="005C0967"/>
    <w:rsid w:val="005C57EF"/>
    <w:rsid w:val="005F5358"/>
    <w:rsid w:val="00603DA2"/>
    <w:rsid w:val="00615204"/>
    <w:rsid w:val="00622139"/>
    <w:rsid w:val="006304B2"/>
    <w:rsid w:val="00645F7E"/>
    <w:rsid w:val="006642C6"/>
    <w:rsid w:val="006656F1"/>
    <w:rsid w:val="00676002"/>
    <w:rsid w:val="006C05EB"/>
    <w:rsid w:val="00713DA6"/>
    <w:rsid w:val="0072180E"/>
    <w:rsid w:val="00731347"/>
    <w:rsid w:val="00733943"/>
    <w:rsid w:val="00761F7F"/>
    <w:rsid w:val="007A66EF"/>
    <w:rsid w:val="007C3977"/>
    <w:rsid w:val="007D13A3"/>
    <w:rsid w:val="00854622"/>
    <w:rsid w:val="00906F0F"/>
    <w:rsid w:val="009110F3"/>
    <w:rsid w:val="00925ADE"/>
    <w:rsid w:val="00945967"/>
    <w:rsid w:val="009538DB"/>
    <w:rsid w:val="009629D7"/>
    <w:rsid w:val="00985F00"/>
    <w:rsid w:val="009A14FF"/>
    <w:rsid w:val="009F42F4"/>
    <w:rsid w:val="00A330A1"/>
    <w:rsid w:val="00A52A60"/>
    <w:rsid w:val="00A747D1"/>
    <w:rsid w:val="00A8662D"/>
    <w:rsid w:val="00A87367"/>
    <w:rsid w:val="00A97E40"/>
    <w:rsid w:val="00AE2CB4"/>
    <w:rsid w:val="00B016FF"/>
    <w:rsid w:val="00B035B2"/>
    <w:rsid w:val="00B05CFA"/>
    <w:rsid w:val="00B42974"/>
    <w:rsid w:val="00B465DC"/>
    <w:rsid w:val="00B46C37"/>
    <w:rsid w:val="00B53486"/>
    <w:rsid w:val="00B72C4B"/>
    <w:rsid w:val="00BB10DD"/>
    <w:rsid w:val="00BE2B14"/>
    <w:rsid w:val="00BE4B95"/>
    <w:rsid w:val="00C018A7"/>
    <w:rsid w:val="00C27541"/>
    <w:rsid w:val="00C416EB"/>
    <w:rsid w:val="00C45E23"/>
    <w:rsid w:val="00C51F10"/>
    <w:rsid w:val="00C57DAC"/>
    <w:rsid w:val="00C80EFF"/>
    <w:rsid w:val="00CA205F"/>
    <w:rsid w:val="00CB6B30"/>
    <w:rsid w:val="00CC182E"/>
    <w:rsid w:val="00CD634D"/>
    <w:rsid w:val="00CE2CC8"/>
    <w:rsid w:val="00D1198C"/>
    <w:rsid w:val="00D17E0D"/>
    <w:rsid w:val="00D64AAC"/>
    <w:rsid w:val="00D74026"/>
    <w:rsid w:val="00D90D7F"/>
    <w:rsid w:val="00DA0B16"/>
    <w:rsid w:val="00DA7371"/>
    <w:rsid w:val="00DC179D"/>
    <w:rsid w:val="00DE0939"/>
    <w:rsid w:val="00DF2712"/>
    <w:rsid w:val="00E0479B"/>
    <w:rsid w:val="00E16E2E"/>
    <w:rsid w:val="00E205F8"/>
    <w:rsid w:val="00E36EFE"/>
    <w:rsid w:val="00E548A9"/>
    <w:rsid w:val="00E55637"/>
    <w:rsid w:val="00E91745"/>
    <w:rsid w:val="00EC24EF"/>
    <w:rsid w:val="00EC31E4"/>
    <w:rsid w:val="00ED218D"/>
    <w:rsid w:val="00ED2D08"/>
    <w:rsid w:val="00EF2D7A"/>
    <w:rsid w:val="00EF4779"/>
    <w:rsid w:val="00F00109"/>
    <w:rsid w:val="00F113D6"/>
    <w:rsid w:val="00FE4607"/>
    <w:rsid w:val="00FE5134"/>
    <w:rsid w:val="00FE70E1"/>
    <w:rsid w:val="00FF00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243221A0"/>
  <w15:chartTrackingRefBased/>
  <w15:docId w15:val="{84D4021D-C92B-4848-9094-AF996180C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CC8"/>
    <w:rPr>
      <w:rFonts w:ascii="MS Sans Serif" w:eastAsia="PMingLiU" w:hAnsi="MS Sans Serif" w:cs="Times New Roman"/>
      <w:kern w:val="0"/>
      <w:sz w:val="20"/>
      <w:szCs w:val="20"/>
      <w:lang w:eastAsia="en-US"/>
      <w14:ligatures w14:val="none"/>
    </w:rPr>
  </w:style>
  <w:style w:type="paragraph" w:styleId="Heading1">
    <w:name w:val="heading 1"/>
    <w:basedOn w:val="Normal"/>
    <w:next w:val="Normal"/>
    <w:link w:val="Heading1Char"/>
    <w:qFormat/>
    <w:rsid w:val="00CE2CC8"/>
    <w:pPr>
      <w:keepNext/>
      <w:outlineLvl w:val="0"/>
    </w:pPr>
    <w:rPr>
      <w:rFonts w:ascii="Arial" w:hAnsi="Arial"/>
      <w:b/>
      <w:sz w:val="22"/>
    </w:rPr>
  </w:style>
  <w:style w:type="paragraph" w:styleId="Heading2">
    <w:name w:val="heading 2"/>
    <w:basedOn w:val="Normal"/>
    <w:next w:val="Normal"/>
    <w:link w:val="Heading2Char"/>
    <w:qFormat/>
    <w:rsid w:val="00CE2CC8"/>
    <w:pPr>
      <w:keepNext/>
      <w:jc w:val="center"/>
      <w:outlineLvl w:val="1"/>
    </w:pPr>
    <w:rPr>
      <w:rFonts w:ascii="Times New Roman" w:hAnsi="Times New Roman"/>
      <w:b/>
      <w:sz w:val="40"/>
    </w:rPr>
  </w:style>
  <w:style w:type="paragraph" w:styleId="Heading3">
    <w:name w:val="heading 3"/>
    <w:basedOn w:val="Normal"/>
    <w:next w:val="Normal"/>
    <w:link w:val="Heading3Char"/>
    <w:qFormat/>
    <w:rsid w:val="00CE2CC8"/>
    <w:pPr>
      <w:keepNext/>
      <w:jc w:val="center"/>
      <w:outlineLvl w:val="2"/>
    </w:pPr>
    <w:rPr>
      <w:rFonts w:ascii="Times New Roman" w:hAnsi="Times New Roman"/>
      <w:b/>
      <w:sz w:val="72"/>
    </w:rPr>
  </w:style>
  <w:style w:type="paragraph" w:styleId="Heading4">
    <w:name w:val="heading 4"/>
    <w:basedOn w:val="Normal"/>
    <w:next w:val="Normal"/>
    <w:link w:val="Heading4Char"/>
    <w:qFormat/>
    <w:rsid w:val="00CE2CC8"/>
    <w:pPr>
      <w:keepNext/>
      <w:outlineLvl w:val="3"/>
    </w:pPr>
    <w:rPr>
      <w:rFonts w:ascii="Arial" w:hAnsi="Arial"/>
      <w:b/>
      <w:sz w:val="24"/>
    </w:rPr>
  </w:style>
  <w:style w:type="paragraph" w:styleId="Heading5">
    <w:name w:val="heading 5"/>
    <w:basedOn w:val="Normal"/>
    <w:next w:val="Normal"/>
    <w:link w:val="Heading5Char"/>
    <w:qFormat/>
    <w:rsid w:val="00CE2CC8"/>
    <w:pPr>
      <w:keepNext/>
      <w:jc w:val="center"/>
      <w:outlineLvl w:val="4"/>
    </w:pPr>
    <w:rPr>
      <w:rFonts w:ascii="Arial" w:hAnsi="Arial"/>
      <w:i/>
      <w:sz w:val="22"/>
    </w:rPr>
  </w:style>
  <w:style w:type="paragraph" w:styleId="Heading6">
    <w:name w:val="heading 6"/>
    <w:basedOn w:val="Normal"/>
    <w:next w:val="Normal"/>
    <w:link w:val="Heading6Char"/>
    <w:qFormat/>
    <w:rsid w:val="00CE2CC8"/>
    <w:pPr>
      <w:keepNext/>
      <w:jc w:val="both"/>
      <w:outlineLvl w:val="5"/>
    </w:pPr>
    <w:rPr>
      <w:rFonts w:ascii="Arial" w:hAnsi="Arial"/>
      <w:b/>
      <w:sz w:val="22"/>
    </w:rPr>
  </w:style>
  <w:style w:type="paragraph" w:styleId="Heading7">
    <w:name w:val="heading 7"/>
    <w:basedOn w:val="Normal"/>
    <w:next w:val="Normal"/>
    <w:link w:val="Heading7Char"/>
    <w:qFormat/>
    <w:rsid w:val="00CE2CC8"/>
    <w:pPr>
      <w:keepNext/>
      <w:outlineLvl w:val="6"/>
    </w:pPr>
    <w:rPr>
      <w:rFonts w:ascii="Times New Roman" w:hAnsi="Times New Roman"/>
      <w:color w:val="FF0000"/>
      <w:sz w:val="24"/>
    </w:rPr>
  </w:style>
  <w:style w:type="paragraph" w:styleId="Heading8">
    <w:name w:val="heading 8"/>
    <w:basedOn w:val="Normal"/>
    <w:next w:val="Normal"/>
    <w:link w:val="Heading8Char"/>
    <w:qFormat/>
    <w:rsid w:val="00CE2CC8"/>
    <w:pPr>
      <w:keepNext/>
      <w:jc w:val="center"/>
      <w:outlineLvl w:val="7"/>
    </w:pPr>
    <w:rPr>
      <w:rFonts w:ascii="Arial" w:hAnsi="Arial"/>
      <w:b/>
      <w:sz w:val="36"/>
    </w:rPr>
  </w:style>
  <w:style w:type="paragraph" w:styleId="Heading9">
    <w:name w:val="heading 9"/>
    <w:basedOn w:val="Normal"/>
    <w:next w:val="Normal"/>
    <w:link w:val="Heading9Char"/>
    <w:qFormat/>
    <w:rsid w:val="00CE2CC8"/>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2CC8"/>
    <w:rPr>
      <w:rFonts w:ascii="Arial" w:eastAsia="PMingLiU" w:hAnsi="Arial" w:cs="Times New Roman"/>
      <w:b/>
      <w:kern w:val="0"/>
      <w:sz w:val="22"/>
      <w:szCs w:val="20"/>
      <w:lang w:eastAsia="en-US"/>
      <w14:ligatures w14:val="none"/>
    </w:rPr>
  </w:style>
  <w:style w:type="character" w:customStyle="1" w:styleId="Heading2Char">
    <w:name w:val="Heading 2 Char"/>
    <w:basedOn w:val="DefaultParagraphFont"/>
    <w:link w:val="Heading2"/>
    <w:rsid w:val="00CE2CC8"/>
    <w:rPr>
      <w:rFonts w:ascii="Times New Roman" w:eastAsia="PMingLiU" w:hAnsi="Times New Roman" w:cs="Times New Roman"/>
      <w:b/>
      <w:kern w:val="0"/>
      <w:sz w:val="40"/>
      <w:szCs w:val="20"/>
      <w:lang w:eastAsia="en-US"/>
      <w14:ligatures w14:val="none"/>
    </w:rPr>
  </w:style>
  <w:style w:type="character" w:customStyle="1" w:styleId="Heading3Char">
    <w:name w:val="Heading 3 Char"/>
    <w:basedOn w:val="DefaultParagraphFont"/>
    <w:link w:val="Heading3"/>
    <w:rsid w:val="00CE2CC8"/>
    <w:rPr>
      <w:rFonts w:ascii="Times New Roman" w:eastAsia="PMingLiU" w:hAnsi="Times New Roman" w:cs="Times New Roman"/>
      <w:b/>
      <w:kern w:val="0"/>
      <w:sz w:val="72"/>
      <w:szCs w:val="20"/>
      <w:lang w:eastAsia="en-US"/>
      <w14:ligatures w14:val="none"/>
    </w:rPr>
  </w:style>
  <w:style w:type="character" w:customStyle="1" w:styleId="Heading4Char">
    <w:name w:val="Heading 4 Char"/>
    <w:basedOn w:val="DefaultParagraphFont"/>
    <w:link w:val="Heading4"/>
    <w:rsid w:val="00CE2CC8"/>
    <w:rPr>
      <w:rFonts w:ascii="Arial" w:eastAsia="PMingLiU" w:hAnsi="Arial" w:cs="Times New Roman"/>
      <w:b/>
      <w:kern w:val="0"/>
      <w:szCs w:val="20"/>
      <w:lang w:eastAsia="en-US"/>
      <w14:ligatures w14:val="none"/>
    </w:rPr>
  </w:style>
  <w:style w:type="character" w:customStyle="1" w:styleId="Heading5Char">
    <w:name w:val="Heading 5 Char"/>
    <w:basedOn w:val="DefaultParagraphFont"/>
    <w:link w:val="Heading5"/>
    <w:rsid w:val="00CE2CC8"/>
    <w:rPr>
      <w:rFonts w:ascii="Arial" w:eastAsia="PMingLiU" w:hAnsi="Arial" w:cs="Times New Roman"/>
      <w:i/>
      <w:kern w:val="0"/>
      <w:sz w:val="22"/>
      <w:szCs w:val="20"/>
      <w:lang w:eastAsia="en-US"/>
      <w14:ligatures w14:val="none"/>
    </w:rPr>
  </w:style>
  <w:style w:type="character" w:customStyle="1" w:styleId="Heading6Char">
    <w:name w:val="Heading 6 Char"/>
    <w:basedOn w:val="DefaultParagraphFont"/>
    <w:link w:val="Heading6"/>
    <w:rsid w:val="00CE2CC8"/>
    <w:rPr>
      <w:rFonts w:ascii="Arial" w:eastAsia="PMingLiU" w:hAnsi="Arial" w:cs="Times New Roman"/>
      <w:b/>
      <w:kern w:val="0"/>
      <w:sz w:val="22"/>
      <w:szCs w:val="20"/>
      <w:lang w:eastAsia="en-US"/>
      <w14:ligatures w14:val="none"/>
    </w:rPr>
  </w:style>
  <w:style w:type="character" w:customStyle="1" w:styleId="Heading7Char">
    <w:name w:val="Heading 7 Char"/>
    <w:basedOn w:val="DefaultParagraphFont"/>
    <w:link w:val="Heading7"/>
    <w:rsid w:val="00CE2CC8"/>
    <w:rPr>
      <w:rFonts w:ascii="Times New Roman" w:eastAsia="PMingLiU" w:hAnsi="Times New Roman" w:cs="Times New Roman"/>
      <w:color w:val="FF0000"/>
      <w:kern w:val="0"/>
      <w:szCs w:val="20"/>
      <w:lang w:eastAsia="en-US"/>
      <w14:ligatures w14:val="none"/>
    </w:rPr>
  </w:style>
  <w:style w:type="character" w:customStyle="1" w:styleId="Heading8Char">
    <w:name w:val="Heading 8 Char"/>
    <w:basedOn w:val="DefaultParagraphFont"/>
    <w:link w:val="Heading8"/>
    <w:rsid w:val="00CE2CC8"/>
    <w:rPr>
      <w:rFonts w:ascii="Arial" w:eastAsia="PMingLiU" w:hAnsi="Arial" w:cs="Times New Roman"/>
      <w:b/>
      <w:kern w:val="0"/>
      <w:sz w:val="36"/>
      <w:szCs w:val="20"/>
      <w:lang w:eastAsia="en-US"/>
      <w14:ligatures w14:val="none"/>
    </w:rPr>
  </w:style>
  <w:style w:type="character" w:customStyle="1" w:styleId="Heading9Char">
    <w:name w:val="Heading 9 Char"/>
    <w:basedOn w:val="DefaultParagraphFont"/>
    <w:link w:val="Heading9"/>
    <w:rsid w:val="00CE2CC8"/>
    <w:rPr>
      <w:rFonts w:ascii="Arial" w:eastAsia="PMingLiU" w:hAnsi="Arial" w:cs="Times New Roman"/>
      <w:kern w:val="0"/>
      <w:szCs w:val="20"/>
      <w:lang w:eastAsia="en-US"/>
      <w14:ligatures w14:val="none"/>
    </w:rPr>
  </w:style>
  <w:style w:type="character" w:customStyle="1" w:styleId="HTMLMarkup">
    <w:name w:val="HTML Markup"/>
    <w:rsid w:val="00CE2CC8"/>
    <w:rPr>
      <w:vanish/>
      <w:color w:val="FF0000"/>
    </w:rPr>
  </w:style>
  <w:style w:type="paragraph" w:styleId="Footer">
    <w:name w:val="footer"/>
    <w:basedOn w:val="Normal"/>
    <w:link w:val="FooterChar"/>
    <w:semiHidden/>
    <w:rsid w:val="00CE2CC8"/>
    <w:pPr>
      <w:tabs>
        <w:tab w:val="center" w:pos="4320"/>
        <w:tab w:val="right" w:pos="8640"/>
      </w:tabs>
    </w:pPr>
  </w:style>
  <w:style w:type="character" w:customStyle="1" w:styleId="FooterChar">
    <w:name w:val="Footer Char"/>
    <w:basedOn w:val="DefaultParagraphFont"/>
    <w:link w:val="Footer"/>
    <w:semiHidden/>
    <w:rsid w:val="00CE2CC8"/>
    <w:rPr>
      <w:rFonts w:ascii="MS Sans Serif" w:eastAsia="PMingLiU" w:hAnsi="MS Sans Serif" w:cs="Times New Roman"/>
      <w:kern w:val="0"/>
      <w:sz w:val="20"/>
      <w:szCs w:val="20"/>
      <w:lang w:eastAsia="en-US"/>
      <w14:ligatures w14:val="none"/>
    </w:rPr>
  </w:style>
  <w:style w:type="character" w:styleId="PageNumber">
    <w:name w:val="page number"/>
    <w:basedOn w:val="DefaultParagraphFont"/>
    <w:semiHidden/>
    <w:rsid w:val="00CE2CC8"/>
  </w:style>
  <w:style w:type="paragraph" w:styleId="Header">
    <w:name w:val="header"/>
    <w:basedOn w:val="Normal"/>
    <w:link w:val="HeaderChar"/>
    <w:semiHidden/>
    <w:rsid w:val="00CE2CC8"/>
    <w:pPr>
      <w:tabs>
        <w:tab w:val="center" w:pos="4320"/>
        <w:tab w:val="right" w:pos="8640"/>
      </w:tabs>
    </w:pPr>
  </w:style>
  <w:style w:type="character" w:customStyle="1" w:styleId="HeaderChar">
    <w:name w:val="Header Char"/>
    <w:basedOn w:val="DefaultParagraphFont"/>
    <w:link w:val="Header"/>
    <w:semiHidden/>
    <w:rsid w:val="00CE2CC8"/>
    <w:rPr>
      <w:rFonts w:ascii="MS Sans Serif" w:eastAsia="PMingLiU" w:hAnsi="MS Sans Serif" w:cs="Times New Roman"/>
      <w:kern w:val="0"/>
      <w:sz w:val="20"/>
      <w:szCs w:val="20"/>
      <w:lang w:eastAsia="en-US"/>
      <w14:ligatures w14:val="none"/>
    </w:rPr>
  </w:style>
  <w:style w:type="paragraph" w:styleId="BodyText">
    <w:name w:val="Body Text"/>
    <w:basedOn w:val="Normal"/>
    <w:link w:val="BodyTextChar"/>
    <w:semiHidden/>
    <w:rsid w:val="00CE2CC8"/>
    <w:pPr>
      <w:jc w:val="both"/>
    </w:pPr>
    <w:rPr>
      <w:rFonts w:ascii="Arial" w:hAnsi="Arial"/>
      <w:sz w:val="22"/>
    </w:rPr>
  </w:style>
  <w:style w:type="character" w:customStyle="1" w:styleId="BodyTextChar">
    <w:name w:val="Body Text Char"/>
    <w:basedOn w:val="DefaultParagraphFont"/>
    <w:link w:val="BodyText"/>
    <w:semiHidden/>
    <w:rsid w:val="00CE2CC8"/>
    <w:rPr>
      <w:rFonts w:ascii="Arial" w:eastAsia="PMingLiU" w:hAnsi="Arial" w:cs="Times New Roman"/>
      <w:kern w:val="0"/>
      <w:sz w:val="22"/>
      <w:szCs w:val="20"/>
      <w:lang w:eastAsia="en-US"/>
      <w14:ligatures w14:val="none"/>
    </w:rPr>
  </w:style>
  <w:style w:type="paragraph" w:styleId="BodyTextIndent">
    <w:name w:val="Body Text Indent"/>
    <w:basedOn w:val="Normal"/>
    <w:link w:val="BodyTextIndentChar"/>
    <w:semiHidden/>
    <w:rsid w:val="00CE2CC8"/>
    <w:pPr>
      <w:ind w:left="360"/>
      <w:jc w:val="both"/>
    </w:pPr>
    <w:rPr>
      <w:rFonts w:ascii="Arial" w:hAnsi="Arial"/>
      <w:sz w:val="22"/>
    </w:rPr>
  </w:style>
  <w:style w:type="character" w:customStyle="1" w:styleId="BodyTextIndentChar">
    <w:name w:val="Body Text Indent Char"/>
    <w:basedOn w:val="DefaultParagraphFont"/>
    <w:link w:val="BodyTextIndent"/>
    <w:semiHidden/>
    <w:rsid w:val="00CE2CC8"/>
    <w:rPr>
      <w:rFonts w:ascii="Arial" w:eastAsia="PMingLiU" w:hAnsi="Arial" w:cs="Times New Roman"/>
      <w:kern w:val="0"/>
      <w:sz w:val="22"/>
      <w:szCs w:val="20"/>
      <w:lang w:eastAsia="en-US"/>
      <w14:ligatures w14:val="none"/>
    </w:rPr>
  </w:style>
  <w:style w:type="paragraph" w:styleId="BodyText2">
    <w:name w:val="Body Text 2"/>
    <w:basedOn w:val="Normal"/>
    <w:link w:val="BodyText2Char"/>
    <w:semiHidden/>
    <w:rsid w:val="00CE2CC8"/>
    <w:pPr>
      <w:jc w:val="both"/>
    </w:pPr>
    <w:rPr>
      <w:rFonts w:ascii="Arial" w:hAnsi="Arial"/>
      <w:sz w:val="22"/>
    </w:rPr>
  </w:style>
  <w:style w:type="character" w:customStyle="1" w:styleId="BodyText2Char">
    <w:name w:val="Body Text 2 Char"/>
    <w:basedOn w:val="DefaultParagraphFont"/>
    <w:link w:val="BodyText2"/>
    <w:semiHidden/>
    <w:rsid w:val="00CE2CC8"/>
    <w:rPr>
      <w:rFonts w:ascii="Arial" w:eastAsia="PMingLiU" w:hAnsi="Arial" w:cs="Times New Roman"/>
      <w:kern w:val="0"/>
      <w:sz w:val="22"/>
      <w:szCs w:val="20"/>
      <w:lang w:eastAsia="en-US"/>
      <w14:ligatures w14:val="none"/>
    </w:rPr>
  </w:style>
  <w:style w:type="paragraph" w:styleId="Title">
    <w:name w:val="Title"/>
    <w:basedOn w:val="Normal"/>
    <w:link w:val="TitleChar"/>
    <w:qFormat/>
    <w:rsid w:val="00CE2CC8"/>
    <w:pPr>
      <w:jc w:val="center"/>
    </w:pPr>
    <w:rPr>
      <w:rFonts w:ascii="Arial" w:hAnsi="Arial"/>
      <w:b/>
      <w:sz w:val="22"/>
    </w:rPr>
  </w:style>
  <w:style w:type="character" w:customStyle="1" w:styleId="TitleChar">
    <w:name w:val="Title Char"/>
    <w:basedOn w:val="DefaultParagraphFont"/>
    <w:link w:val="Title"/>
    <w:rsid w:val="00CE2CC8"/>
    <w:rPr>
      <w:rFonts w:ascii="Arial" w:eastAsia="PMingLiU" w:hAnsi="Arial" w:cs="Times New Roman"/>
      <w:b/>
      <w:kern w:val="0"/>
      <w:sz w:val="22"/>
      <w:szCs w:val="20"/>
      <w:lang w:eastAsia="en-US"/>
      <w14:ligatures w14:val="none"/>
    </w:rPr>
  </w:style>
  <w:style w:type="paragraph" w:styleId="Subtitle">
    <w:name w:val="Subtitle"/>
    <w:basedOn w:val="Normal"/>
    <w:link w:val="SubtitleChar"/>
    <w:qFormat/>
    <w:rsid w:val="00CE2CC8"/>
    <w:rPr>
      <w:rFonts w:ascii="Arial" w:hAnsi="Arial"/>
      <w:b/>
      <w:sz w:val="24"/>
    </w:rPr>
  </w:style>
  <w:style w:type="character" w:customStyle="1" w:styleId="SubtitleChar">
    <w:name w:val="Subtitle Char"/>
    <w:basedOn w:val="DefaultParagraphFont"/>
    <w:link w:val="Subtitle"/>
    <w:rsid w:val="00CE2CC8"/>
    <w:rPr>
      <w:rFonts w:ascii="Arial" w:eastAsia="PMingLiU" w:hAnsi="Arial" w:cs="Times New Roman"/>
      <w:b/>
      <w:kern w:val="0"/>
      <w:szCs w:val="20"/>
      <w:lang w:eastAsia="en-US"/>
      <w14:ligatures w14:val="none"/>
    </w:rPr>
  </w:style>
  <w:style w:type="paragraph" w:styleId="BodyTextIndent2">
    <w:name w:val="Body Text Indent 2"/>
    <w:basedOn w:val="Normal"/>
    <w:link w:val="BodyTextIndent2Char"/>
    <w:semiHidden/>
    <w:rsid w:val="00CE2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40" w:hanging="4320"/>
      <w:jc w:val="both"/>
    </w:pPr>
    <w:rPr>
      <w:rFonts w:ascii="Arial" w:hAnsi="Arial"/>
      <w:sz w:val="22"/>
    </w:rPr>
  </w:style>
  <w:style w:type="character" w:customStyle="1" w:styleId="BodyTextIndent2Char">
    <w:name w:val="Body Text Indent 2 Char"/>
    <w:basedOn w:val="DefaultParagraphFont"/>
    <w:link w:val="BodyTextIndent2"/>
    <w:semiHidden/>
    <w:rsid w:val="00CE2CC8"/>
    <w:rPr>
      <w:rFonts w:ascii="Arial" w:eastAsia="PMingLiU" w:hAnsi="Arial" w:cs="Times New Roman"/>
      <w:kern w:val="0"/>
      <w:sz w:val="22"/>
      <w:szCs w:val="20"/>
      <w:lang w:eastAsia="en-US"/>
      <w14:ligatures w14:val="none"/>
    </w:rPr>
  </w:style>
  <w:style w:type="paragraph" w:styleId="BodyText3">
    <w:name w:val="Body Text 3"/>
    <w:basedOn w:val="Normal"/>
    <w:link w:val="BodyText3Char"/>
    <w:semiHidden/>
    <w:rsid w:val="00CE2CC8"/>
    <w:rPr>
      <w:sz w:val="22"/>
    </w:rPr>
  </w:style>
  <w:style w:type="character" w:customStyle="1" w:styleId="BodyText3Char">
    <w:name w:val="Body Text 3 Char"/>
    <w:basedOn w:val="DefaultParagraphFont"/>
    <w:link w:val="BodyText3"/>
    <w:semiHidden/>
    <w:rsid w:val="00CE2CC8"/>
    <w:rPr>
      <w:rFonts w:ascii="MS Sans Serif" w:eastAsia="PMingLiU" w:hAnsi="MS Sans Serif" w:cs="Times New Roman"/>
      <w:kern w:val="0"/>
      <w:sz w:val="22"/>
      <w:szCs w:val="20"/>
      <w:lang w:eastAsia="en-US"/>
      <w14:ligatures w14:val="none"/>
    </w:rPr>
  </w:style>
  <w:style w:type="paragraph" w:styleId="NormalWeb">
    <w:name w:val="Normal (Web)"/>
    <w:basedOn w:val="Normal"/>
    <w:uiPriority w:val="99"/>
    <w:semiHidden/>
    <w:unhideWhenUsed/>
    <w:rsid w:val="00CE2CC8"/>
    <w:pPr>
      <w:spacing w:before="100" w:beforeAutospacing="1" w:after="100" w:afterAutospacing="1"/>
    </w:pPr>
    <w:rPr>
      <w:rFonts w:ascii="Times New Roman" w:eastAsia="Times New Roman" w:hAnsi="Times New Roman"/>
      <w:sz w:val="24"/>
      <w:szCs w:val="24"/>
      <w:lang w:eastAsia="zh-TW"/>
    </w:rPr>
  </w:style>
  <w:style w:type="character" w:styleId="PlaceholderText">
    <w:name w:val="Placeholder Text"/>
    <w:basedOn w:val="DefaultParagraphFont"/>
    <w:uiPriority w:val="99"/>
    <w:semiHidden/>
    <w:rsid w:val="003079E1"/>
    <w:rPr>
      <w:color w:val="808080"/>
    </w:rPr>
  </w:style>
  <w:style w:type="paragraph" w:styleId="ListParagraph">
    <w:name w:val="List Paragraph"/>
    <w:basedOn w:val="Normal"/>
    <w:uiPriority w:val="34"/>
    <w:qFormat/>
    <w:rsid w:val="00FF0057"/>
    <w:pPr>
      <w:ind w:left="720"/>
      <w:contextualSpacing/>
    </w:pPr>
  </w:style>
  <w:style w:type="paragraph" w:customStyle="1" w:styleId="Step">
    <w:name w:val="Step"/>
    <w:link w:val="StepChar"/>
    <w:qFormat/>
    <w:rsid w:val="009629D7"/>
    <w:pPr>
      <w:tabs>
        <w:tab w:val="left" w:pos="360"/>
        <w:tab w:val="left" w:pos="648"/>
      </w:tabs>
      <w:spacing w:before="240"/>
      <w:ind w:left="360" w:hanging="360"/>
    </w:pPr>
    <w:rPr>
      <w:rFonts w:ascii="Century Schoolbook" w:eastAsia="Times New Roman" w:hAnsi="Century Schoolbook" w:cs="Times New Roman"/>
      <w:color w:val="000000"/>
      <w:kern w:val="0"/>
      <w:sz w:val="20"/>
      <w:szCs w:val="20"/>
      <w:lang w:eastAsia="en-US"/>
      <w14:ligatures w14:val="none"/>
    </w:rPr>
  </w:style>
  <w:style w:type="paragraph" w:customStyle="1" w:styleId="BodySpace">
    <w:name w:val="Body Space"/>
    <w:basedOn w:val="BodyText"/>
    <w:rsid w:val="009629D7"/>
    <w:pPr>
      <w:suppressAutoHyphens/>
      <w:jc w:val="left"/>
    </w:pPr>
    <w:rPr>
      <w:rFonts w:ascii="Century Schoolbook" w:eastAsia="Times New Roman" w:hAnsi="Century Schoolbook"/>
      <w:sz w:val="12"/>
    </w:rPr>
  </w:style>
  <w:style w:type="character" w:customStyle="1" w:styleId="Character-Superscript">
    <w:name w:val="Character - Superscript"/>
    <w:basedOn w:val="DefaultParagraphFont"/>
    <w:qFormat/>
    <w:rsid w:val="009629D7"/>
    <w:rPr>
      <w:dstrike w:val="0"/>
      <w:vertAlign w:val="superscript"/>
    </w:rPr>
  </w:style>
  <w:style w:type="character" w:customStyle="1" w:styleId="Character-Italic">
    <w:name w:val="Character - Italic"/>
    <w:qFormat/>
    <w:rsid w:val="009629D7"/>
    <w:rPr>
      <w:i/>
    </w:rPr>
  </w:style>
  <w:style w:type="paragraph" w:customStyle="1" w:styleId="Footnote">
    <w:name w:val="Footnote"/>
    <w:basedOn w:val="BodyText"/>
    <w:link w:val="FootnoteChar"/>
    <w:rsid w:val="009629D7"/>
    <w:pPr>
      <w:suppressAutoHyphens/>
      <w:spacing w:before="40" w:line="180" w:lineRule="atLeast"/>
      <w:jc w:val="left"/>
    </w:pPr>
    <w:rPr>
      <w:rFonts w:ascii="Arial Narrow" w:eastAsia="Times New Roman" w:hAnsi="Arial Narrow"/>
      <w:sz w:val="18"/>
      <w:szCs w:val="18"/>
    </w:rPr>
  </w:style>
  <w:style w:type="paragraph" w:customStyle="1" w:styleId="Materialslist">
    <w:name w:val="Materials list"/>
    <w:basedOn w:val="BodyText"/>
    <w:rsid w:val="009629D7"/>
    <w:pPr>
      <w:numPr>
        <w:numId w:val="26"/>
      </w:numPr>
      <w:tabs>
        <w:tab w:val="left" w:pos="144"/>
      </w:tabs>
      <w:suppressAutoHyphens/>
      <w:spacing w:before="40" w:after="40"/>
      <w:ind w:left="0" w:firstLine="0"/>
      <w:jc w:val="left"/>
    </w:pPr>
    <w:rPr>
      <w:rFonts w:ascii="Century Schoolbook" w:eastAsia="Times New Roman" w:hAnsi="Century Schoolbook"/>
      <w:sz w:val="18"/>
    </w:rPr>
  </w:style>
  <w:style w:type="paragraph" w:customStyle="1" w:styleId="MaterialsListCont">
    <w:name w:val="Materials List Cont."/>
    <w:basedOn w:val="Materialslist"/>
    <w:rsid w:val="009629D7"/>
    <w:pPr>
      <w:numPr>
        <w:numId w:val="0"/>
      </w:numPr>
      <w:ind w:firstLine="144"/>
    </w:pPr>
  </w:style>
  <w:style w:type="paragraph" w:customStyle="1" w:styleId="SectionHead">
    <w:name w:val="Section Head"/>
    <w:next w:val="BodyText"/>
    <w:rsid w:val="009629D7"/>
    <w:pPr>
      <w:keepNext/>
      <w:spacing w:before="300"/>
    </w:pPr>
    <w:rPr>
      <w:rFonts w:ascii="Arial Narrow" w:eastAsia="Times New Roman" w:hAnsi="Arial Narrow" w:cs="Times New Roman"/>
      <w:b/>
      <w:kern w:val="0"/>
      <w:sz w:val="26"/>
      <w:szCs w:val="20"/>
      <w:lang w:eastAsia="en-US"/>
      <w14:ligatures w14:val="none"/>
    </w:rPr>
  </w:style>
  <w:style w:type="paragraph" w:customStyle="1" w:styleId="SectionHeadTOP">
    <w:name w:val="Section Head TOP"/>
    <w:basedOn w:val="SectionHead"/>
    <w:next w:val="BodyText"/>
    <w:qFormat/>
    <w:rsid w:val="009629D7"/>
    <w:pPr>
      <w:pageBreakBefore/>
      <w:spacing w:before="120"/>
    </w:pPr>
  </w:style>
  <w:style w:type="paragraph" w:customStyle="1" w:styleId="StepIndentList">
    <w:name w:val="Step Indent List"/>
    <w:basedOn w:val="Normal"/>
    <w:link w:val="StepIndentListChar"/>
    <w:qFormat/>
    <w:rsid w:val="009629D7"/>
    <w:pPr>
      <w:tabs>
        <w:tab w:val="left" w:pos="360"/>
        <w:tab w:val="left" w:pos="648"/>
      </w:tabs>
      <w:spacing w:before="240"/>
      <w:ind w:left="648" w:hanging="288"/>
    </w:pPr>
    <w:rPr>
      <w:rFonts w:ascii="Century Schoolbook" w:eastAsia="Times New Roman" w:hAnsi="Century Schoolbook"/>
      <w:color w:val="000000"/>
    </w:rPr>
  </w:style>
  <w:style w:type="paragraph" w:customStyle="1" w:styleId="Subhead1">
    <w:name w:val="Subhead 1"/>
    <w:basedOn w:val="SectionHead"/>
    <w:next w:val="BodyText"/>
    <w:qFormat/>
    <w:rsid w:val="009629D7"/>
    <w:pPr>
      <w:spacing w:before="240" w:line="240" w:lineRule="exact"/>
    </w:pPr>
    <w:rPr>
      <w:rFonts w:ascii="Arial" w:hAnsi="Arial"/>
      <w:i/>
      <w:sz w:val="20"/>
    </w:rPr>
  </w:style>
  <w:style w:type="paragraph" w:customStyle="1" w:styleId="SVAnswerLine">
    <w:name w:val="SV_Answer Line"/>
    <w:basedOn w:val="Normal"/>
    <w:qFormat/>
    <w:rsid w:val="009629D7"/>
    <w:pPr>
      <w:tabs>
        <w:tab w:val="right" w:leader="underscore" w:pos="9360"/>
      </w:tabs>
      <w:spacing w:before="180" w:after="120" w:line="240" w:lineRule="atLeast"/>
    </w:pPr>
    <w:rPr>
      <w:rFonts w:ascii="Century Schoolbook" w:eastAsia="Times New Roman" w:hAnsi="Century Schoolbook"/>
      <w:b/>
      <w:color w:val="000000"/>
    </w:rPr>
  </w:style>
  <w:style w:type="paragraph" w:customStyle="1" w:styleId="SVAnswerWorkspace">
    <w:name w:val="SV_Answer Workspace"/>
    <w:basedOn w:val="BodyText"/>
    <w:qFormat/>
    <w:rsid w:val="009629D7"/>
    <w:pPr>
      <w:suppressAutoHyphens/>
      <w:spacing w:before="1200" w:after="60" w:line="220" w:lineRule="atLeast"/>
      <w:jc w:val="left"/>
    </w:pPr>
    <w:rPr>
      <w:rFonts w:ascii="Century Schoolbook" w:eastAsia="Times New Roman" w:hAnsi="Century Schoolbook"/>
      <w:sz w:val="20"/>
    </w:rPr>
  </w:style>
  <w:style w:type="table" w:styleId="TableGrid">
    <w:name w:val="Table Grid"/>
    <w:basedOn w:val="TableNormal"/>
    <w:rsid w:val="009629D7"/>
    <w:rPr>
      <w:rFonts w:ascii="Times New Roman" w:eastAsia="Times New Roman" w:hAnsi="Times New Roman"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epChar">
    <w:name w:val="Step Char"/>
    <w:basedOn w:val="DefaultParagraphFont"/>
    <w:link w:val="Step"/>
    <w:rsid w:val="009629D7"/>
    <w:rPr>
      <w:rFonts w:ascii="Century Schoolbook" w:eastAsia="Times New Roman" w:hAnsi="Century Schoolbook" w:cs="Times New Roman"/>
      <w:color w:val="000000"/>
      <w:kern w:val="0"/>
      <w:sz w:val="20"/>
      <w:szCs w:val="20"/>
      <w:lang w:eastAsia="en-US"/>
      <w14:ligatures w14:val="none"/>
    </w:rPr>
  </w:style>
  <w:style w:type="character" w:customStyle="1" w:styleId="StepIndentListChar">
    <w:name w:val="Step Indent List Char"/>
    <w:basedOn w:val="DefaultParagraphFont"/>
    <w:link w:val="StepIndentList"/>
    <w:rsid w:val="009629D7"/>
    <w:rPr>
      <w:rFonts w:ascii="Century Schoolbook" w:eastAsia="Times New Roman" w:hAnsi="Century Schoolbook" w:cs="Times New Roman"/>
      <w:color w:val="000000"/>
      <w:kern w:val="0"/>
      <w:sz w:val="20"/>
      <w:szCs w:val="20"/>
      <w:lang w:eastAsia="en-US"/>
      <w14:ligatures w14:val="none"/>
    </w:rPr>
  </w:style>
  <w:style w:type="character" w:customStyle="1" w:styleId="FootnoteChar">
    <w:name w:val="Footnote Char"/>
    <w:basedOn w:val="DefaultParagraphFont"/>
    <w:link w:val="Footnote"/>
    <w:rsid w:val="009629D7"/>
    <w:rPr>
      <w:rFonts w:ascii="Arial Narrow" w:eastAsia="Times New Roman" w:hAnsi="Arial Narrow" w:cs="Times New Roman"/>
      <w:kern w:val="0"/>
      <w:sz w:val="18"/>
      <w:szCs w:val="18"/>
      <w:lang w:eastAsia="en-US"/>
      <w14:ligatures w14:val="none"/>
    </w:rPr>
  </w:style>
  <w:style w:type="paragraph" w:customStyle="1" w:styleId="TableAnswerCentered">
    <w:name w:val="Table Answer Centered"/>
    <w:basedOn w:val="Normal"/>
    <w:qFormat/>
    <w:rsid w:val="009629D7"/>
    <w:pPr>
      <w:spacing w:before="40" w:after="40"/>
      <w:jc w:val="center"/>
    </w:pPr>
    <w:rPr>
      <w:rFonts w:ascii="Arial Narrow" w:eastAsia="Times New Roman" w:hAnsi="Arial Narrow"/>
      <w:sz w:val="18"/>
    </w:rPr>
  </w:style>
  <w:style w:type="paragraph" w:customStyle="1" w:styleId="Subhead2">
    <w:name w:val="Subhead 2"/>
    <w:next w:val="Step"/>
    <w:qFormat/>
    <w:rsid w:val="009629D7"/>
    <w:pPr>
      <w:keepNext/>
      <w:spacing w:before="240" w:line="276" w:lineRule="auto"/>
    </w:pPr>
    <w:rPr>
      <w:rFonts w:ascii="Arial Rounded MT Bold" w:eastAsia="Times New Roman" w:hAnsi="Arial Rounded MT Bold" w:cs="Times New Roman"/>
      <w:smallCaps/>
      <w:kern w:val="0"/>
      <w:sz w:val="18"/>
      <w:szCs w:val="20"/>
      <w:lang w:eastAsia="en-US"/>
      <w14:ligatures w14:val="none"/>
    </w:rPr>
  </w:style>
  <w:style w:type="paragraph" w:customStyle="1" w:styleId="Image-Center">
    <w:name w:val="Image - Center"/>
    <w:basedOn w:val="Normal"/>
    <w:qFormat/>
    <w:rsid w:val="009629D7"/>
    <w:pPr>
      <w:spacing w:before="120" w:after="120" w:line="240" w:lineRule="atLeast"/>
      <w:jc w:val="center"/>
    </w:pPr>
    <w:rPr>
      <w:rFonts w:ascii="Century Schoolbook" w:eastAsia="Times New Roman" w:hAnsi="Century Schoolbook"/>
    </w:rPr>
  </w:style>
  <w:style w:type="paragraph" w:customStyle="1" w:styleId="NoteIndent">
    <w:name w:val="Note Indent"/>
    <w:basedOn w:val="Normal"/>
    <w:qFormat/>
    <w:rsid w:val="009629D7"/>
    <w:pPr>
      <w:spacing w:before="120"/>
      <w:ind w:left="360"/>
    </w:pPr>
    <w:rPr>
      <w:rFonts w:ascii="Century Schoolbook" w:eastAsia="Times New Roman" w:hAnsi="Century Schoolbook"/>
      <w:i/>
    </w:rPr>
  </w:style>
  <w:style w:type="paragraph" w:customStyle="1" w:styleId="StepQuestion">
    <w:name w:val="Step Question"/>
    <w:basedOn w:val="Step"/>
    <w:rsid w:val="009629D7"/>
    <w:pPr>
      <w:numPr>
        <w:numId w:val="25"/>
      </w:numPr>
      <w:tabs>
        <w:tab w:val="clear" w:pos="360"/>
        <w:tab w:val="left" w:pos="0"/>
      </w:tabs>
      <w:ind w:left="360" w:hanging="648"/>
    </w:pPr>
  </w:style>
  <w:style w:type="paragraph" w:customStyle="1" w:styleId="HeadingSubhead">
    <w:name w:val="Heading Subhead"/>
    <w:basedOn w:val="Subhead2"/>
    <w:qFormat/>
    <w:rsid w:val="009629D7"/>
    <w:pPr>
      <w:spacing w:before="0"/>
      <w:jc w:val="right"/>
    </w:pPr>
  </w:style>
  <w:style w:type="paragraph" w:customStyle="1" w:styleId="StepQuestionTOP">
    <w:name w:val="Step Question TOP"/>
    <w:basedOn w:val="StepQuestion"/>
    <w:qFormat/>
    <w:rsid w:val="009629D7"/>
    <w:pPr>
      <w:pageBreakBefore/>
      <w:spacing w:before="0"/>
    </w:pPr>
  </w:style>
  <w:style w:type="paragraph" w:customStyle="1" w:styleId="BulletedText">
    <w:name w:val="Bulleted Text"/>
    <w:basedOn w:val="Normal"/>
    <w:qFormat/>
    <w:rsid w:val="009629D7"/>
    <w:pPr>
      <w:numPr>
        <w:numId w:val="27"/>
      </w:numPr>
      <w:tabs>
        <w:tab w:val="left" w:pos="360"/>
        <w:tab w:val="left" w:pos="720"/>
      </w:tabs>
      <w:spacing w:before="120"/>
    </w:pPr>
    <w:rPr>
      <w:rFonts w:ascii="Century Schoolbook" w:eastAsia="Times New Roman" w:hAnsi="Century Schoolbook"/>
    </w:rPr>
  </w:style>
  <w:style w:type="paragraph" w:customStyle="1" w:styleId="TableDataCentered">
    <w:name w:val="Table Data Centered"/>
    <w:basedOn w:val="Normal"/>
    <w:qFormat/>
    <w:rsid w:val="009629D7"/>
    <w:pPr>
      <w:spacing w:before="40" w:after="40"/>
      <w:jc w:val="center"/>
    </w:pPr>
    <w:rPr>
      <w:rFonts w:ascii="Century Schoolbook" w:eastAsia="Times New Roman" w:hAnsi="Century Schoolbook"/>
      <w:sz w:val="18"/>
    </w:rPr>
  </w:style>
  <w:style w:type="character" w:styleId="Hyperlink">
    <w:name w:val="Hyperlink"/>
    <w:basedOn w:val="DefaultParagraphFont"/>
    <w:uiPriority w:val="99"/>
    <w:unhideWhenUsed/>
    <w:rsid w:val="009629D7"/>
    <w:rPr>
      <w:color w:val="0563C1" w:themeColor="hyperlink"/>
      <w:u w:val="single"/>
    </w:rPr>
  </w:style>
  <w:style w:type="character" w:customStyle="1" w:styleId="apple-converted-space">
    <w:name w:val="apple-converted-space"/>
    <w:basedOn w:val="DefaultParagraphFont"/>
    <w:rsid w:val="00BB1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26966">
      <w:bodyDiv w:val="1"/>
      <w:marLeft w:val="0"/>
      <w:marRight w:val="0"/>
      <w:marTop w:val="0"/>
      <w:marBottom w:val="0"/>
      <w:divBdr>
        <w:top w:val="none" w:sz="0" w:space="0" w:color="auto"/>
        <w:left w:val="none" w:sz="0" w:space="0" w:color="auto"/>
        <w:bottom w:val="none" w:sz="0" w:space="0" w:color="auto"/>
        <w:right w:val="none" w:sz="0" w:space="0" w:color="auto"/>
      </w:divBdr>
      <w:divsChild>
        <w:div w:id="1576358504">
          <w:marLeft w:val="0"/>
          <w:marRight w:val="0"/>
          <w:marTop w:val="0"/>
          <w:marBottom w:val="0"/>
          <w:divBdr>
            <w:top w:val="none" w:sz="0" w:space="0" w:color="auto"/>
            <w:left w:val="none" w:sz="0" w:space="0" w:color="auto"/>
            <w:bottom w:val="none" w:sz="0" w:space="0" w:color="auto"/>
            <w:right w:val="none" w:sz="0" w:space="0" w:color="auto"/>
          </w:divBdr>
        </w:div>
        <w:div w:id="58097032">
          <w:marLeft w:val="0"/>
          <w:marRight w:val="0"/>
          <w:marTop w:val="0"/>
          <w:marBottom w:val="0"/>
          <w:divBdr>
            <w:top w:val="none" w:sz="0" w:space="0" w:color="auto"/>
            <w:left w:val="none" w:sz="0" w:space="0" w:color="auto"/>
            <w:bottom w:val="none" w:sz="0" w:space="0" w:color="auto"/>
            <w:right w:val="none" w:sz="0" w:space="0" w:color="auto"/>
          </w:divBdr>
        </w:div>
        <w:div w:id="20894203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Microsoft_PowerPoint_97-2003_Presentation26.ppt"/><Relationship Id="rId21" Type="http://schemas.openxmlformats.org/officeDocument/2006/relationships/image" Target="media/image10.wmf"/><Relationship Id="rId42" Type="http://schemas.openxmlformats.org/officeDocument/2006/relationships/oleObject" Target="embeddings/Microsoft_PowerPoint_97-2003_Presentation6.ppt"/><Relationship Id="rId47" Type="http://schemas.openxmlformats.org/officeDocument/2006/relationships/image" Target="media/image23.wmf"/><Relationship Id="rId63" Type="http://schemas.openxmlformats.org/officeDocument/2006/relationships/image" Target="media/image32.emf"/><Relationship Id="rId68" Type="http://schemas.openxmlformats.org/officeDocument/2006/relationships/oleObject" Target="embeddings/Microsoft_PowerPoint_97-2003_Presentation12.ppt"/><Relationship Id="rId84" Type="http://schemas.openxmlformats.org/officeDocument/2006/relationships/footer" Target="footer4.xml"/><Relationship Id="rId89" Type="http://schemas.openxmlformats.org/officeDocument/2006/relationships/image" Target="media/image44.wmf"/><Relationship Id="rId112" Type="http://schemas.openxmlformats.org/officeDocument/2006/relationships/oleObject" Target="embeddings/oleObject20.bin"/><Relationship Id="rId16" Type="http://schemas.openxmlformats.org/officeDocument/2006/relationships/oleObject" Target="embeddings/Microsoft_PowerPoint_97-2003_Presentation.ppt"/><Relationship Id="rId107" Type="http://schemas.openxmlformats.org/officeDocument/2006/relationships/oleObject" Target="embeddings/oleObject18.bin"/><Relationship Id="rId11" Type="http://schemas.openxmlformats.org/officeDocument/2006/relationships/image" Target="media/image4.emf"/><Relationship Id="rId32" Type="http://schemas.openxmlformats.org/officeDocument/2006/relationships/oleObject" Target="embeddings/oleObject6.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11.bin"/><Relationship Id="rId74" Type="http://schemas.openxmlformats.org/officeDocument/2006/relationships/oleObject" Target="embeddings/Microsoft_PowerPoint_97-2003_Presentation14.ppt"/><Relationship Id="rId79" Type="http://schemas.openxmlformats.org/officeDocument/2006/relationships/image" Target="media/image40.wmf"/><Relationship Id="rId102" Type="http://schemas.openxmlformats.org/officeDocument/2006/relationships/oleObject" Target="embeddings/Microsoft_PowerPoint_97-2003_Presentation23.ppt"/><Relationship Id="rId123" Type="http://schemas.openxmlformats.org/officeDocument/2006/relationships/image" Target="media/image63.wmf"/><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oleObject" Target="embeddings/Microsoft_PowerPoint_97-2003_Presentation18.ppt"/><Relationship Id="rId90" Type="http://schemas.openxmlformats.org/officeDocument/2006/relationships/oleObject" Target="embeddings/oleObject14.bin"/><Relationship Id="rId95" Type="http://schemas.openxmlformats.org/officeDocument/2006/relationships/image" Target="media/image47.wmf"/><Relationship Id="rId19" Type="http://schemas.openxmlformats.org/officeDocument/2006/relationships/image" Target="media/image9.wmf"/><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3.wmf"/><Relationship Id="rId30" Type="http://schemas.openxmlformats.org/officeDocument/2006/relationships/oleObject" Target="embeddings/oleObject5.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Microsoft_PowerPoint_97-2003_Presentation8.ppt"/><Relationship Id="rId56" Type="http://schemas.openxmlformats.org/officeDocument/2006/relationships/oleObject" Target="embeddings/oleObject10.bin"/><Relationship Id="rId64" Type="http://schemas.openxmlformats.org/officeDocument/2006/relationships/image" Target="media/image33.png"/><Relationship Id="rId69" Type="http://schemas.openxmlformats.org/officeDocument/2006/relationships/image" Target="media/image350.wmf"/><Relationship Id="rId77" Type="http://schemas.openxmlformats.org/officeDocument/2006/relationships/image" Target="media/image39.wmf"/><Relationship Id="rId100" Type="http://schemas.openxmlformats.org/officeDocument/2006/relationships/oleObject" Target="embeddings/Microsoft_PowerPoint_97-2003_Presentation22.ppt"/><Relationship Id="rId105" Type="http://schemas.openxmlformats.org/officeDocument/2006/relationships/image" Target="media/image52.png"/><Relationship Id="rId113" Type="http://schemas.openxmlformats.org/officeDocument/2006/relationships/image" Target="media/image56.png"/><Relationship Id="rId118" Type="http://schemas.openxmlformats.org/officeDocument/2006/relationships/image" Target="media/image60.wmf"/><Relationship Id="rId126"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25.wmf"/><Relationship Id="rId72" Type="http://schemas.openxmlformats.org/officeDocument/2006/relationships/oleObject" Target="embeddings/Microsoft_PowerPoint_97-2003_Presentation13.ppt"/><Relationship Id="rId80" Type="http://schemas.openxmlformats.org/officeDocument/2006/relationships/oleObject" Target="embeddings/Microsoft_PowerPoint_97-2003_Presentation17.ppt"/><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oleObject" Target="embeddings/Microsoft_PowerPoint_97-2003_Presentation21.ppt"/><Relationship Id="rId121" Type="http://schemas.openxmlformats.org/officeDocument/2006/relationships/oleObject" Target="embeddings/Microsoft_PowerPoint_97-2003_Presentation28.ppt"/><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8.bin"/><Relationship Id="rId46" Type="http://schemas.openxmlformats.org/officeDocument/2006/relationships/oleObject" Target="embeddings/oleObject9.bin"/><Relationship Id="rId59" Type="http://schemas.openxmlformats.org/officeDocument/2006/relationships/image" Target="media/image29.png"/><Relationship Id="rId67" Type="http://schemas.openxmlformats.org/officeDocument/2006/relationships/image" Target="media/image35.wmf"/><Relationship Id="rId103" Type="http://schemas.openxmlformats.org/officeDocument/2006/relationships/image" Target="media/image51.wmf"/><Relationship Id="rId108" Type="http://schemas.openxmlformats.org/officeDocument/2006/relationships/oleObject" Target="embeddings/oleObject19.bin"/><Relationship Id="rId116" Type="http://schemas.openxmlformats.org/officeDocument/2006/relationships/image" Target="media/image59.wmf"/><Relationship Id="rId124" Type="http://schemas.openxmlformats.org/officeDocument/2006/relationships/oleObject" Target="embeddings/oleObject21.bin"/><Relationship Id="rId20" Type="http://schemas.openxmlformats.org/officeDocument/2006/relationships/oleObject" Target="embeddings/Microsoft_PowerPoint_97-2003_Presentation2.ppt"/><Relationship Id="rId41" Type="http://schemas.openxmlformats.org/officeDocument/2006/relationships/image" Target="media/image20.wmf"/><Relationship Id="rId54" Type="http://schemas.openxmlformats.org/officeDocument/2006/relationships/oleObject" Target="embeddings/Microsoft_PowerPoint_97-2003_Presentation11.ppt"/><Relationship Id="rId62" Type="http://schemas.openxmlformats.org/officeDocument/2006/relationships/oleObject" Target="embeddings/oleObject12.bin"/><Relationship Id="rId70" Type="http://schemas.openxmlformats.org/officeDocument/2006/relationships/oleObject" Target="embeddings/Microsoft_PowerPoint_97_-_2003_Presentation13.ppt"/><Relationship Id="rId75" Type="http://schemas.openxmlformats.org/officeDocument/2006/relationships/image" Target="media/image38.wmf"/><Relationship Id="rId83" Type="http://schemas.openxmlformats.org/officeDocument/2006/relationships/footer" Target="footer3.xml"/><Relationship Id="rId88" Type="http://schemas.openxmlformats.org/officeDocument/2006/relationships/oleObject" Target="embeddings/Microsoft_PowerPoint_97-2003_Presentation20.ppt"/><Relationship Id="rId91" Type="http://schemas.openxmlformats.org/officeDocument/2006/relationships/image" Target="media/image45.wmf"/><Relationship Id="rId96" Type="http://schemas.openxmlformats.org/officeDocument/2006/relationships/oleObject" Target="embeddings/oleObject17.bin"/><Relationship Id="rId111" Type="http://schemas.openxmlformats.org/officeDocument/2006/relationships/image" Target="media/image55.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Microsoft_PowerPoint_97-2003_Presentation3.ppt"/><Relationship Id="rId36" Type="http://schemas.openxmlformats.org/officeDocument/2006/relationships/oleObject" Target="embeddings/oleObject7.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image" Target="media/image53.wmf"/><Relationship Id="rId114" Type="http://schemas.openxmlformats.org/officeDocument/2006/relationships/image" Target="media/image57.emf"/><Relationship Id="rId119" Type="http://schemas.openxmlformats.org/officeDocument/2006/relationships/oleObject" Target="embeddings/Microsoft_PowerPoint_97-2003_Presentation27.ppt"/><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oleObject" Target="embeddings/Microsoft_PowerPoint_97-2003_Presentation7.ppt"/><Relationship Id="rId52" Type="http://schemas.openxmlformats.org/officeDocument/2006/relationships/oleObject" Target="embeddings/Microsoft_PowerPoint_97-2003_Presentation10.ppt"/><Relationship Id="rId60" Type="http://schemas.openxmlformats.org/officeDocument/2006/relationships/image" Target="media/image30.emf"/><Relationship Id="rId65" Type="http://schemas.openxmlformats.org/officeDocument/2006/relationships/image" Target="media/image34.wmf"/><Relationship Id="rId73" Type="http://schemas.openxmlformats.org/officeDocument/2006/relationships/image" Target="media/image37.wmf"/><Relationship Id="rId78" Type="http://schemas.openxmlformats.org/officeDocument/2006/relationships/oleObject" Target="embeddings/Microsoft_PowerPoint_97-2003_Presentation16.ppt"/><Relationship Id="rId81" Type="http://schemas.openxmlformats.org/officeDocument/2006/relationships/image" Target="media/image41.wmf"/><Relationship Id="rId86" Type="http://schemas.openxmlformats.org/officeDocument/2006/relationships/oleObject" Target="embeddings/Microsoft_PowerPoint_97-2003_Presentation19.ppt"/><Relationship Id="rId94" Type="http://schemas.openxmlformats.org/officeDocument/2006/relationships/oleObject" Target="embeddings/oleObject16.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oleObject" Target="embeddings/Microsoft_PowerPoint_97-2003_Presentation1.ppt"/><Relationship Id="rId39" Type="http://schemas.openxmlformats.org/officeDocument/2006/relationships/image" Target="media/image19.wmf"/><Relationship Id="rId109" Type="http://schemas.openxmlformats.org/officeDocument/2006/relationships/image" Target="media/image54.wmf"/><Relationship Id="rId34" Type="http://schemas.openxmlformats.org/officeDocument/2006/relationships/oleObject" Target="embeddings/Microsoft_PowerPoint_97-2003_Presentation4.ppt"/><Relationship Id="rId50" Type="http://schemas.openxmlformats.org/officeDocument/2006/relationships/oleObject" Target="embeddings/Microsoft_PowerPoint_97-2003_Presentation9.ppt"/><Relationship Id="rId55" Type="http://schemas.openxmlformats.org/officeDocument/2006/relationships/image" Target="media/image27.wmf"/><Relationship Id="rId76" Type="http://schemas.openxmlformats.org/officeDocument/2006/relationships/oleObject" Target="embeddings/Microsoft_PowerPoint_97-2003_Presentation15.ppt"/><Relationship Id="rId97" Type="http://schemas.openxmlformats.org/officeDocument/2006/relationships/image" Target="media/image48.wmf"/><Relationship Id="rId104" Type="http://schemas.openxmlformats.org/officeDocument/2006/relationships/oleObject" Target="embeddings/Microsoft_PowerPoint_97-2003_Presentation24.ppt"/><Relationship Id="rId120" Type="http://schemas.openxmlformats.org/officeDocument/2006/relationships/image" Target="media/image61.wmf"/><Relationship Id="rId125"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36.wmf"/><Relationship Id="rId92" Type="http://schemas.openxmlformats.org/officeDocument/2006/relationships/oleObject" Target="embeddings/oleObject15.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3.bin"/><Relationship Id="rId40" Type="http://schemas.openxmlformats.org/officeDocument/2006/relationships/oleObject" Target="embeddings/Microsoft_PowerPoint_97-2003_Presentation5.ppt"/><Relationship Id="rId45" Type="http://schemas.openxmlformats.org/officeDocument/2006/relationships/image" Target="media/image22.wmf"/><Relationship Id="rId66" Type="http://schemas.openxmlformats.org/officeDocument/2006/relationships/oleObject" Target="embeddings/oleObject13.bin"/><Relationship Id="rId87" Type="http://schemas.openxmlformats.org/officeDocument/2006/relationships/image" Target="media/image43.wmf"/><Relationship Id="rId110" Type="http://schemas.openxmlformats.org/officeDocument/2006/relationships/oleObject" Target="embeddings/Microsoft_PowerPoint_97-2003_Presentation25.ppt"/><Relationship Id="rId115" Type="http://schemas.openxmlformats.org/officeDocument/2006/relationships/image" Target="media/image5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94</Pages>
  <Words>17449</Words>
  <Characters>99463</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Ying-Chih Chen</dc:creator>
  <cp:keywords/>
  <dc:description/>
  <cp:lastModifiedBy>Steven Giovino</cp:lastModifiedBy>
  <cp:revision>2</cp:revision>
  <dcterms:created xsi:type="dcterms:W3CDTF">2023-08-09T18:09:00Z</dcterms:created>
  <dcterms:modified xsi:type="dcterms:W3CDTF">2023-08-09T18:09:00Z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a1855b2-0a05-4494-a903-f3f23f3f98e0_Enabled">
    <vt:lpwstr>true</vt:lpwstr>
  </property>
  <property fmtid="{D5CDD505-2E9C-101B-9397-08002B2CF9AE}" pid="3" name="MSIP_Label_fa1855b2-0a05-4494-a903-f3f23f3f98e0_SetDate">
    <vt:lpwstr>2023-03-03T23:54:10Z</vt:lpwstr>
  </property>
  <property fmtid="{D5CDD505-2E9C-101B-9397-08002B2CF9AE}" pid="4" name="MSIP_Label_fa1855b2-0a05-4494-a903-f3f23f3f98e0_Method">
    <vt:lpwstr>Standard</vt:lpwstr>
  </property>
  <property fmtid="{D5CDD505-2E9C-101B-9397-08002B2CF9AE}" pid="5" name="MSIP_Label_fa1855b2-0a05-4494-a903-f3f23f3f98e0_Name">
    <vt:lpwstr>defa4170-0d19-0005-0004-bc88714345d2</vt:lpwstr>
  </property>
  <property fmtid="{D5CDD505-2E9C-101B-9397-08002B2CF9AE}" pid="6" name="MSIP_Label_fa1855b2-0a05-4494-a903-f3f23f3f98e0_SiteId">
    <vt:lpwstr>6f60f0b3-5f06-4e09-9715-989dba8cc7d8</vt:lpwstr>
  </property>
  <property fmtid="{D5CDD505-2E9C-101B-9397-08002B2CF9AE}" pid="7" name="MSIP_Label_fa1855b2-0a05-4494-a903-f3f23f3f98e0_ActionId">
    <vt:lpwstr>a4ee9dd0-a3fc-474c-a2d9-c69d0c5d19dd</vt:lpwstr>
  </property>
  <property fmtid="{D5CDD505-2E9C-101B-9397-08002B2CF9AE}" pid="8" name="MSIP_Label_fa1855b2-0a05-4494-a903-f3f23f3f98e0_ContentBits">
    <vt:lpwstr>0</vt:lpwstr>
  </property>
</Properties>
</file>